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E7" w:rsidRDefault="008C76E7" w:rsidP="009C25CD">
      <w:pPr>
        <w:spacing w:after="0" w:line="360" w:lineRule="auto"/>
        <w:ind w:right="-1"/>
        <w:rPr>
          <w:rFonts w:ascii="Times New Roman" w:hAnsi="Times New Roman" w:cs="Times New Roman"/>
          <w:sz w:val="24"/>
          <w:szCs w:val="24"/>
        </w:rPr>
      </w:pPr>
      <w:r w:rsidRPr="008C76E7">
        <w:rPr>
          <w:rFonts w:ascii="Times New Roman" w:hAnsi="Times New Roman" w:cs="Times New Roman"/>
          <w:sz w:val="24"/>
          <w:szCs w:val="24"/>
        </w:rPr>
        <w:t>ПРОЕКТ</w:t>
      </w:r>
    </w:p>
    <w:p w:rsidR="008C76E7" w:rsidRDefault="008C76E7" w:rsidP="001D1A58">
      <w:pPr>
        <w:spacing w:after="0" w:line="360" w:lineRule="auto"/>
        <w:ind w:right="-1"/>
        <w:jc w:val="right"/>
        <w:rPr>
          <w:rFonts w:ascii="Times New Roman" w:hAnsi="Times New Roman" w:cs="Times New Roman"/>
          <w:sz w:val="24"/>
          <w:szCs w:val="24"/>
        </w:rPr>
      </w:pPr>
      <w:r>
        <w:rPr>
          <w:rFonts w:ascii="Times New Roman" w:hAnsi="Times New Roman" w:cs="Times New Roman"/>
          <w:sz w:val="24"/>
          <w:szCs w:val="24"/>
        </w:rPr>
        <w:t>УТВЕРЖДЕНО</w:t>
      </w:r>
    </w:p>
    <w:p w:rsidR="009821F7" w:rsidRDefault="009821F7" w:rsidP="009821F7">
      <w:pPr>
        <w:spacing w:after="0" w:line="360" w:lineRule="auto"/>
        <w:ind w:right="-1"/>
        <w:jc w:val="right"/>
        <w:rPr>
          <w:rFonts w:ascii="Times New Roman" w:hAnsi="Times New Roman" w:cs="Times New Roman"/>
          <w:sz w:val="24"/>
          <w:szCs w:val="24"/>
        </w:rPr>
      </w:pPr>
      <w:r>
        <w:rPr>
          <w:rFonts w:ascii="Times New Roman" w:hAnsi="Times New Roman" w:cs="Times New Roman"/>
          <w:sz w:val="24"/>
          <w:szCs w:val="24"/>
        </w:rPr>
        <w:t xml:space="preserve">Решением общего собрания членов Ассоциации </w:t>
      </w:r>
      <w:r w:rsidR="002C1C82">
        <w:rPr>
          <w:rFonts w:ascii="Times New Roman" w:hAnsi="Times New Roman" w:cs="Times New Roman"/>
          <w:sz w:val="24"/>
          <w:szCs w:val="24"/>
        </w:rPr>
        <w:t>«</w:t>
      </w:r>
      <w:r>
        <w:rPr>
          <w:rFonts w:ascii="Times New Roman" w:hAnsi="Times New Roman" w:cs="Times New Roman"/>
          <w:sz w:val="24"/>
          <w:szCs w:val="24"/>
        </w:rPr>
        <w:t>СРО</w:t>
      </w:r>
    </w:p>
    <w:p w:rsidR="009821F7" w:rsidRDefault="009821F7" w:rsidP="009821F7">
      <w:pPr>
        <w:spacing w:after="0" w:line="360" w:lineRule="auto"/>
        <w:ind w:right="-1"/>
        <w:jc w:val="right"/>
        <w:rPr>
          <w:rFonts w:ascii="Times New Roman" w:hAnsi="Times New Roman" w:cs="Times New Roman"/>
          <w:sz w:val="24"/>
          <w:szCs w:val="24"/>
        </w:rPr>
      </w:pPr>
      <w:r>
        <w:rPr>
          <w:rFonts w:ascii="Times New Roman" w:hAnsi="Times New Roman" w:cs="Times New Roman"/>
          <w:sz w:val="24"/>
          <w:szCs w:val="24"/>
        </w:rPr>
        <w:t>«Союз Стройиндустрии Свердловской области» (РООР)</w:t>
      </w:r>
    </w:p>
    <w:p w:rsidR="009821F7" w:rsidRDefault="009821F7" w:rsidP="009821F7">
      <w:pPr>
        <w:spacing w:after="0" w:line="360" w:lineRule="auto"/>
        <w:ind w:right="-1"/>
        <w:jc w:val="right"/>
        <w:rPr>
          <w:rFonts w:ascii="Times New Roman" w:hAnsi="Times New Roman" w:cs="Times New Roman"/>
          <w:sz w:val="24"/>
          <w:szCs w:val="24"/>
        </w:rPr>
      </w:pPr>
      <w:r>
        <w:rPr>
          <w:rFonts w:ascii="Times New Roman" w:hAnsi="Times New Roman" w:cs="Times New Roman"/>
          <w:sz w:val="24"/>
          <w:szCs w:val="24"/>
        </w:rPr>
        <w:t>«__» ______________ 2020г.</w:t>
      </w:r>
    </w:p>
    <w:p w:rsidR="00C83574" w:rsidRDefault="00C83574" w:rsidP="009821F7">
      <w:pPr>
        <w:spacing w:after="0" w:line="360" w:lineRule="auto"/>
        <w:ind w:right="-1"/>
        <w:jc w:val="right"/>
        <w:rPr>
          <w:rFonts w:ascii="Times New Roman" w:hAnsi="Times New Roman" w:cs="Times New Roman"/>
          <w:sz w:val="24"/>
          <w:szCs w:val="24"/>
        </w:rPr>
      </w:pPr>
    </w:p>
    <w:p w:rsidR="009821F7" w:rsidRDefault="00C83574" w:rsidP="009821F7">
      <w:pPr>
        <w:spacing w:after="0" w:line="360" w:lineRule="auto"/>
        <w:ind w:right="-1"/>
        <w:jc w:val="right"/>
        <w:rPr>
          <w:rFonts w:ascii="Times New Roman" w:hAnsi="Times New Roman" w:cs="Times New Roman"/>
          <w:sz w:val="24"/>
          <w:szCs w:val="24"/>
        </w:rPr>
      </w:pPr>
      <w:r>
        <w:rPr>
          <w:rFonts w:ascii="Times New Roman" w:hAnsi="Times New Roman" w:cs="Times New Roman"/>
          <w:sz w:val="24"/>
          <w:szCs w:val="24"/>
        </w:rPr>
        <w:t>СОГЛАСОВАНО</w:t>
      </w:r>
    </w:p>
    <w:p w:rsidR="009821F7" w:rsidRDefault="009821F7" w:rsidP="009821F7">
      <w:pPr>
        <w:spacing w:after="0" w:line="360" w:lineRule="auto"/>
        <w:ind w:right="-1"/>
        <w:jc w:val="right"/>
        <w:rPr>
          <w:rFonts w:ascii="Times New Roman" w:hAnsi="Times New Roman" w:cs="Times New Roman"/>
          <w:sz w:val="24"/>
          <w:szCs w:val="24"/>
        </w:rPr>
      </w:pPr>
      <w:r>
        <w:rPr>
          <w:rFonts w:ascii="Times New Roman" w:hAnsi="Times New Roman" w:cs="Times New Roman"/>
          <w:sz w:val="24"/>
          <w:szCs w:val="24"/>
        </w:rPr>
        <w:t>Решением Президиума</w:t>
      </w:r>
    </w:p>
    <w:p w:rsidR="009821F7" w:rsidRPr="008C76E7" w:rsidRDefault="009821F7" w:rsidP="009821F7">
      <w:pPr>
        <w:spacing w:after="0" w:line="360" w:lineRule="auto"/>
        <w:ind w:right="-1"/>
        <w:jc w:val="right"/>
        <w:rPr>
          <w:rFonts w:ascii="Times New Roman" w:hAnsi="Times New Roman" w:cs="Times New Roman"/>
          <w:sz w:val="24"/>
          <w:szCs w:val="24"/>
        </w:rPr>
      </w:pPr>
      <w:r w:rsidRPr="008C76E7">
        <w:rPr>
          <w:rFonts w:ascii="Times New Roman" w:hAnsi="Times New Roman" w:cs="Times New Roman"/>
          <w:sz w:val="24"/>
          <w:szCs w:val="24"/>
        </w:rPr>
        <w:t xml:space="preserve">Ассоциации </w:t>
      </w:r>
      <w:r w:rsidR="002C1C82">
        <w:rPr>
          <w:rFonts w:ascii="Times New Roman" w:hAnsi="Times New Roman" w:cs="Times New Roman"/>
          <w:sz w:val="24"/>
          <w:szCs w:val="24"/>
        </w:rPr>
        <w:t>«</w:t>
      </w:r>
      <w:r w:rsidRPr="008C76E7">
        <w:rPr>
          <w:rFonts w:ascii="Times New Roman" w:hAnsi="Times New Roman" w:cs="Times New Roman"/>
          <w:sz w:val="24"/>
          <w:szCs w:val="24"/>
        </w:rPr>
        <w:t>СРО</w:t>
      </w:r>
    </w:p>
    <w:p w:rsidR="009821F7" w:rsidRPr="008C76E7" w:rsidRDefault="009821F7" w:rsidP="009821F7">
      <w:pPr>
        <w:spacing w:after="0" w:line="360" w:lineRule="auto"/>
        <w:ind w:right="-1"/>
        <w:jc w:val="right"/>
        <w:rPr>
          <w:rFonts w:ascii="Times New Roman" w:hAnsi="Times New Roman" w:cs="Times New Roman"/>
          <w:sz w:val="24"/>
          <w:szCs w:val="24"/>
        </w:rPr>
      </w:pPr>
      <w:r w:rsidRPr="008C76E7">
        <w:rPr>
          <w:rFonts w:ascii="Times New Roman" w:hAnsi="Times New Roman" w:cs="Times New Roman"/>
          <w:sz w:val="24"/>
          <w:szCs w:val="24"/>
        </w:rPr>
        <w:t>«Союз Стройиндустрии Свердловской области»</w:t>
      </w:r>
      <w:r>
        <w:rPr>
          <w:rFonts w:ascii="Times New Roman" w:hAnsi="Times New Roman" w:cs="Times New Roman"/>
          <w:sz w:val="24"/>
          <w:szCs w:val="24"/>
        </w:rPr>
        <w:t xml:space="preserve"> (РООР)</w:t>
      </w:r>
    </w:p>
    <w:p w:rsidR="009821F7" w:rsidRDefault="009821F7" w:rsidP="009821F7">
      <w:pPr>
        <w:spacing w:after="0" w:line="360" w:lineRule="auto"/>
        <w:ind w:right="-1"/>
        <w:jc w:val="right"/>
        <w:rPr>
          <w:rFonts w:ascii="Times New Roman" w:hAnsi="Times New Roman" w:cs="Times New Roman"/>
          <w:sz w:val="24"/>
          <w:szCs w:val="24"/>
        </w:rPr>
      </w:pPr>
      <w:r>
        <w:rPr>
          <w:rFonts w:ascii="Times New Roman" w:hAnsi="Times New Roman" w:cs="Times New Roman"/>
          <w:sz w:val="24"/>
          <w:szCs w:val="24"/>
        </w:rPr>
        <w:t>«</w:t>
      </w:r>
      <w:r w:rsidR="00DD3D7F">
        <w:rPr>
          <w:rFonts w:ascii="Times New Roman" w:hAnsi="Times New Roman" w:cs="Times New Roman"/>
          <w:sz w:val="24"/>
          <w:szCs w:val="24"/>
        </w:rPr>
        <w:t>21</w:t>
      </w:r>
      <w:r>
        <w:rPr>
          <w:rFonts w:ascii="Times New Roman" w:hAnsi="Times New Roman" w:cs="Times New Roman"/>
          <w:sz w:val="24"/>
          <w:szCs w:val="24"/>
        </w:rPr>
        <w:t xml:space="preserve">» </w:t>
      </w:r>
      <w:r w:rsidR="00DD3D7F">
        <w:rPr>
          <w:rFonts w:ascii="Times New Roman" w:hAnsi="Times New Roman" w:cs="Times New Roman"/>
          <w:sz w:val="24"/>
          <w:szCs w:val="24"/>
        </w:rPr>
        <w:t>и</w:t>
      </w:r>
      <w:bookmarkStart w:id="0" w:name="_GoBack"/>
      <w:bookmarkEnd w:id="0"/>
      <w:r w:rsidR="00DD3D7F">
        <w:rPr>
          <w:rFonts w:ascii="Times New Roman" w:hAnsi="Times New Roman" w:cs="Times New Roman"/>
          <w:sz w:val="24"/>
          <w:szCs w:val="24"/>
        </w:rPr>
        <w:t>юля</w:t>
      </w:r>
      <w:r w:rsidRPr="008C76E7">
        <w:rPr>
          <w:rFonts w:ascii="Times New Roman" w:hAnsi="Times New Roman" w:cs="Times New Roman"/>
          <w:sz w:val="24"/>
          <w:szCs w:val="24"/>
        </w:rPr>
        <w:t xml:space="preserve"> 2020г.</w:t>
      </w:r>
      <w:r>
        <w:rPr>
          <w:rFonts w:ascii="Times New Roman" w:hAnsi="Times New Roman" w:cs="Times New Roman"/>
          <w:sz w:val="24"/>
          <w:szCs w:val="24"/>
        </w:rPr>
        <w:t xml:space="preserve"> </w:t>
      </w:r>
    </w:p>
    <w:p w:rsidR="00C83574" w:rsidRDefault="00C83574" w:rsidP="00C83574">
      <w:pPr>
        <w:spacing w:after="0" w:line="360" w:lineRule="auto"/>
        <w:ind w:right="-1"/>
        <w:jc w:val="right"/>
        <w:rPr>
          <w:rFonts w:ascii="Times New Roman" w:hAnsi="Times New Roman" w:cs="Times New Roman"/>
          <w:sz w:val="24"/>
          <w:szCs w:val="24"/>
        </w:rPr>
      </w:pPr>
    </w:p>
    <w:p w:rsidR="00C83574" w:rsidRDefault="009F48FB" w:rsidP="00C83574">
      <w:pPr>
        <w:spacing w:after="0" w:line="360" w:lineRule="auto"/>
        <w:ind w:right="-1"/>
        <w:jc w:val="right"/>
        <w:rPr>
          <w:rFonts w:ascii="Times New Roman" w:hAnsi="Times New Roman" w:cs="Times New Roman"/>
          <w:sz w:val="24"/>
          <w:szCs w:val="24"/>
        </w:rPr>
      </w:pPr>
      <w:r>
        <w:rPr>
          <w:rFonts w:ascii="Times New Roman" w:hAnsi="Times New Roman" w:cs="Times New Roman"/>
          <w:sz w:val="24"/>
          <w:szCs w:val="24"/>
        </w:rPr>
        <w:t>ОДОБРЕНО</w:t>
      </w:r>
    </w:p>
    <w:p w:rsidR="008C76E7" w:rsidRDefault="008C76E7" w:rsidP="001D1A58">
      <w:pPr>
        <w:spacing w:after="0" w:line="360" w:lineRule="auto"/>
        <w:ind w:right="-1"/>
        <w:jc w:val="right"/>
        <w:rPr>
          <w:rFonts w:ascii="Times New Roman" w:hAnsi="Times New Roman" w:cs="Times New Roman"/>
          <w:sz w:val="24"/>
          <w:szCs w:val="24"/>
        </w:rPr>
      </w:pPr>
      <w:r>
        <w:rPr>
          <w:rFonts w:ascii="Times New Roman" w:hAnsi="Times New Roman" w:cs="Times New Roman"/>
          <w:sz w:val="24"/>
          <w:szCs w:val="24"/>
        </w:rPr>
        <w:t>Решением Экспертного Комитета</w:t>
      </w:r>
    </w:p>
    <w:p w:rsidR="008C76E7" w:rsidRPr="008C76E7" w:rsidRDefault="008C76E7" w:rsidP="001D1A58">
      <w:pPr>
        <w:spacing w:after="0" w:line="360" w:lineRule="auto"/>
        <w:ind w:right="-1"/>
        <w:jc w:val="right"/>
        <w:rPr>
          <w:rFonts w:ascii="Times New Roman" w:hAnsi="Times New Roman" w:cs="Times New Roman"/>
          <w:sz w:val="24"/>
          <w:szCs w:val="24"/>
        </w:rPr>
      </w:pPr>
      <w:r w:rsidRPr="008C76E7">
        <w:rPr>
          <w:rFonts w:ascii="Times New Roman" w:hAnsi="Times New Roman" w:cs="Times New Roman"/>
          <w:sz w:val="24"/>
          <w:szCs w:val="24"/>
        </w:rPr>
        <w:t xml:space="preserve">Ассоциации </w:t>
      </w:r>
      <w:r w:rsidR="002C1C82">
        <w:rPr>
          <w:rFonts w:ascii="Times New Roman" w:hAnsi="Times New Roman" w:cs="Times New Roman"/>
          <w:sz w:val="24"/>
          <w:szCs w:val="24"/>
        </w:rPr>
        <w:t>«</w:t>
      </w:r>
      <w:r w:rsidRPr="008C76E7">
        <w:rPr>
          <w:rFonts w:ascii="Times New Roman" w:hAnsi="Times New Roman" w:cs="Times New Roman"/>
          <w:sz w:val="24"/>
          <w:szCs w:val="24"/>
        </w:rPr>
        <w:t>СРО</w:t>
      </w:r>
    </w:p>
    <w:p w:rsidR="008C76E7" w:rsidRPr="008C76E7" w:rsidRDefault="008C76E7" w:rsidP="001D1A58">
      <w:pPr>
        <w:spacing w:after="0" w:line="360" w:lineRule="auto"/>
        <w:ind w:right="-1"/>
        <w:jc w:val="right"/>
        <w:rPr>
          <w:rFonts w:ascii="Times New Roman" w:hAnsi="Times New Roman" w:cs="Times New Roman"/>
          <w:sz w:val="24"/>
          <w:szCs w:val="24"/>
        </w:rPr>
      </w:pPr>
      <w:r w:rsidRPr="008C76E7">
        <w:rPr>
          <w:rFonts w:ascii="Times New Roman" w:hAnsi="Times New Roman" w:cs="Times New Roman"/>
          <w:sz w:val="24"/>
          <w:szCs w:val="24"/>
        </w:rPr>
        <w:t>«Союз Стройиндустрии Свердловской области»</w:t>
      </w:r>
      <w:r w:rsidR="002F3E2B">
        <w:rPr>
          <w:rFonts w:ascii="Times New Roman" w:hAnsi="Times New Roman" w:cs="Times New Roman"/>
          <w:sz w:val="24"/>
          <w:szCs w:val="24"/>
        </w:rPr>
        <w:t xml:space="preserve"> (РООР)</w:t>
      </w:r>
    </w:p>
    <w:p w:rsidR="00DD3D7F" w:rsidRDefault="00DD3D7F" w:rsidP="00DD3D7F">
      <w:pPr>
        <w:spacing w:after="0" w:line="360" w:lineRule="auto"/>
        <w:ind w:right="-1"/>
        <w:jc w:val="right"/>
        <w:rPr>
          <w:rFonts w:ascii="Times New Roman" w:hAnsi="Times New Roman" w:cs="Times New Roman"/>
          <w:sz w:val="24"/>
          <w:szCs w:val="24"/>
        </w:rPr>
      </w:pPr>
      <w:r>
        <w:rPr>
          <w:rFonts w:ascii="Times New Roman" w:hAnsi="Times New Roman" w:cs="Times New Roman"/>
          <w:sz w:val="24"/>
          <w:szCs w:val="24"/>
        </w:rPr>
        <w:t>«</w:t>
      </w:r>
      <w:r w:rsidRPr="005D56D1">
        <w:rPr>
          <w:rFonts w:ascii="Times New Roman" w:hAnsi="Times New Roman" w:cs="Times New Roman"/>
          <w:sz w:val="24"/>
          <w:szCs w:val="24"/>
          <w:u w:val="single"/>
        </w:rPr>
        <w:t>16</w:t>
      </w:r>
      <w:r>
        <w:rPr>
          <w:rFonts w:ascii="Times New Roman" w:hAnsi="Times New Roman" w:cs="Times New Roman"/>
          <w:sz w:val="24"/>
          <w:szCs w:val="24"/>
        </w:rPr>
        <w:t xml:space="preserve">» </w:t>
      </w:r>
      <w:r w:rsidRPr="005D56D1">
        <w:rPr>
          <w:rFonts w:ascii="Times New Roman" w:hAnsi="Times New Roman" w:cs="Times New Roman"/>
          <w:sz w:val="24"/>
          <w:szCs w:val="24"/>
          <w:u w:val="single"/>
        </w:rPr>
        <w:t>июня</w:t>
      </w:r>
      <w:r w:rsidRPr="008C76E7">
        <w:rPr>
          <w:rFonts w:ascii="Times New Roman" w:hAnsi="Times New Roman" w:cs="Times New Roman"/>
          <w:sz w:val="24"/>
          <w:szCs w:val="24"/>
        </w:rPr>
        <w:t xml:space="preserve"> 20</w:t>
      </w:r>
      <w:r w:rsidRPr="005D56D1">
        <w:rPr>
          <w:rFonts w:ascii="Times New Roman" w:hAnsi="Times New Roman" w:cs="Times New Roman"/>
          <w:sz w:val="24"/>
          <w:szCs w:val="24"/>
          <w:u w:val="single"/>
        </w:rPr>
        <w:t>20</w:t>
      </w:r>
      <w:r w:rsidRPr="008C76E7">
        <w:rPr>
          <w:rFonts w:ascii="Times New Roman" w:hAnsi="Times New Roman" w:cs="Times New Roman"/>
          <w:sz w:val="24"/>
          <w:szCs w:val="24"/>
        </w:rPr>
        <w:t>г.</w:t>
      </w:r>
    </w:p>
    <w:p w:rsidR="008C76E7" w:rsidRDefault="008C76E7" w:rsidP="001D1A58">
      <w:pPr>
        <w:spacing w:after="0" w:line="360" w:lineRule="auto"/>
        <w:ind w:right="-1"/>
        <w:jc w:val="right"/>
        <w:rPr>
          <w:rFonts w:ascii="Times New Roman" w:hAnsi="Times New Roman" w:cs="Times New Roman"/>
          <w:sz w:val="24"/>
          <w:szCs w:val="24"/>
        </w:rPr>
      </w:pPr>
    </w:p>
    <w:p w:rsidR="008C76E7" w:rsidRDefault="008C76E7" w:rsidP="001D1A58">
      <w:pPr>
        <w:spacing w:after="0" w:line="360" w:lineRule="auto"/>
        <w:ind w:right="-1"/>
        <w:rPr>
          <w:rFonts w:ascii="Times New Roman" w:hAnsi="Times New Roman" w:cs="Times New Roman"/>
          <w:sz w:val="24"/>
          <w:szCs w:val="24"/>
        </w:rPr>
      </w:pPr>
    </w:p>
    <w:p w:rsidR="008C76E7" w:rsidRDefault="008C76E7" w:rsidP="001D1A58">
      <w:pPr>
        <w:spacing w:after="0" w:line="360" w:lineRule="auto"/>
        <w:ind w:right="-1"/>
        <w:rPr>
          <w:rFonts w:ascii="Times New Roman" w:hAnsi="Times New Roman" w:cs="Times New Roman"/>
          <w:sz w:val="24"/>
          <w:szCs w:val="24"/>
        </w:rPr>
      </w:pPr>
    </w:p>
    <w:p w:rsidR="0014077B" w:rsidRDefault="0014077B" w:rsidP="001D1A58">
      <w:pPr>
        <w:spacing w:after="0" w:line="360" w:lineRule="auto"/>
        <w:ind w:right="-1"/>
        <w:rPr>
          <w:rFonts w:ascii="Times New Roman" w:hAnsi="Times New Roman" w:cs="Times New Roman"/>
          <w:sz w:val="24"/>
          <w:szCs w:val="24"/>
        </w:rPr>
      </w:pPr>
    </w:p>
    <w:p w:rsidR="008C76E7" w:rsidRDefault="008C76E7" w:rsidP="001D1A58">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2F3E2B" w:rsidRDefault="008C76E7" w:rsidP="00B079F6">
      <w:pPr>
        <w:spacing w:after="0" w:line="360" w:lineRule="auto"/>
        <w:ind w:right="-1"/>
        <w:jc w:val="center"/>
        <w:rPr>
          <w:rFonts w:ascii="Times New Roman" w:hAnsi="Times New Roman" w:cs="Times New Roman"/>
          <w:b/>
          <w:sz w:val="24"/>
          <w:szCs w:val="24"/>
        </w:rPr>
      </w:pPr>
      <w:r>
        <w:rPr>
          <w:rFonts w:ascii="Times New Roman" w:hAnsi="Times New Roman" w:cs="Times New Roman"/>
          <w:b/>
          <w:sz w:val="24"/>
          <w:szCs w:val="24"/>
        </w:rPr>
        <w:t>О СТРАХОВАНИИ ФИНАНСОВЫХ РИСКОВ ЧЛЕНОВ АССОЦИАЦИИ САМОРЕГУЛИРУЕМАЯ ОРГАНИЗАЦИЯ «СОЮЗ СТРОЙИНДУСТРИИ СВЕРДЛОВСКОЙ ОБЛАСТИ»</w:t>
      </w:r>
      <w:r w:rsidR="002F3E2B">
        <w:rPr>
          <w:rFonts w:ascii="Times New Roman" w:hAnsi="Times New Roman" w:cs="Times New Roman"/>
          <w:b/>
          <w:sz w:val="24"/>
          <w:szCs w:val="24"/>
        </w:rPr>
        <w:t xml:space="preserve"> (РООР)</w:t>
      </w:r>
      <w:r w:rsidR="000A093F">
        <w:rPr>
          <w:rFonts w:ascii="Times New Roman" w:hAnsi="Times New Roman" w:cs="Times New Roman"/>
          <w:b/>
          <w:sz w:val="24"/>
          <w:szCs w:val="24"/>
        </w:rPr>
        <w:t>, ВОЗНИКАЮЩИХ В</w:t>
      </w:r>
      <w:r>
        <w:rPr>
          <w:rFonts w:ascii="Times New Roman" w:hAnsi="Times New Roman" w:cs="Times New Roman"/>
          <w:b/>
          <w:sz w:val="24"/>
          <w:szCs w:val="24"/>
        </w:rPr>
        <w:t>СЛЕДСТВИ</w:t>
      </w:r>
      <w:r w:rsidR="00AE1225">
        <w:rPr>
          <w:rFonts w:ascii="Times New Roman" w:hAnsi="Times New Roman" w:cs="Times New Roman"/>
          <w:b/>
          <w:sz w:val="24"/>
          <w:szCs w:val="24"/>
        </w:rPr>
        <w:t>Е</w:t>
      </w:r>
      <w:r>
        <w:rPr>
          <w:rFonts w:ascii="Times New Roman" w:hAnsi="Times New Roman" w:cs="Times New Roman"/>
          <w:b/>
          <w:sz w:val="24"/>
          <w:szCs w:val="24"/>
        </w:rPr>
        <w:t xml:space="preserve"> НЕИСПОЛНЕНИЯ ИЛИ НЕНАДЛЕЖАЩЕГО ИСПОЛНЕНИЯ ОБЯЗАТЕЛЬСТВ ПО ДОГОВОРАМ ПОДРЯДА, ЗАКЛЮЧЕННЫ</w:t>
      </w:r>
      <w:r w:rsidR="00B346DF">
        <w:rPr>
          <w:rFonts w:ascii="Times New Roman" w:hAnsi="Times New Roman" w:cs="Times New Roman"/>
          <w:b/>
          <w:sz w:val="24"/>
          <w:szCs w:val="24"/>
        </w:rPr>
        <w:t>М</w:t>
      </w:r>
      <w:r>
        <w:rPr>
          <w:rFonts w:ascii="Times New Roman" w:hAnsi="Times New Roman" w:cs="Times New Roman"/>
          <w:b/>
          <w:sz w:val="24"/>
          <w:szCs w:val="24"/>
        </w:rPr>
        <w:t xml:space="preserve"> С ИСПОЛЬЗОВАНИЕМ КОНКУРЕНТНЫХ СПОСОБОВ ЗАКЛЮЧЕНИЯ ДОГОВОРОВ</w:t>
      </w:r>
      <w:r w:rsidR="00B079F6">
        <w:rPr>
          <w:rFonts w:ascii="Times New Roman" w:hAnsi="Times New Roman" w:cs="Times New Roman"/>
          <w:b/>
          <w:sz w:val="24"/>
          <w:szCs w:val="24"/>
        </w:rPr>
        <w:t xml:space="preserve"> ПО ФЗ-44, ФЗ-223 И 615-ПП</w:t>
      </w:r>
    </w:p>
    <w:p w:rsidR="002F3E2B" w:rsidRDefault="002F3E2B" w:rsidP="001D1A58">
      <w:pPr>
        <w:ind w:right="-1"/>
        <w:jc w:val="right"/>
        <w:rPr>
          <w:rFonts w:ascii="Times New Roman" w:hAnsi="Times New Roman" w:cs="Times New Roman"/>
          <w:b/>
          <w:sz w:val="24"/>
          <w:szCs w:val="24"/>
        </w:rPr>
      </w:pPr>
    </w:p>
    <w:p w:rsidR="002F3E2B" w:rsidRDefault="002F3E2B" w:rsidP="001D1A58">
      <w:pPr>
        <w:ind w:right="-1"/>
        <w:jc w:val="right"/>
        <w:rPr>
          <w:rFonts w:ascii="Times New Roman" w:hAnsi="Times New Roman" w:cs="Times New Roman"/>
          <w:b/>
          <w:sz w:val="24"/>
          <w:szCs w:val="24"/>
        </w:rPr>
      </w:pPr>
    </w:p>
    <w:p w:rsidR="0014077B" w:rsidRDefault="0014077B" w:rsidP="001D1A58">
      <w:pPr>
        <w:ind w:right="-1"/>
        <w:jc w:val="right"/>
        <w:rPr>
          <w:rFonts w:ascii="Times New Roman" w:hAnsi="Times New Roman" w:cs="Times New Roman"/>
          <w:b/>
          <w:sz w:val="24"/>
          <w:szCs w:val="24"/>
        </w:rPr>
      </w:pPr>
    </w:p>
    <w:p w:rsidR="00B079F6" w:rsidRDefault="00B079F6" w:rsidP="001D1A58">
      <w:pPr>
        <w:ind w:right="-1"/>
        <w:jc w:val="right"/>
        <w:rPr>
          <w:rFonts w:ascii="Times New Roman" w:hAnsi="Times New Roman" w:cs="Times New Roman"/>
          <w:b/>
          <w:sz w:val="24"/>
          <w:szCs w:val="24"/>
        </w:rPr>
      </w:pPr>
    </w:p>
    <w:p w:rsidR="002F3E2B" w:rsidRDefault="002F3E2B" w:rsidP="001D1A58">
      <w:pPr>
        <w:ind w:right="-1"/>
        <w:jc w:val="center"/>
        <w:rPr>
          <w:rFonts w:ascii="Times New Roman" w:hAnsi="Times New Roman" w:cs="Times New Roman"/>
          <w:b/>
          <w:sz w:val="24"/>
          <w:szCs w:val="24"/>
        </w:rPr>
      </w:pPr>
      <w:r>
        <w:rPr>
          <w:rFonts w:ascii="Times New Roman" w:hAnsi="Times New Roman" w:cs="Times New Roman"/>
          <w:b/>
          <w:sz w:val="24"/>
          <w:szCs w:val="24"/>
        </w:rPr>
        <w:t>Екатеринбург 2020 год.</w:t>
      </w:r>
    </w:p>
    <w:p w:rsidR="002F3E2B" w:rsidRDefault="002F3E2B" w:rsidP="001D1A58">
      <w:pPr>
        <w:ind w:right="-1"/>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D13C21" w:rsidRDefault="00D13C21" w:rsidP="001D1A58">
      <w:pPr>
        <w:ind w:right="-1"/>
        <w:jc w:val="center"/>
        <w:rPr>
          <w:rFonts w:ascii="Times New Roman" w:hAnsi="Times New Roman" w:cs="Times New Roman"/>
          <w:b/>
          <w:sz w:val="24"/>
          <w:szCs w:val="24"/>
        </w:rPr>
      </w:pPr>
    </w:p>
    <w:p w:rsidR="00D13C21" w:rsidRDefault="00D13C21" w:rsidP="001D1A58">
      <w:pPr>
        <w:ind w:right="-1"/>
        <w:jc w:val="center"/>
        <w:rPr>
          <w:rFonts w:ascii="Times New Roman" w:hAnsi="Times New Roman" w:cs="Times New Roman"/>
          <w:b/>
          <w:sz w:val="24"/>
          <w:szCs w:val="24"/>
        </w:rPr>
      </w:pPr>
    </w:p>
    <w:p w:rsidR="001D1A58" w:rsidRPr="001D1A58" w:rsidRDefault="001D1A58" w:rsidP="001D1A58">
      <w:pPr>
        <w:pStyle w:val="ac"/>
        <w:numPr>
          <w:ilvl w:val="0"/>
          <w:numId w:val="1"/>
        </w:numPr>
        <w:spacing w:after="0" w:line="360" w:lineRule="auto"/>
        <w:ind w:left="284" w:right="-1" w:hanging="284"/>
        <w:rPr>
          <w:rFonts w:ascii="Times New Roman" w:hAnsi="Times New Roman" w:cs="Times New Roman"/>
          <w:sz w:val="24"/>
          <w:szCs w:val="24"/>
        </w:rPr>
      </w:pPr>
      <w:r w:rsidRPr="001D1A58">
        <w:rPr>
          <w:rFonts w:ascii="Times New Roman" w:eastAsia="@BatangChe" w:hAnsi="Times New Roman" w:cs="Times New Roman"/>
          <w:color w:val="000000"/>
          <w:sz w:val="24"/>
          <w:szCs w:val="24"/>
          <w:lang w:eastAsia="ru-RU"/>
        </w:rPr>
        <w:t>Область</w:t>
      </w:r>
      <w:r w:rsidRPr="001D1A58">
        <w:rPr>
          <w:rFonts w:ascii="Times New Roman" w:eastAsia="Times New Roman" w:hAnsi="Times New Roman" w:cs="Times New Roman"/>
          <w:color w:val="000000"/>
          <w:sz w:val="24"/>
          <w:szCs w:val="24"/>
          <w:lang w:eastAsia="ru-RU"/>
        </w:rPr>
        <w:t xml:space="preserve"> </w:t>
      </w:r>
      <w:r w:rsidRPr="001D1A58">
        <w:rPr>
          <w:rFonts w:ascii="Times New Roman" w:eastAsia="@BatangChe" w:hAnsi="Times New Roman" w:cs="Times New Roman"/>
          <w:color w:val="000000"/>
          <w:sz w:val="24"/>
          <w:szCs w:val="24"/>
          <w:lang w:eastAsia="ru-RU"/>
        </w:rPr>
        <w:t>применения</w:t>
      </w:r>
      <w:r w:rsidR="00D13C21">
        <w:rPr>
          <w:rFonts w:ascii="Times New Roman" w:eastAsia="@BatangChe" w:hAnsi="Times New Roman" w:cs="Times New Roman"/>
          <w:color w:val="000000"/>
          <w:sz w:val="24"/>
          <w:szCs w:val="24"/>
          <w:lang w:eastAsia="ru-RU"/>
        </w:rPr>
        <w:t xml:space="preserve"> …………………………………………………………………</w:t>
      </w:r>
      <w:r w:rsidR="00DD47F5">
        <w:rPr>
          <w:rFonts w:ascii="Times New Roman" w:eastAsia="@BatangChe" w:hAnsi="Times New Roman" w:cs="Times New Roman"/>
          <w:color w:val="000000"/>
          <w:sz w:val="24"/>
          <w:szCs w:val="24"/>
          <w:lang w:eastAsia="ru-RU"/>
        </w:rPr>
        <w:t>…….</w:t>
      </w:r>
      <w:r w:rsidR="00D13C21">
        <w:rPr>
          <w:rFonts w:ascii="Times New Roman" w:eastAsia="@BatangChe" w:hAnsi="Times New Roman" w:cs="Times New Roman"/>
          <w:color w:val="000000"/>
          <w:sz w:val="24"/>
          <w:szCs w:val="24"/>
          <w:lang w:eastAsia="ru-RU"/>
        </w:rPr>
        <w:t>.. 3</w:t>
      </w:r>
    </w:p>
    <w:p w:rsidR="001D1A58" w:rsidRPr="001D1A58" w:rsidRDefault="001D1A58" w:rsidP="001D1A58">
      <w:pPr>
        <w:pStyle w:val="ac"/>
        <w:numPr>
          <w:ilvl w:val="0"/>
          <w:numId w:val="1"/>
        </w:numPr>
        <w:spacing w:after="0" w:line="360" w:lineRule="auto"/>
        <w:ind w:left="284" w:right="-1" w:hanging="284"/>
        <w:rPr>
          <w:rFonts w:ascii="Times New Roman" w:hAnsi="Times New Roman" w:cs="Times New Roman"/>
          <w:sz w:val="24"/>
          <w:szCs w:val="24"/>
        </w:rPr>
      </w:pPr>
      <w:r w:rsidRPr="001D1A58">
        <w:rPr>
          <w:rFonts w:ascii="Times New Roman" w:hAnsi="Times New Roman" w:cs="Times New Roman"/>
          <w:sz w:val="24"/>
          <w:szCs w:val="24"/>
        </w:rPr>
        <w:t>Нормативные ссылки</w:t>
      </w:r>
      <w:r w:rsidR="00D13C21">
        <w:rPr>
          <w:rFonts w:ascii="Times New Roman" w:hAnsi="Times New Roman" w:cs="Times New Roman"/>
          <w:sz w:val="24"/>
          <w:szCs w:val="24"/>
        </w:rPr>
        <w:t xml:space="preserve"> …………………………………………………………………</w:t>
      </w:r>
      <w:r w:rsidR="00DD47F5">
        <w:rPr>
          <w:rFonts w:ascii="Times New Roman" w:hAnsi="Times New Roman" w:cs="Times New Roman"/>
          <w:sz w:val="24"/>
          <w:szCs w:val="24"/>
        </w:rPr>
        <w:t>….…</w:t>
      </w:r>
      <w:r w:rsidR="00D13C21">
        <w:rPr>
          <w:rFonts w:ascii="Times New Roman" w:hAnsi="Times New Roman" w:cs="Times New Roman"/>
          <w:sz w:val="24"/>
          <w:szCs w:val="24"/>
        </w:rPr>
        <w:t>. 3</w:t>
      </w:r>
    </w:p>
    <w:p w:rsidR="001D1A58" w:rsidRPr="00D13C21" w:rsidRDefault="001D1A58" w:rsidP="00D13C21">
      <w:pPr>
        <w:pStyle w:val="ac"/>
        <w:numPr>
          <w:ilvl w:val="0"/>
          <w:numId w:val="1"/>
        </w:numPr>
        <w:spacing w:after="0" w:line="360" w:lineRule="auto"/>
        <w:ind w:left="284" w:right="-1" w:hanging="284"/>
        <w:rPr>
          <w:rFonts w:ascii="Times New Roman" w:hAnsi="Times New Roman" w:cs="Times New Roman"/>
          <w:sz w:val="24"/>
          <w:szCs w:val="24"/>
        </w:rPr>
      </w:pPr>
      <w:r w:rsidRPr="001D1A58">
        <w:rPr>
          <w:rFonts w:ascii="Times New Roman" w:hAnsi="Times New Roman" w:cs="Times New Roman"/>
          <w:sz w:val="24"/>
          <w:szCs w:val="24"/>
        </w:rPr>
        <w:t>Термины и определения</w:t>
      </w:r>
      <w:r w:rsidR="00D13C21">
        <w:rPr>
          <w:rFonts w:ascii="Times New Roman" w:hAnsi="Times New Roman" w:cs="Times New Roman"/>
          <w:sz w:val="24"/>
          <w:szCs w:val="24"/>
        </w:rPr>
        <w:t xml:space="preserve"> ……………………………………………………………</w:t>
      </w:r>
      <w:r w:rsidR="00DD47F5">
        <w:rPr>
          <w:rFonts w:ascii="Times New Roman" w:hAnsi="Times New Roman" w:cs="Times New Roman"/>
          <w:sz w:val="24"/>
          <w:szCs w:val="24"/>
        </w:rPr>
        <w:t>……</w:t>
      </w:r>
      <w:r w:rsidR="00D13C21">
        <w:rPr>
          <w:rFonts w:ascii="Times New Roman" w:hAnsi="Times New Roman" w:cs="Times New Roman"/>
          <w:sz w:val="24"/>
          <w:szCs w:val="24"/>
        </w:rPr>
        <w:t xml:space="preserve">…. </w:t>
      </w:r>
      <w:r w:rsidR="00D13C21" w:rsidRPr="00D13C21">
        <w:rPr>
          <w:rFonts w:ascii="Times New Roman" w:hAnsi="Times New Roman" w:cs="Times New Roman"/>
          <w:sz w:val="24"/>
          <w:szCs w:val="24"/>
        </w:rPr>
        <w:t>4</w:t>
      </w:r>
    </w:p>
    <w:p w:rsidR="002F3E2B" w:rsidRPr="002F3E2B" w:rsidRDefault="002F3E2B" w:rsidP="001D1A58">
      <w:pPr>
        <w:pStyle w:val="ac"/>
        <w:numPr>
          <w:ilvl w:val="0"/>
          <w:numId w:val="1"/>
        </w:numPr>
        <w:spacing w:after="0" w:line="360" w:lineRule="auto"/>
        <w:ind w:left="284" w:right="-1" w:hanging="284"/>
        <w:rPr>
          <w:rFonts w:ascii="Times New Roman" w:hAnsi="Times New Roman" w:cs="Times New Roman"/>
          <w:sz w:val="24"/>
          <w:szCs w:val="24"/>
        </w:rPr>
      </w:pPr>
      <w:r w:rsidRPr="002F3E2B">
        <w:rPr>
          <w:rFonts w:ascii="Times New Roman" w:hAnsi="Times New Roman" w:cs="Times New Roman"/>
          <w:sz w:val="24"/>
          <w:szCs w:val="24"/>
        </w:rPr>
        <w:t>Общие положения …………………………………………………………….…</w:t>
      </w:r>
      <w:r w:rsidR="00D13C21">
        <w:rPr>
          <w:rFonts w:ascii="Times New Roman" w:hAnsi="Times New Roman" w:cs="Times New Roman"/>
          <w:sz w:val="24"/>
          <w:szCs w:val="24"/>
        </w:rPr>
        <w:t>…</w:t>
      </w:r>
      <w:r w:rsidR="00DD47F5">
        <w:rPr>
          <w:rFonts w:ascii="Times New Roman" w:hAnsi="Times New Roman" w:cs="Times New Roman"/>
          <w:sz w:val="24"/>
          <w:szCs w:val="24"/>
        </w:rPr>
        <w:t>…...</w:t>
      </w:r>
      <w:r w:rsidR="00D13C21">
        <w:rPr>
          <w:rFonts w:ascii="Times New Roman" w:hAnsi="Times New Roman" w:cs="Times New Roman"/>
          <w:sz w:val="24"/>
          <w:szCs w:val="24"/>
        </w:rPr>
        <w:t>…</w:t>
      </w:r>
      <w:r w:rsidRPr="002F3E2B">
        <w:rPr>
          <w:rFonts w:ascii="Times New Roman" w:hAnsi="Times New Roman" w:cs="Times New Roman"/>
          <w:sz w:val="24"/>
          <w:szCs w:val="24"/>
        </w:rPr>
        <w:t>…</w:t>
      </w:r>
      <w:r w:rsidR="00DD47F5">
        <w:rPr>
          <w:rFonts w:ascii="Times New Roman" w:hAnsi="Times New Roman" w:cs="Times New Roman"/>
          <w:sz w:val="24"/>
          <w:szCs w:val="24"/>
        </w:rPr>
        <w:t>6</w:t>
      </w:r>
    </w:p>
    <w:p w:rsidR="002F3E2B" w:rsidRDefault="002F3E2B" w:rsidP="001D1A58">
      <w:pPr>
        <w:pStyle w:val="ac"/>
        <w:numPr>
          <w:ilvl w:val="0"/>
          <w:numId w:val="1"/>
        </w:numPr>
        <w:spacing w:after="0" w:line="360" w:lineRule="auto"/>
        <w:ind w:left="284" w:right="-1" w:hanging="284"/>
        <w:rPr>
          <w:rFonts w:ascii="Times New Roman" w:hAnsi="Times New Roman" w:cs="Times New Roman"/>
          <w:sz w:val="24"/>
          <w:szCs w:val="24"/>
        </w:rPr>
      </w:pPr>
      <w:r w:rsidRPr="002F3E2B">
        <w:rPr>
          <w:rFonts w:ascii="Times New Roman" w:hAnsi="Times New Roman" w:cs="Times New Roman"/>
          <w:sz w:val="24"/>
          <w:szCs w:val="24"/>
        </w:rPr>
        <w:t>Цели страхования финансовых рисков ……..........</w:t>
      </w:r>
      <w:r>
        <w:rPr>
          <w:rFonts w:ascii="Times New Roman" w:hAnsi="Times New Roman" w:cs="Times New Roman"/>
          <w:sz w:val="24"/>
          <w:szCs w:val="24"/>
        </w:rPr>
        <w:t>.....</w:t>
      </w:r>
      <w:r w:rsidRPr="002F3E2B">
        <w:rPr>
          <w:rFonts w:ascii="Times New Roman" w:hAnsi="Times New Roman" w:cs="Times New Roman"/>
          <w:sz w:val="24"/>
          <w:szCs w:val="24"/>
        </w:rPr>
        <w:t>..........</w:t>
      </w:r>
      <w:r w:rsidR="00DD47F5">
        <w:rPr>
          <w:rFonts w:ascii="Times New Roman" w:hAnsi="Times New Roman" w:cs="Times New Roman"/>
          <w:sz w:val="24"/>
          <w:szCs w:val="24"/>
        </w:rPr>
        <w:t>..............................</w:t>
      </w:r>
      <w:r w:rsidRPr="002F3E2B">
        <w:rPr>
          <w:rFonts w:ascii="Times New Roman" w:hAnsi="Times New Roman" w:cs="Times New Roman"/>
          <w:sz w:val="24"/>
          <w:szCs w:val="24"/>
        </w:rPr>
        <w:t>.</w:t>
      </w:r>
      <w:r w:rsidR="00D13C21">
        <w:rPr>
          <w:rFonts w:ascii="Times New Roman" w:hAnsi="Times New Roman" w:cs="Times New Roman"/>
          <w:sz w:val="24"/>
          <w:szCs w:val="24"/>
        </w:rPr>
        <w:t>..</w:t>
      </w:r>
      <w:r w:rsidR="00DD47F5">
        <w:rPr>
          <w:rFonts w:ascii="Times New Roman" w:hAnsi="Times New Roman" w:cs="Times New Roman"/>
          <w:sz w:val="24"/>
          <w:szCs w:val="24"/>
        </w:rPr>
        <w:t>.........</w:t>
      </w:r>
      <w:r w:rsidR="00D13C21">
        <w:rPr>
          <w:rFonts w:ascii="Times New Roman" w:hAnsi="Times New Roman" w:cs="Times New Roman"/>
          <w:sz w:val="24"/>
          <w:szCs w:val="24"/>
        </w:rPr>
        <w:t>....</w:t>
      </w:r>
      <w:r w:rsidRPr="002F3E2B">
        <w:rPr>
          <w:rFonts w:ascii="Times New Roman" w:hAnsi="Times New Roman" w:cs="Times New Roman"/>
          <w:sz w:val="24"/>
          <w:szCs w:val="24"/>
        </w:rPr>
        <w:t>.</w:t>
      </w:r>
      <w:r w:rsidR="00D13C21">
        <w:rPr>
          <w:rFonts w:ascii="Times New Roman" w:hAnsi="Times New Roman" w:cs="Times New Roman"/>
          <w:sz w:val="24"/>
          <w:szCs w:val="24"/>
        </w:rPr>
        <w:t xml:space="preserve"> </w:t>
      </w:r>
      <w:r w:rsidR="00DD47F5">
        <w:rPr>
          <w:rFonts w:ascii="Times New Roman" w:hAnsi="Times New Roman" w:cs="Times New Roman"/>
          <w:sz w:val="24"/>
          <w:szCs w:val="24"/>
        </w:rPr>
        <w:t>7</w:t>
      </w:r>
    </w:p>
    <w:p w:rsidR="00DD47F5" w:rsidRDefault="00DD47F5" w:rsidP="001D1A58">
      <w:pPr>
        <w:pStyle w:val="ac"/>
        <w:numPr>
          <w:ilvl w:val="0"/>
          <w:numId w:val="1"/>
        </w:numPr>
        <w:spacing w:after="0" w:line="360" w:lineRule="auto"/>
        <w:ind w:left="284" w:right="-1" w:hanging="284"/>
        <w:rPr>
          <w:rFonts w:ascii="Times New Roman" w:hAnsi="Times New Roman" w:cs="Times New Roman"/>
          <w:sz w:val="24"/>
          <w:szCs w:val="24"/>
        </w:rPr>
      </w:pPr>
      <w:r w:rsidRPr="00DD47F5">
        <w:rPr>
          <w:rFonts w:ascii="Times New Roman" w:hAnsi="Times New Roman" w:cs="Times New Roman"/>
          <w:sz w:val="24"/>
          <w:szCs w:val="24"/>
        </w:rPr>
        <w:t>Общие условия страхования финансовых рисков……………………………</w:t>
      </w:r>
      <w:r>
        <w:rPr>
          <w:rFonts w:ascii="Times New Roman" w:hAnsi="Times New Roman" w:cs="Times New Roman"/>
          <w:sz w:val="24"/>
          <w:szCs w:val="24"/>
        </w:rPr>
        <w:t>…………...</w:t>
      </w:r>
      <w:r w:rsidRPr="00DD47F5">
        <w:rPr>
          <w:rFonts w:ascii="Times New Roman" w:hAnsi="Times New Roman" w:cs="Times New Roman"/>
          <w:sz w:val="24"/>
          <w:szCs w:val="24"/>
        </w:rPr>
        <w:t>..</w:t>
      </w:r>
      <w:r>
        <w:rPr>
          <w:rFonts w:ascii="Times New Roman" w:hAnsi="Times New Roman" w:cs="Times New Roman"/>
          <w:sz w:val="24"/>
          <w:szCs w:val="24"/>
        </w:rPr>
        <w:t>8</w:t>
      </w:r>
    </w:p>
    <w:p w:rsidR="002F3E2B" w:rsidRDefault="002F3E2B" w:rsidP="001D1A58">
      <w:pPr>
        <w:pStyle w:val="ac"/>
        <w:numPr>
          <w:ilvl w:val="0"/>
          <w:numId w:val="1"/>
        </w:numPr>
        <w:spacing w:after="0" w:line="360" w:lineRule="auto"/>
        <w:ind w:left="284" w:right="-1" w:hanging="284"/>
        <w:rPr>
          <w:rFonts w:ascii="Times New Roman" w:hAnsi="Times New Roman" w:cs="Times New Roman"/>
          <w:sz w:val="24"/>
          <w:szCs w:val="24"/>
        </w:rPr>
      </w:pPr>
      <w:r w:rsidRPr="002F3E2B">
        <w:rPr>
          <w:rFonts w:ascii="Times New Roman" w:hAnsi="Times New Roman" w:cs="Times New Roman"/>
          <w:sz w:val="24"/>
          <w:szCs w:val="24"/>
        </w:rPr>
        <w:t>Порядок заключения договора страхования финансовых рисков ………</w:t>
      </w:r>
      <w:r>
        <w:rPr>
          <w:rFonts w:ascii="Times New Roman" w:hAnsi="Times New Roman" w:cs="Times New Roman"/>
          <w:sz w:val="24"/>
          <w:szCs w:val="24"/>
        </w:rPr>
        <w:t>…..</w:t>
      </w:r>
      <w:r w:rsidRPr="002F3E2B">
        <w:rPr>
          <w:rFonts w:ascii="Times New Roman" w:hAnsi="Times New Roman" w:cs="Times New Roman"/>
          <w:sz w:val="24"/>
          <w:szCs w:val="24"/>
        </w:rPr>
        <w:t>..</w:t>
      </w:r>
      <w:r w:rsidR="00D13C21">
        <w:rPr>
          <w:rFonts w:ascii="Times New Roman" w:hAnsi="Times New Roman" w:cs="Times New Roman"/>
          <w:sz w:val="24"/>
          <w:szCs w:val="24"/>
        </w:rPr>
        <w:t>.</w:t>
      </w:r>
      <w:r w:rsidR="00DD47F5">
        <w:rPr>
          <w:rFonts w:ascii="Times New Roman" w:hAnsi="Times New Roman" w:cs="Times New Roman"/>
          <w:sz w:val="24"/>
          <w:szCs w:val="24"/>
        </w:rPr>
        <w:t>........</w:t>
      </w:r>
      <w:r w:rsidR="00D13C21">
        <w:rPr>
          <w:rFonts w:ascii="Times New Roman" w:hAnsi="Times New Roman" w:cs="Times New Roman"/>
          <w:sz w:val="24"/>
          <w:szCs w:val="24"/>
        </w:rPr>
        <w:t>......</w:t>
      </w:r>
      <w:r w:rsidRPr="002F3E2B">
        <w:rPr>
          <w:rFonts w:ascii="Times New Roman" w:hAnsi="Times New Roman" w:cs="Times New Roman"/>
          <w:sz w:val="24"/>
          <w:szCs w:val="24"/>
        </w:rPr>
        <w:t>.</w:t>
      </w:r>
      <w:r w:rsidR="00D13C21">
        <w:rPr>
          <w:rFonts w:ascii="Times New Roman" w:hAnsi="Times New Roman" w:cs="Times New Roman"/>
          <w:sz w:val="24"/>
          <w:szCs w:val="24"/>
        </w:rPr>
        <w:t xml:space="preserve"> </w:t>
      </w:r>
      <w:r w:rsidR="00DD47F5">
        <w:rPr>
          <w:rFonts w:ascii="Times New Roman" w:hAnsi="Times New Roman" w:cs="Times New Roman"/>
          <w:sz w:val="24"/>
          <w:szCs w:val="24"/>
        </w:rPr>
        <w:t>8</w:t>
      </w:r>
    </w:p>
    <w:p w:rsidR="00DD47F5" w:rsidRDefault="00DD47F5" w:rsidP="001D1A58">
      <w:pPr>
        <w:pStyle w:val="ac"/>
        <w:numPr>
          <w:ilvl w:val="0"/>
          <w:numId w:val="1"/>
        </w:numPr>
        <w:spacing w:after="0" w:line="360" w:lineRule="auto"/>
        <w:ind w:left="284" w:right="-1" w:hanging="284"/>
        <w:rPr>
          <w:rFonts w:ascii="Times New Roman" w:hAnsi="Times New Roman" w:cs="Times New Roman"/>
          <w:sz w:val="24"/>
          <w:szCs w:val="24"/>
        </w:rPr>
      </w:pPr>
      <w:r w:rsidRPr="00DD47F5">
        <w:rPr>
          <w:rFonts w:ascii="Times New Roman" w:hAnsi="Times New Roman" w:cs="Times New Roman"/>
          <w:sz w:val="24"/>
          <w:szCs w:val="24"/>
        </w:rPr>
        <w:t>Порядок оплата страховой премии</w:t>
      </w:r>
      <w:r>
        <w:rPr>
          <w:rFonts w:ascii="Times New Roman" w:hAnsi="Times New Roman" w:cs="Times New Roman"/>
          <w:sz w:val="24"/>
          <w:szCs w:val="24"/>
        </w:rPr>
        <w:t>………………………………………………………...10</w:t>
      </w:r>
    </w:p>
    <w:p w:rsidR="001522DE" w:rsidRDefault="00F33A23" w:rsidP="001522DE">
      <w:pPr>
        <w:pStyle w:val="ac"/>
        <w:numPr>
          <w:ilvl w:val="0"/>
          <w:numId w:val="1"/>
        </w:numPr>
        <w:spacing w:after="0" w:line="360" w:lineRule="auto"/>
        <w:ind w:left="284" w:right="-1" w:hanging="284"/>
        <w:rPr>
          <w:rFonts w:ascii="Times New Roman" w:hAnsi="Times New Roman" w:cs="Times New Roman"/>
          <w:sz w:val="24"/>
          <w:szCs w:val="24"/>
        </w:rPr>
      </w:pPr>
      <w:r w:rsidRPr="00F33A23">
        <w:rPr>
          <w:rFonts w:ascii="Times New Roman" w:hAnsi="Times New Roman" w:cs="Times New Roman"/>
          <w:sz w:val="24"/>
          <w:szCs w:val="24"/>
        </w:rPr>
        <w:t>Порядок выплаты страхового возмещения</w:t>
      </w:r>
      <w:r>
        <w:rPr>
          <w:rFonts w:ascii="Times New Roman" w:hAnsi="Times New Roman" w:cs="Times New Roman"/>
          <w:sz w:val="24"/>
          <w:szCs w:val="24"/>
        </w:rPr>
        <w:t>………………………………………………..12</w:t>
      </w:r>
    </w:p>
    <w:p w:rsidR="001D1A58" w:rsidRPr="001522DE" w:rsidRDefault="002F3E2B" w:rsidP="00585E6E">
      <w:pPr>
        <w:pStyle w:val="ac"/>
        <w:numPr>
          <w:ilvl w:val="0"/>
          <w:numId w:val="1"/>
        </w:numPr>
        <w:spacing w:after="0" w:line="360" w:lineRule="auto"/>
        <w:ind w:left="0" w:right="-1" w:firstLine="0"/>
        <w:rPr>
          <w:rFonts w:ascii="Times New Roman" w:hAnsi="Times New Roman" w:cs="Times New Roman"/>
          <w:sz w:val="24"/>
          <w:szCs w:val="24"/>
        </w:rPr>
      </w:pPr>
      <w:r w:rsidRPr="001522DE">
        <w:rPr>
          <w:rFonts w:ascii="Times New Roman" w:hAnsi="Times New Roman" w:cs="Times New Roman"/>
          <w:sz w:val="24"/>
          <w:szCs w:val="24"/>
        </w:rPr>
        <w:t>Заключительные положения …………………………………………....</w:t>
      </w:r>
      <w:r w:rsidR="00D13C21" w:rsidRPr="001522DE">
        <w:rPr>
          <w:rFonts w:ascii="Times New Roman" w:hAnsi="Times New Roman" w:cs="Times New Roman"/>
          <w:sz w:val="24"/>
          <w:szCs w:val="24"/>
        </w:rPr>
        <w:t>........</w:t>
      </w:r>
      <w:r w:rsidRPr="001522DE">
        <w:rPr>
          <w:rFonts w:ascii="Times New Roman" w:hAnsi="Times New Roman" w:cs="Times New Roman"/>
          <w:sz w:val="24"/>
          <w:szCs w:val="24"/>
        </w:rPr>
        <w:t>…</w:t>
      </w:r>
      <w:r w:rsidR="00DD47F5" w:rsidRPr="001522DE">
        <w:rPr>
          <w:rFonts w:ascii="Times New Roman" w:hAnsi="Times New Roman" w:cs="Times New Roman"/>
          <w:sz w:val="24"/>
          <w:szCs w:val="24"/>
        </w:rPr>
        <w:t>……</w:t>
      </w:r>
      <w:r w:rsidR="00D13C21" w:rsidRPr="001522DE">
        <w:rPr>
          <w:rFonts w:ascii="Times New Roman" w:hAnsi="Times New Roman" w:cs="Times New Roman"/>
          <w:sz w:val="24"/>
          <w:szCs w:val="24"/>
        </w:rPr>
        <w:t xml:space="preserve"> 1</w:t>
      </w:r>
      <w:r w:rsidR="00F33A23" w:rsidRPr="001522DE">
        <w:rPr>
          <w:rFonts w:ascii="Times New Roman" w:hAnsi="Times New Roman" w:cs="Times New Roman"/>
          <w:sz w:val="24"/>
          <w:szCs w:val="24"/>
        </w:rPr>
        <w:t>3</w:t>
      </w: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1D1A58" w:rsidRDefault="001D1A58" w:rsidP="001D1A58">
      <w:pPr>
        <w:spacing w:after="0" w:line="360" w:lineRule="auto"/>
        <w:ind w:right="-1"/>
        <w:rPr>
          <w:rFonts w:ascii="Times New Roman" w:hAnsi="Times New Roman" w:cs="Times New Roman"/>
          <w:sz w:val="24"/>
          <w:szCs w:val="24"/>
        </w:rPr>
      </w:pPr>
    </w:p>
    <w:p w:rsidR="00487F55" w:rsidRPr="00487F55" w:rsidRDefault="00487F55" w:rsidP="001D1A58">
      <w:pPr>
        <w:keepNext/>
        <w:keepLines/>
        <w:spacing w:after="120" w:line="240" w:lineRule="auto"/>
        <w:ind w:right="-1" w:firstLine="426"/>
        <w:jc w:val="center"/>
        <w:outlineLvl w:val="1"/>
        <w:rPr>
          <w:rFonts w:ascii="Times New Roman" w:eastAsia="@BatangChe" w:hAnsi="Times New Roman" w:cs="Times New Roman"/>
          <w:b/>
          <w:color w:val="000000"/>
          <w:sz w:val="24"/>
          <w:szCs w:val="24"/>
          <w:lang w:eastAsia="ru-RU"/>
        </w:rPr>
      </w:pPr>
      <w:bookmarkStart w:id="1" w:name="_Toc494851098"/>
      <w:r>
        <w:rPr>
          <w:rFonts w:ascii="Times New Roman" w:eastAsia="@BatangChe" w:hAnsi="Times New Roman" w:cs="Times New Roman"/>
          <w:b/>
          <w:color w:val="000000"/>
          <w:sz w:val="24"/>
          <w:szCs w:val="24"/>
          <w:lang w:eastAsia="ru-RU"/>
        </w:rPr>
        <w:lastRenderedPageBreak/>
        <w:t>1</w:t>
      </w:r>
      <w:r w:rsidR="00181D17">
        <w:rPr>
          <w:rFonts w:ascii="Times New Roman" w:eastAsia="@BatangChe" w:hAnsi="Times New Roman" w:cs="Times New Roman"/>
          <w:b/>
          <w:color w:val="000000"/>
          <w:sz w:val="24"/>
          <w:szCs w:val="24"/>
          <w:lang w:eastAsia="ru-RU"/>
        </w:rPr>
        <w:t>.</w:t>
      </w:r>
      <w:r>
        <w:rPr>
          <w:rFonts w:ascii="Times New Roman" w:eastAsia="@BatangChe" w:hAnsi="Times New Roman" w:cs="Times New Roman"/>
          <w:b/>
          <w:color w:val="000000"/>
          <w:sz w:val="24"/>
          <w:szCs w:val="24"/>
          <w:lang w:eastAsia="ru-RU"/>
        </w:rPr>
        <w:t xml:space="preserve"> </w:t>
      </w:r>
      <w:r w:rsidRPr="00487F55">
        <w:rPr>
          <w:rFonts w:ascii="Times New Roman" w:eastAsia="@BatangChe" w:hAnsi="Times New Roman" w:cs="Times New Roman"/>
          <w:b/>
          <w:color w:val="000000"/>
          <w:sz w:val="24"/>
          <w:szCs w:val="24"/>
          <w:lang w:eastAsia="ru-RU"/>
        </w:rPr>
        <w:t>Область</w:t>
      </w:r>
      <w:r w:rsidRPr="00487F55">
        <w:rPr>
          <w:rFonts w:ascii="Times New Roman" w:eastAsia="Times New Roman" w:hAnsi="Times New Roman" w:cs="Times New Roman"/>
          <w:b/>
          <w:color w:val="000000"/>
          <w:sz w:val="24"/>
          <w:szCs w:val="24"/>
          <w:lang w:eastAsia="ru-RU"/>
        </w:rPr>
        <w:t xml:space="preserve"> </w:t>
      </w:r>
      <w:r w:rsidRPr="00487F55">
        <w:rPr>
          <w:rFonts w:ascii="Times New Roman" w:eastAsia="@BatangChe" w:hAnsi="Times New Roman" w:cs="Times New Roman"/>
          <w:b/>
          <w:color w:val="000000"/>
          <w:sz w:val="24"/>
          <w:szCs w:val="24"/>
          <w:lang w:eastAsia="ru-RU"/>
        </w:rPr>
        <w:t>применения</w:t>
      </w:r>
      <w:bookmarkEnd w:id="1"/>
    </w:p>
    <w:p w:rsidR="00487F55" w:rsidRPr="00487F55" w:rsidRDefault="00487F55" w:rsidP="001D1A58">
      <w:pPr>
        <w:spacing w:after="0" w:line="360" w:lineRule="auto"/>
        <w:ind w:right="-1" w:firstLine="426"/>
        <w:jc w:val="both"/>
        <w:rPr>
          <w:rFonts w:ascii="Times New Roman" w:eastAsia="@BatangChe" w:hAnsi="Times New Roman" w:cs="Times New Roman"/>
          <w:sz w:val="24"/>
          <w:szCs w:val="24"/>
          <w:lang w:eastAsia="zh-CN"/>
        </w:rPr>
      </w:pPr>
      <w:r w:rsidRPr="00487F55">
        <w:rPr>
          <w:rFonts w:ascii="Times New Roman" w:eastAsia="@BatangChe" w:hAnsi="Times New Roman" w:cs="Times New Roman"/>
          <w:sz w:val="24"/>
          <w:szCs w:val="24"/>
          <w:lang w:eastAsia="zh-CN"/>
        </w:rPr>
        <w:t>1.1. Настоящ</w:t>
      </w:r>
      <w:r w:rsidR="00D06FF2">
        <w:rPr>
          <w:rFonts w:ascii="Times New Roman" w:eastAsia="@BatangChe" w:hAnsi="Times New Roman" w:cs="Times New Roman"/>
          <w:sz w:val="24"/>
          <w:szCs w:val="24"/>
          <w:lang w:eastAsia="zh-CN"/>
        </w:rPr>
        <w:t>ее</w:t>
      </w:r>
      <w:r w:rsidRPr="00487F55">
        <w:rPr>
          <w:rFonts w:ascii="Times New Roman" w:eastAsia="@BatangChe" w:hAnsi="Times New Roman" w:cs="Times New Roman"/>
          <w:sz w:val="24"/>
          <w:szCs w:val="24"/>
          <w:lang w:eastAsia="zh-CN"/>
        </w:rPr>
        <w:t xml:space="preserve"> </w:t>
      </w:r>
      <w:r w:rsidR="00D06FF2">
        <w:rPr>
          <w:rFonts w:ascii="Times New Roman" w:eastAsia="@BatangChe" w:hAnsi="Times New Roman" w:cs="Times New Roman"/>
          <w:sz w:val="24"/>
          <w:szCs w:val="24"/>
          <w:lang w:eastAsia="zh-CN"/>
        </w:rPr>
        <w:t>Положение</w:t>
      </w:r>
      <w:r w:rsidRPr="00487F55">
        <w:rPr>
          <w:rFonts w:ascii="Times New Roman" w:eastAsia="@BatangChe" w:hAnsi="Times New Roman" w:cs="Times New Roman"/>
          <w:sz w:val="24"/>
          <w:szCs w:val="24"/>
          <w:lang w:eastAsia="zh-CN"/>
        </w:rPr>
        <w:t xml:space="preserve"> распространяется на членов </w:t>
      </w:r>
      <w:r w:rsidR="00A033EF">
        <w:rPr>
          <w:rFonts w:ascii="Times New Roman" w:eastAsia="@BatangChe" w:hAnsi="Times New Roman" w:cs="Times New Roman"/>
          <w:sz w:val="24"/>
          <w:szCs w:val="24"/>
          <w:lang w:eastAsia="zh-CN"/>
        </w:rPr>
        <w:t>С</w:t>
      </w:r>
      <w:r w:rsidRPr="00487F55">
        <w:rPr>
          <w:rFonts w:ascii="Times New Roman" w:eastAsia="@BatangChe" w:hAnsi="Times New Roman" w:cs="Times New Roman"/>
          <w:sz w:val="24"/>
          <w:szCs w:val="24"/>
          <w:lang w:eastAsia="zh-CN"/>
        </w:rPr>
        <w:t xml:space="preserve">аморегулируемой организации, а также на работников </w:t>
      </w:r>
      <w:r w:rsidR="00A033EF">
        <w:rPr>
          <w:rFonts w:ascii="Times New Roman" w:eastAsia="@BatangChe" w:hAnsi="Times New Roman" w:cs="Times New Roman"/>
          <w:sz w:val="24"/>
          <w:szCs w:val="24"/>
          <w:lang w:eastAsia="zh-CN"/>
        </w:rPr>
        <w:t>С</w:t>
      </w:r>
      <w:r w:rsidRPr="00487F55">
        <w:rPr>
          <w:rFonts w:ascii="Times New Roman" w:eastAsia="@BatangChe" w:hAnsi="Times New Roman" w:cs="Times New Roman"/>
          <w:sz w:val="24"/>
          <w:szCs w:val="24"/>
          <w:lang w:eastAsia="zh-CN"/>
        </w:rPr>
        <w:t xml:space="preserve">аморегулируемой организации, в чью компетенцию входит применение механизмов обеспечения </w:t>
      </w:r>
      <w:r w:rsidR="00A033EF">
        <w:rPr>
          <w:rFonts w:ascii="Times New Roman" w:eastAsia="@BatangChe" w:hAnsi="Times New Roman" w:cs="Times New Roman"/>
          <w:sz w:val="24"/>
          <w:szCs w:val="24"/>
          <w:lang w:eastAsia="zh-CN"/>
        </w:rPr>
        <w:t>С</w:t>
      </w:r>
      <w:r w:rsidRPr="00487F55">
        <w:rPr>
          <w:rFonts w:ascii="Times New Roman" w:eastAsia="@BatangChe" w:hAnsi="Times New Roman" w:cs="Times New Roman"/>
          <w:sz w:val="24"/>
          <w:szCs w:val="24"/>
          <w:lang w:eastAsia="zh-CN"/>
        </w:rPr>
        <w:t>аморегулируемой организацией имущественной ответственности деятельности своих членов.</w:t>
      </w:r>
    </w:p>
    <w:p w:rsidR="00181D17" w:rsidRDefault="00487F55" w:rsidP="001D1A58">
      <w:pPr>
        <w:spacing w:after="0" w:line="360" w:lineRule="auto"/>
        <w:ind w:right="-1" w:firstLine="426"/>
        <w:jc w:val="both"/>
        <w:rPr>
          <w:rFonts w:ascii="Times New Roman" w:eastAsia="@BatangChe" w:hAnsi="Times New Roman" w:cs="Times New Roman"/>
          <w:sz w:val="24"/>
          <w:szCs w:val="24"/>
          <w:lang w:eastAsia="zh-CN"/>
        </w:rPr>
      </w:pPr>
      <w:r w:rsidRPr="00487F55">
        <w:rPr>
          <w:rFonts w:ascii="Times New Roman" w:eastAsia="@BatangChe" w:hAnsi="Times New Roman" w:cs="Times New Roman"/>
          <w:sz w:val="24"/>
          <w:szCs w:val="24"/>
          <w:lang w:eastAsia="zh-CN"/>
        </w:rPr>
        <w:t>1.2. Настоящ</w:t>
      </w:r>
      <w:r w:rsidR="00D06FF2">
        <w:rPr>
          <w:rFonts w:ascii="Times New Roman" w:eastAsia="@BatangChe" w:hAnsi="Times New Roman" w:cs="Times New Roman"/>
          <w:sz w:val="24"/>
          <w:szCs w:val="24"/>
          <w:lang w:eastAsia="zh-CN"/>
        </w:rPr>
        <w:t>ее</w:t>
      </w:r>
      <w:r w:rsidRPr="00487F55">
        <w:rPr>
          <w:rFonts w:ascii="Times New Roman" w:eastAsia="@BatangChe" w:hAnsi="Times New Roman" w:cs="Times New Roman"/>
          <w:sz w:val="24"/>
          <w:szCs w:val="24"/>
          <w:lang w:eastAsia="zh-CN"/>
        </w:rPr>
        <w:t xml:space="preserve"> </w:t>
      </w:r>
      <w:r w:rsidR="00D06FF2">
        <w:rPr>
          <w:rFonts w:ascii="Times New Roman" w:eastAsia="@BatangChe" w:hAnsi="Times New Roman" w:cs="Times New Roman"/>
          <w:sz w:val="24"/>
          <w:szCs w:val="24"/>
          <w:lang w:eastAsia="zh-CN"/>
        </w:rPr>
        <w:t>Положение</w:t>
      </w:r>
      <w:r w:rsidRPr="00487F55">
        <w:rPr>
          <w:rFonts w:ascii="Times New Roman" w:eastAsia="@BatangChe" w:hAnsi="Times New Roman" w:cs="Times New Roman"/>
          <w:sz w:val="24"/>
          <w:szCs w:val="24"/>
          <w:lang w:eastAsia="zh-CN"/>
        </w:rPr>
        <w:t xml:space="preserve"> определяет способы обеспечения финансовой ответственности за деятельность членов </w:t>
      </w:r>
      <w:r w:rsidR="00A033EF">
        <w:rPr>
          <w:rFonts w:ascii="Times New Roman" w:eastAsia="@BatangChe" w:hAnsi="Times New Roman" w:cs="Times New Roman"/>
          <w:sz w:val="24"/>
          <w:szCs w:val="24"/>
          <w:lang w:eastAsia="zh-CN"/>
        </w:rPr>
        <w:t>С</w:t>
      </w:r>
      <w:r w:rsidRPr="00487F55">
        <w:rPr>
          <w:rFonts w:ascii="Times New Roman" w:eastAsia="@BatangChe" w:hAnsi="Times New Roman" w:cs="Times New Roman"/>
          <w:sz w:val="24"/>
          <w:szCs w:val="24"/>
          <w:lang w:eastAsia="zh-CN"/>
        </w:rPr>
        <w:t xml:space="preserve">аморегулируемой организации, а также страхования членами </w:t>
      </w:r>
      <w:r w:rsidR="00A033EF">
        <w:rPr>
          <w:rFonts w:ascii="Times New Roman" w:eastAsia="@BatangChe" w:hAnsi="Times New Roman" w:cs="Times New Roman"/>
          <w:sz w:val="24"/>
          <w:szCs w:val="24"/>
          <w:lang w:eastAsia="zh-CN"/>
        </w:rPr>
        <w:t>С</w:t>
      </w:r>
      <w:r w:rsidRPr="00487F55">
        <w:rPr>
          <w:rFonts w:ascii="Times New Roman" w:eastAsia="@BatangChe" w:hAnsi="Times New Roman" w:cs="Times New Roman"/>
          <w:sz w:val="24"/>
          <w:szCs w:val="24"/>
          <w:lang w:eastAsia="zh-CN"/>
        </w:rPr>
        <w:t>аморегулируемой организации своей ответственности</w:t>
      </w:r>
      <w:r w:rsidR="00181D17">
        <w:rPr>
          <w:rFonts w:ascii="Times New Roman" w:eastAsia="@BatangChe" w:hAnsi="Times New Roman" w:cs="Times New Roman"/>
          <w:sz w:val="24"/>
          <w:szCs w:val="24"/>
          <w:lang w:eastAsia="zh-CN"/>
        </w:rPr>
        <w:t>,</w:t>
      </w:r>
      <w:r w:rsidRPr="00487F55">
        <w:rPr>
          <w:rFonts w:ascii="Times New Roman" w:eastAsia="@BatangChe" w:hAnsi="Times New Roman" w:cs="Times New Roman"/>
          <w:sz w:val="24"/>
          <w:szCs w:val="24"/>
          <w:lang w:eastAsia="zh-CN"/>
        </w:rPr>
        <w:t xml:space="preserve"> вследстви</w:t>
      </w:r>
      <w:r w:rsidR="00181D17">
        <w:rPr>
          <w:rFonts w:ascii="Times New Roman" w:eastAsia="@BatangChe" w:hAnsi="Times New Roman" w:cs="Times New Roman"/>
          <w:sz w:val="24"/>
          <w:szCs w:val="24"/>
          <w:lang w:eastAsia="zh-CN"/>
        </w:rPr>
        <w:t>е</w:t>
      </w:r>
      <w:r w:rsidRPr="00487F55">
        <w:rPr>
          <w:rFonts w:ascii="Times New Roman" w:eastAsia="@BatangChe" w:hAnsi="Times New Roman" w:cs="Times New Roman"/>
          <w:sz w:val="24"/>
          <w:szCs w:val="24"/>
          <w:lang w:eastAsia="zh-CN"/>
        </w:rPr>
        <w:t xml:space="preserve"> </w:t>
      </w:r>
      <w:r w:rsidR="00181D17">
        <w:rPr>
          <w:rFonts w:ascii="Times New Roman" w:eastAsia="@BatangChe" w:hAnsi="Times New Roman" w:cs="Times New Roman"/>
          <w:sz w:val="24"/>
          <w:szCs w:val="24"/>
          <w:lang w:eastAsia="zh-CN"/>
        </w:rPr>
        <w:t>неисполнения или ненадлежащего исполнения</w:t>
      </w:r>
      <w:r w:rsidRPr="00487F55">
        <w:rPr>
          <w:rFonts w:ascii="Times New Roman" w:eastAsia="@BatangChe" w:hAnsi="Times New Roman" w:cs="Times New Roman"/>
          <w:sz w:val="24"/>
          <w:szCs w:val="24"/>
          <w:lang w:eastAsia="zh-CN"/>
        </w:rPr>
        <w:t xml:space="preserve"> обязательств по договорам, заключенным с использованием конкурентных способов заключения договоров.</w:t>
      </w:r>
    </w:p>
    <w:p w:rsidR="001D1A58" w:rsidRDefault="001D1A58" w:rsidP="001D1A58">
      <w:pPr>
        <w:spacing w:after="0" w:line="360" w:lineRule="auto"/>
        <w:ind w:right="-1" w:firstLine="426"/>
        <w:jc w:val="both"/>
        <w:rPr>
          <w:rFonts w:ascii="Times New Roman" w:eastAsia="@BatangChe" w:hAnsi="Times New Roman" w:cs="Times New Roman"/>
          <w:sz w:val="24"/>
          <w:szCs w:val="24"/>
          <w:lang w:eastAsia="zh-CN"/>
        </w:rPr>
      </w:pPr>
    </w:p>
    <w:p w:rsidR="001D1A58" w:rsidRDefault="001D1A58" w:rsidP="001D1A58">
      <w:pPr>
        <w:spacing w:after="0" w:line="360" w:lineRule="auto"/>
        <w:ind w:right="-1" w:firstLine="426"/>
        <w:jc w:val="center"/>
        <w:rPr>
          <w:rFonts w:ascii="Times New Roman" w:hAnsi="Times New Roman" w:cs="Times New Roman"/>
          <w:b/>
          <w:sz w:val="24"/>
          <w:szCs w:val="24"/>
        </w:rPr>
      </w:pPr>
      <w:r>
        <w:rPr>
          <w:rFonts w:ascii="Times New Roman" w:hAnsi="Times New Roman" w:cs="Times New Roman"/>
          <w:b/>
          <w:sz w:val="24"/>
          <w:szCs w:val="24"/>
        </w:rPr>
        <w:t>2</w:t>
      </w:r>
      <w:r w:rsidRPr="002F3E2B">
        <w:rPr>
          <w:rFonts w:ascii="Times New Roman" w:hAnsi="Times New Roman" w:cs="Times New Roman"/>
          <w:b/>
          <w:sz w:val="24"/>
          <w:szCs w:val="24"/>
        </w:rPr>
        <w:t>. Нормативные ссылки</w:t>
      </w:r>
    </w:p>
    <w:p w:rsidR="001D1A58" w:rsidRPr="007017F1" w:rsidRDefault="001D1A58" w:rsidP="001D1A58">
      <w:pPr>
        <w:spacing w:after="0" w:line="360" w:lineRule="auto"/>
        <w:ind w:right="-1" w:firstLine="426"/>
        <w:jc w:val="both"/>
        <w:rPr>
          <w:rFonts w:ascii="Times New Roman" w:eastAsia="@BatangChe" w:hAnsi="Times New Roman" w:cs="Times New Roman"/>
          <w:sz w:val="24"/>
          <w:szCs w:val="24"/>
          <w:lang w:eastAsia="zh-CN"/>
        </w:rPr>
      </w:pPr>
      <w:r>
        <w:rPr>
          <w:rFonts w:ascii="Times New Roman" w:eastAsia="@BatangChe" w:hAnsi="Times New Roman" w:cs="Times New Roman"/>
          <w:sz w:val="24"/>
          <w:szCs w:val="24"/>
          <w:lang w:eastAsia="zh-CN"/>
        </w:rPr>
        <w:t>2</w:t>
      </w:r>
      <w:r w:rsidRPr="00487F55">
        <w:rPr>
          <w:rFonts w:ascii="Times New Roman" w:eastAsia="@BatangChe" w:hAnsi="Times New Roman" w:cs="Times New Roman"/>
          <w:sz w:val="24"/>
          <w:szCs w:val="24"/>
          <w:lang w:eastAsia="zh-CN"/>
        </w:rPr>
        <w:t>.1 Градостроитель</w:t>
      </w:r>
      <w:r w:rsidR="007017F1">
        <w:rPr>
          <w:rFonts w:ascii="Times New Roman" w:eastAsia="@BatangChe" w:hAnsi="Times New Roman" w:cs="Times New Roman"/>
          <w:sz w:val="24"/>
          <w:szCs w:val="24"/>
          <w:lang w:eastAsia="zh-CN"/>
        </w:rPr>
        <w:t>ный кодекс Российской Федерации.</w:t>
      </w:r>
    </w:p>
    <w:p w:rsidR="001D1A58" w:rsidRPr="00487F55" w:rsidRDefault="001D1A58" w:rsidP="001D1A58">
      <w:pPr>
        <w:spacing w:after="0" w:line="360" w:lineRule="auto"/>
        <w:ind w:right="-1" w:firstLine="426"/>
        <w:jc w:val="both"/>
        <w:rPr>
          <w:rFonts w:ascii="Times New Roman" w:eastAsia="@BatangChe" w:hAnsi="Times New Roman" w:cs="Times New Roman"/>
          <w:sz w:val="24"/>
          <w:szCs w:val="24"/>
          <w:lang w:eastAsia="zh-CN"/>
        </w:rPr>
      </w:pPr>
      <w:r>
        <w:rPr>
          <w:rFonts w:ascii="Times New Roman" w:eastAsia="@BatangChe" w:hAnsi="Times New Roman" w:cs="Times New Roman"/>
          <w:sz w:val="24"/>
          <w:szCs w:val="24"/>
          <w:lang w:eastAsia="zh-CN"/>
        </w:rPr>
        <w:t>2</w:t>
      </w:r>
      <w:r w:rsidRPr="00487F55">
        <w:rPr>
          <w:rFonts w:ascii="Times New Roman" w:eastAsia="@BatangChe" w:hAnsi="Times New Roman" w:cs="Times New Roman"/>
          <w:sz w:val="24"/>
          <w:szCs w:val="24"/>
          <w:lang w:eastAsia="zh-CN"/>
        </w:rPr>
        <w:t>.2 Гражданс</w:t>
      </w:r>
      <w:r w:rsidR="007017F1">
        <w:rPr>
          <w:rFonts w:ascii="Times New Roman" w:eastAsia="@BatangChe" w:hAnsi="Times New Roman" w:cs="Times New Roman"/>
          <w:sz w:val="24"/>
          <w:szCs w:val="24"/>
          <w:lang w:eastAsia="zh-CN"/>
        </w:rPr>
        <w:t>кий кодекс Российской Федерации.</w:t>
      </w:r>
    </w:p>
    <w:p w:rsidR="001D1A58" w:rsidRPr="00487F55" w:rsidRDefault="001D1A58" w:rsidP="001D1A58">
      <w:pPr>
        <w:spacing w:after="0" w:line="360" w:lineRule="auto"/>
        <w:ind w:right="-1" w:firstLine="426"/>
        <w:jc w:val="both"/>
        <w:rPr>
          <w:rFonts w:ascii="Times New Roman" w:eastAsia="@BatangChe" w:hAnsi="Times New Roman" w:cs="Times New Roman"/>
          <w:sz w:val="24"/>
          <w:szCs w:val="24"/>
          <w:lang w:eastAsia="zh-CN"/>
        </w:rPr>
      </w:pPr>
      <w:r>
        <w:rPr>
          <w:rFonts w:ascii="Times New Roman" w:eastAsia="@BatangChe" w:hAnsi="Times New Roman" w:cs="Times New Roman"/>
          <w:sz w:val="24"/>
          <w:szCs w:val="24"/>
          <w:lang w:eastAsia="zh-CN"/>
        </w:rPr>
        <w:t>2</w:t>
      </w:r>
      <w:r w:rsidRPr="00487F55">
        <w:rPr>
          <w:rFonts w:ascii="Times New Roman" w:eastAsia="@BatangChe" w:hAnsi="Times New Roman" w:cs="Times New Roman"/>
          <w:sz w:val="24"/>
          <w:szCs w:val="24"/>
          <w:lang w:eastAsia="zh-CN"/>
        </w:rPr>
        <w:t>.3 Федеральный закон от 01.12.2007 № 315-ФЗ «О саморегулируемых организациях»;</w:t>
      </w:r>
    </w:p>
    <w:p w:rsidR="001D1A58" w:rsidRDefault="001D1A58" w:rsidP="001D1A58">
      <w:pPr>
        <w:spacing w:after="0" w:line="360" w:lineRule="auto"/>
        <w:ind w:right="-1" w:firstLine="426"/>
        <w:jc w:val="both"/>
        <w:rPr>
          <w:rFonts w:ascii="Times New Roman" w:eastAsia="@BatangChe" w:hAnsi="Times New Roman" w:cs="Times New Roman"/>
          <w:sz w:val="24"/>
          <w:szCs w:val="24"/>
          <w:lang w:eastAsia="zh-CN"/>
        </w:rPr>
      </w:pPr>
      <w:r>
        <w:rPr>
          <w:rFonts w:ascii="Times New Roman" w:eastAsia="@BatangChe" w:hAnsi="Times New Roman" w:cs="Times New Roman"/>
          <w:sz w:val="24"/>
          <w:szCs w:val="24"/>
          <w:lang w:eastAsia="zh-CN"/>
        </w:rPr>
        <w:t>2</w:t>
      </w:r>
      <w:r w:rsidRPr="00487F55">
        <w:rPr>
          <w:rFonts w:ascii="Times New Roman" w:eastAsia="@BatangChe" w:hAnsi="Times New Roman" w:cs="Times New Roman"/>
          <w:sz w:val="24"/>
          <w:szCs w:val="24"/>
          <w:lang w:eastAsia="zh-CN"/>
        </w:rPr>
        <w:t xml:space="preserve">.4 Федеральный закон от 03.07.2016 № 372-ФЗ «О внесении изменений в </w:t>
      </w:r>
      <w:r>
        <w:rPr>
          <w:rFonts w:ascii="Times New Roman" w:eastAsia="@BatangChe" w:hAnsi="Times New Roman" w:cs="Times New Roman"/>
          <w:sz w:val="24"/>
          <w:szCs w:val="24"/>
          <w:lang w:eastAsia="zh-CN"/>
        </w:rPr>
        <w:t xml:space="preserve">        </w:t>
      </w:r>
      <w:r w:rsidRPr="00487F55">
        <w:rPr>
          <w:rFonts w:ascii="Times New Roman" w:eastAsia="@BatangChe" w:hAnsi="Times New Roman" w:cs="Times New Roman"/>
          <w:sz w:val="24"/>
          <w:szCs w:val="24"/>
          <w:lang w:eastAsia="zh-CN"/>
        </w:rPr>
        <w:t>Градостроительный кодекс Российской Федерации и отдельные законодател</w:t>
      </w:r>
      <w:r w:rsidR="007017F1">
        <w:rPr>
          <w:rFonts w:ascii="Times New Roman" w:eastAsia="@BatangChe" w:hAnsi="Times New Roman" w:cs="Times New Roman"/>
          <w:sz w:val="24"/>
          <w:szCs w:val="24"/>
          <w:lang w:eastAsia="zh-CN"/>
        </w:rPr>
        <w:t>ьные акты Российской Федерации».</w:t>
      </w:r>
    </w:p>
    <w:p w:rsidR="001D1A58" w:rsidRPr="00487F55" w:rsidRDefault="001D1A58" w:rsidP="001D1A58">
      <w:pPr>
        <w:spacing w:after="0" w:line="360" w:lineRule="auto"/>
        <w:ind w:right="-1" w:firstLine="426"/>
        <w:jc w:val="both"/>
        <w:rPr>
          <w:rFonts w:ascii="Times New Roman" w:eastAsia="@BatangChe" w:hAnsi="Times New Roman" w:cs="Times New Roman"/>
          <w:sz w:val="24"/>
          <w:szCs w:val="24"/>
          <w:lang w:eastAsia="zh-CN"/>
        </w:rPr>
      </w:pPr>
      <w:r>
        <w:rPr>
          <w:rFonts w:ascii="Times New Roman" w:eastAsia="@BatangChe" w:hAnsi="Times New Roman" w:cs="Times New Roman"/>
          <w:sz w:val="24"/>
          <w:szCs w:val="24"/>
          <w:lang w:eastAsia="zh-CN"/>
        </w:rPr>
        <w:t>2.</w:t>
      </w:r>
      <w:r w:rsidR="00567F98">
        <w:rPr>
          <w:rFonts w:ascii="Times New Roman" w:eastAsia="@BatangChe" w:hAnsi="Times New Roman" w:cs="Times New Roman"/>
          <w:sz w:val="24"/>
          <w:szCs w:val="24"/>
          <w:lang w:eastAsia="zh-CN"/>
        </w:rPr>
        <w:t>5</w:t>
      </w:r>
      <w:r>
        <w:rPr>
          <w:rFonts w:ascii="Times New Roman" w:eastAsia="@BatangChe" w:hAnsi="Times New Roman" w:cs="Times New Roman"/>
          <w:sz w:val="24"/>
          <w:szCs w:val="24"/>
          <w:lang w:eastAsia="zh-CN"/>
        </w:rPr>
        <w:t xml:space="preserve"> </w:t>
      </w:r>
      <w:r w:rsidRPr="00487F55">
        <w:rPr>
          <w:rFonts w:ascii="Times New Roman" w:eastAsia="@BatangChe" w:hAnsi="Times New Roman" w:cs="Times New Roman"/>
          <w:sz w:val="24"/>
          <w:szCs w:val="24"/>
          <w:lang w:eastAsia="zh-CN"/>
        </w:rPr>
        <w:t xml:space="preserve">Постановление Правительства Российской Федерации от 27.09.2016 № 970 «О требованиях к кредитным организациям, в которых допускается размещать средства </w:t>
      </w:r>
      <w:r w:rsidR="00B757C9">
        <w:rPr>
          <w:rFonts w:ascii="Times New Roman" w:eastAsia="@BatangChe" w:hAnsi="Times New Roman" w:cs="Times New Roman"/>
          <w:sz w:val="24"/>
          <w:szCs w:val="24"/>
          <w:lang w:eastAsia="zh-CN"/>
        </w:rPr>
        <w:t>К</w:t>
      </w:r>
      <w:r w:rsidRPr="00487F55">
        <w:rPr>
          <w:rFonts w:ascii="Times New Roman" w:eastAsia="@BatangChe" w:hAnsi="Times New Roman" w:cs="Times New Roman"/>
          <w:sz w:val="24"/>
          <w:szCs w:val="24"/>
          <w:lang w:eastAsia="zh-CN"/>
        </w:rPr>
        <w:t xml:space="preserve">омпенсационных фондов </w:t>
      </w:r>
      <w:r w:rsidR="00A033EF">
        <w:rPr>
          <w:rFonts w:ascii="Times New Roman" w:eastAsia="@BatangChe" w:hAnsi="Times New Roman" w:cs="Times New Roman"/>
          <w:sz w:val="24"/>
          <w:szCs w:val="24"/>
          <w:lang w:eastAsia="zh-CN"/>
        </w:rPr>
        <w:t>с</w:t>
      </w:r>
      <w:r w:rsidRPr="00487F55">
        <w:rPr>
          <w:rFonts w:ascii="Times New Roman" w:eastAsia="@BatangChe" w:hAnsi="Times New Roman" w:cs="Times New Roman"/>
          <w:sz w:val="24"/>
          <w:szCs w:val="24"/>
          <w:lang w:eastAsia="zh-CN"/>
        </w:rPr>
        <w:t>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7017F1">
        <w:rPr>
          <w:rFonts w:ascii="Times New Roman" w:eastAsia="@BatangChe" w:hAnsi="Times New Roman" w:cs="Times New Roman"/>
          <w:sz w:val="24"/>
          <w:szCs w:val="24"/>
          <w:lang w:eastAsia="zh-CN"/>
        </w:rPr>
        <w:t>.</w:t>
      </w:r>
    </w:p>
    <w:p w:rsidR="001D1A58" w:rsidRPr="00487F55" w:rsidRDefault="001D1A58" w:rsidP="001D1A58">
      <w:pPr>
        <w:spacing w:after="0" w:line="360" w:lineRule="auto"/>
        <w:ind w:right="-1" w:firstLine="426"/>
        <w:jc w:val="both"/>
        <w:rPr>
          <w:rFonts w:ascii="Times New Roman" w:eastAsia="@BatangChe" w:hAnsi="Times New Roman" w:cs="Times New Roman"/>
          <w:sz w:val="24"/>
          <w:szCs w:val="24"/>
          <w:lang w:eastAsia="zh-CN"/>
        </w:rPr>
      </w:pPr>
      <w:r>
        <w:rPr>
          <w:rFonts w:ascii="Times New Roman" w:eastAsia="@BatangChe" w:hAnsi="Times New Roman" w:cs="Times New Roman"/>
          <w:sz w:val="24"/>
          <w:szCs w:val="24"/>
          <w:lang w:eastAsia="zh-CN"/>
        </w:rPr>
        <w:t>2.</w:t>
      </w:r>
      <w:r w:rsidR="00567F98">
        <w:rPr>
          <w:rFonts w:ascii="Times New Roman" w:eastAsia="@BatangChe" w:hAnsi="Times New Roman" w:cs="Times New Roman"/>
          <w:sz w:val="24"/>
          <w:szCs w:val="24"/>
          <w:lang w:eastAsia="zh-CN"/>
        </w:rPr>
        <w:t>6</w:t>
      </w:r>
      <w:r>
        <w:rPr>
          <w:rFonts w:ascii="Times New Roman" w:eastAsia="@BatangChe" w:hAnsi="Times New Roman" w:cs="Times New Roman"/>
          <w:sz w:val="24"/>
          <w:szCs w:val="24"/>
          <w:lang w:eastAsia="zh-CN"/>
        </w:rPr>
        <w:t xml:space="preserve"> </w:t>
      </w:r>
      <w:r w:rsidRPr="00487F55">
        <w:rPr>
          <w:rFonts w:ascii="Times New Roman" w:eastAsia="@BatangChe" w:hAnsi="Times New Roman" w:cs="Times New Roman"/>
          <w:sz w:val="24"/>
          <w:szCs w:val="24"/>
          <w:lang w:eastAsia="zh-CN"/>
        </w:rPr>
        <w:t>СТО НОСТРОЙ 1.0–2017 Система стандартизации Национального объединения строителей. Основные положения</w:t>
      </w:r>
      <w:r w:rsidR="007017F1">
        <w:rPr>
          <w:rFonts w:ascii="Times New Roman" w:eastAsia="@BatangChe" w:hAnsi="Times New Roman" w:cs="Times New Roman"/>
          <w:sz w:val="24"/>
          <w:szCs w:val="24"/>
          <w:lang w:eastAsia="zh-CN"/>
        </w:rPr>
        <w:t>.</w:t>
      </w:r>
    </w:p>
    <w:p w:rsidR="001D1A58" w:rsidRPr="00487F55" w:rsidRDefault="001D1A58" w:rsidP="001D1A58">
      <w:pPr>
        <w:spacing w:after="0" w:line="360" w:lineRule="auto"/>
        <w:ind w:right="-1" w:firstLine="426"/>
        <w:jc w:val="both"/>
        <w:rPr>
          <w:rFonts w:ascii="Times New Roman" w:eastAsia="@BatangChe" w:hAnsi="Times New Roman" w:cs="Times New Roman"/>
          <w:sz w:val="24"/>
          <w:szCs w:val="24"/>
          <w:lang w:eastAsia="zh-CN"/>
        </w:rPr>
      </w:pPr>
      <w:r>
        <w:rPr>
          <w:rFonts w:ascii="Times New Roman" w:eastAsia="@BatangChe" w:hAnsi="Times New Roman" w:cs="Times New Roman"/>
          <w:sz w:val="24"/>
          <w:szCs w:val="24"/>
          <w:lang w:eastAsia="zh-CN"/>
        </w:rPr>
        <w:t>2.</w:t>
      </w:r>
      <w:r w:rsidR="00567F98">
        <w:rPr>
          <w:rFonts w:ascii="Times New Roman" w:eastAsia="@BatangChe" w:hAnsi="Times New Roman" w:cs="Times New Roman"/>
          <w:sz w:val="24"/>
          <w:szCs w:val="24"/>
          <w:lang w:eastAsia="zh-CN"/>
        </w:rPr>
        <w:t>7</w:t>
      </w:r>
      <w:r>
        <w:rPr>
          <w:rFonts w:ascii="Times New Roman" w:eastAsia="@BatangChe" w:hAnsi="Times New Roman" w:cs="Times New Roman"/>
          <w:sz w:val="24"/>
          <w:szCs w:val="24"/>
          <w:lang w:eastAsia="zh-CN"/>
        </w:rPr>
        <w:t xml:space="preserve"> </w:t>
      </w:r>
      <w:r w:rsidRPr="00487F55">
        <w:rPr>
          <w:rFonts w:ascii="Times New Roman" w:eastAsia="@BatangChe" w:hAnsi="Times New Roman" w:cs="Times New Roman"/>
          <w:sz w:val="24"/>
          <w:szCs w:val="24"/>
          <w:lang w:eastAsia="zh-CN"/>
        </w:rPr>
        <w:t>СТО НОСТРОЙ 5.1–2017 Членство в СРО</w:t>
      </w:r>
      <w:r w:rsidR="007017F1">
        <w:rPr>
          <w:rFonts w:ascii="Times New Roman" w:eastAsia="@BatangChe" w:hAnsi="Times New Roman" w:cs="Times New Roman"/>
          <w:sz w:val="24"/>
          <w:szCs w:val="24"/>
          <w:lang w:eastAsia="zh-CN"/>
        </w:rPr>
        <w:t>.</w:t>
      </w:r>
    </w:p>
    <w:p w:rsidR="001D1A58" w:rsidRPr="00487F55" w:rsidRDefault="001D1A58" w:rsidP="001D1A58">
      <w:pPr>
        <w:spacing w:after="0" w:line="360" w:lineRule="auto"/>
        <w:ind w:right="-1" w:firstLine="426"/>
        <w:jc w:val="both"/>
        <w:rPr>
          <w:rFonts w:ascii="Times New Roman" w:eastAsia="@BatangChe" w:hAnsi="Times New Roman" w:cs="Times New Roman"/>
          <w:sz w:val="24"/>
          <w:szCs w:val="24"/>
          <w:lang w:eastAsia="zh-CN"/>
        </w:rPr>
      </w:pPr>
      <w:r>
        <w:rPr>
          <w:rFonts w:ascii="Times New Roman" w:eastAsia="@BatangChe" w:hAnsi="Times New Roman" w:cs="Times New Roman"/>
          <w:sz w:val="24"/>
          <w:szCs w:val="24"/>
          <w:lang w:eastAsia="zh-CN"/>
        </w:rPr>
        <w:t>2.</w:t>
      </w:r>
      <w:r w:rsidR="00567F98">
        <w:rPr>
          <w:rFonts w:ascii="Times New Roman" w:eastAsia="@BatangChe" w:hAnsi="Times New Roman" w:cs="Times New Roman"/>
          <w:sz w:val="24"/>
          <w:szCs w:val="24"/>
          <w:lang w:eastAsia="zh-CN"/>
        </w:rPr>
        <w:t>8</w:t>
      </w:r>
      <w:r>
        <w:rPr>
          <w:rFonts w:ascii="Times New Roman" w:eastAsia="@BatangChe" w:hAnsi="Times New Roman" w:cs="Times New Roman"/>
          <w:sz w:val="24"/>
          <w:szCs w:val="24"/>
          <w:lang w:eastAsia="zh-CN"/>
        </w:rPr>
        <w:t xml:space="preserve"> </w:t>
      </w:r>
      <w:r w:rsidRPr="00487F55">
        <w:rPr>
          <w:rFonts w:ascii="Times New Roman" w:eastAsia="@BatangChe" w:hAnsi="Times New Roman" w:cs="Times New Roman"/>
          <w:sz w:val="24"/>
          <w:szCs w:val="24"/>
          <w:lang w:eastAsia="zh-CN"/>
        </w:rPr>
        <w:t xml:space="preserve">СТО НОСТРОЙ 5.2–2017 Деятельность органов управления </w:t>
      </w:r>
      <w:r w:rsidR="00A033EF">
        <w:rPr>
          <w:rFonts w:ascii="Times New Roman" w:eastAsia="@BatangChe" w:hAnsi="Times New Roman" w:cs="Times New Roman"/>
          <w:sz w:val="24"/>
          <w:szCs w:val="24"/>
          <w:lang w:eastAsia="zh-CN"/>
        </w:rPr>
        <w:t>с</w:t>
      </w:r>
      <w:r w:rsidRPr="00487F55">
        <w:rPr>
          <w:rFonts w:ascii="Times New Roman" w:eastAsia="@BatangChe" w:hAnsi="Times New Roman" w:cs="Times New Roman"/>
          <w:sz w:val="24"/>
          <w:szCs w:val="24"/>
          <w:lang w:eastAsia="zh-CN"/>
        </w:rPr>
        <w:t>аморегулируемой организации</w:t>
      </w:r>
      <w:r w:rsidR="007017F1">
        <w:rPr>
          <w:rFonts w:ascii="Times New Roman" w:eastAsia="@BatangChe" w:hAnsi="Times New Roman" w:cs="Times New Roman"/>
          <w:sz w:val="24"/>
          <w:szCs w:val="24"/>
          <w:lang w:eastAsia="zh-CN"/>
        </w:rPr>
        <w:t>.</w:t>
      </w:r>
    </w:p>
    <w:p w:rsidR="001D1A58" w:rsidRPr="00487F55" w:rsidRDefault="001D1A58" w:rsidP="001D1A58">
      <w:pPr>
        <w:spacing w:after="0" w:line="360" w:lineRule="auto"/>
        <w:ind w:right="-1" w:firstLine="426"/>
        <w:jc w:val="both"/>
        <w:rPr>
          <w:rFonts w:ascii="Times New Roman" w:eastAsia="@BatangChe" w:hAnsi="Times New Roman" w:cs="Times New Roman"/>
          <w:sz w:val="24"/>
          <w:szCs w:val="24"/>
          <w:lang w:eastAsia="zh-CN"/>
        </w:rPr>
      </w:pPr>
      <w:r>
        <w:rPr>
          <w:rFonts w:ascii="Times New Roman" w:eastAsia="@BatangChe" w:hAnsi="Times New Roman" w:cs="Times New Roman"/>
          <w:sz w:val="24"/>
          <w:szCs w:val="24"/>
          <w:lang w:eastAsia="zh-CN"/>
        </w:rPr>
        <w:t>2.</w:t>
      </w:r>
      <w:r w:rsidR="00567F98">
        <w:rPr>
          <w:rFonts w:ascii="Times New Roman" w:eastAsia="@BatangChe" w:hAnsi="Times New Roman" w:cs="Times New Roman"/>
          <w:sz w:val="24"/>
          <w:szCs w:val="24"/>
          <w:lang w:eastAsia="zh-CN"/>
        </w:rPr>
        <w:t>9</w:t>
      </w:r>
      <w:r>
        <w:rPr>
          <w:rFonts w:ascii="Times New Roman" w:eastAsia="@BatangChe" w:hAnsi="Times New Roman" w:cs="Times New Roman"/>
          <w:sz w:val="24"/>
          <w:szCs w:val="24"/>
          <w:lang w:eastAsia="zh-CN"/>
        </w:rPr>
        <w:t xml:space="preserve"> </w:t>
      </w:r>
      <w:r w:rsidRPr="00487F55">
        <w:rPr>
          <w:rFonts w:ascii="Times New Roman" w:eastAsia="@BatangChe" w:hAnsi="Times New Roman" w:cs="Times New Roman"/>
          <w:sz w:val="24"/>
          <w:szCs w:val="24"/>
          <w:lang w:eastAsia="zh-CN"/>
        </w:rPr>
        <w:t xml:space="preserve">СТО НОСТРОЙ 5.4–Обеспечение </w:t>
      </w:r>
      <w:r w:rsidR="00A033EF">
        <w:rPr>
          <w:rFonts w:ascii="Times New Roman" w:eastAsia="@BatangChe" w:hAnsi="Times New Roman" w:cs="Times New Roman"/>
          <w:sz w:val="24"/>
          <w:szCs w:val="24"/>
          <w:lang w:eastAsia="zh-CN"/>
        </w:rPr>
        <w:t>с</w:t>
      </w:r>
      <w:r w:rsidRPr="00487F55">
        <w:rPr>
          <w:rFonts w:ascii="Times New Roman" w:eastAsia="@BatangChe" w:hAnsi="Times New Roman" w:cs="Times New Roman"/>
          <w:sz w:val="24"/>
          <w:szCs w:val="24"/>
          <w:lang w:eastAsia="zh-CN"/>
        </w:rPr>
        <w:t>аморегулируемой организацией контроля деятельности своих членов</w:t>
      </w:r>
      <w:r w:rsidR="007017F1">
        <w:rPr>
          <w:rFonts w:ascii="Times New Roman" w:eastAsia="@BatangChe" w:hAnsi="Times New Roman" w:cs="Times New Roman"/>
          <w:sz w:val="24"/>
          <w:szCs w:val="24"/>
          <w:lang w:eastAsia="zh-CN"/>
        </w:rPr>
        <w:t>.</w:t>
      </w:r>
    </w:p>
    <w:p w:rsidR="00487F55" w:rsidRDefault="001D1A58" w:rsidP="001D1A58">
      <w:pPr>
        <w:spacing w:after="0" w:line="360" w:lineRule="auto"/>
        <w:ind w:right="-1" w:firstLine="426"/>
        <w:jc w:val="both"/>
        <w:rPr>
          <w:rFonts w:ascii="Times New Roman" w:eastAsia="@BatangChe" w:hAnsi="Times New Roman" w:cs="Times New Roman"/>
          <w:sz w:val="24"/>
          <w:szCs w:val="24"/>
          <w:lang w:eastAsia="zh-CN"/>
        </w:rPr>
      </w:pPr>
      <w:r>
        <w:rPr>
          <w:rFonts w:ascii="Times New Roman" w:eastAsia="@BatangChe" w:hAnsi="Times New Roman" w:cs="Times New Roman"/>
          <w:sz w:val="24"/>
          <w:szCs w:val="24"/>
          <w:lang w:eastAsia="zh-CN"/>
        </w:rPr>
        <w:t>2.1</w:t>
      </w:r>
      <w:r w:rsidR="00567F98">
        <w:rPr>
          <w:rFonts w:ascii="Times New Roman" w:eastAsia="@BatangChe" w:hAnsi="Times New Roman" w:cs="Times New Roman"/>
          <w:sz w:val="24"/>
          <w:szCs w:val="24"/>
          <w:lang w:eastAsia="zh-CN"/>
        </w:rPr>
        <w:t>0</w:t>
      </w:r>
      <w:r w:rsidRPr="00487F55">
        <w:rPr>
          <w:rFonts w:ascii="Times New Roman" w:eastAsia="@BatangChe" w:hAnsi="Times New Roman" w:cs="Times New Roman"/>
          <w:sz w:val="24"/>
          <w:szCs w:val="24"/>
          <w:lang w:eastAsia="zh-CN"/>
        </w:rPr>
        <w:t xml:space="preserve"> НОСТРОЙ 1.1–2017 Система стандартизации Национального объединения строителей. Стандарты саморегулируемой организации. Порядок разработки, оф</w:t>
      </w:r>
      <w:r w:rsidR="007017F1">
        <w:rPr>
          <w:rFonts w:ascii="Times New Roman" w:eastAsia="@BatangChe" w:hAnsi="Times New Roman" w:cs="Times New Roman"/>
          <w:sz w:val="24"/>
          <w:szCs w:val="24"/>
          <w:lang w:eastAsia="zh-CN"/>
        </w:rPr>
        <w:t>ормления, обозначения и отмены.</w:t>
      </w:r>
    </w:p>
    <w:p w:rsidR="00DD47F5" w:rsidRDefault="00DD47F5" w:rsidP="001D1A58">
      <w:pPr>
        <w:spacing w:after="0" w:line="360" w:lineRule="auto"/>
        <w:ind w:right="-1" w:firstLine="426"/>
        <w:jc w:val="both"/>
        <w:rPr>
          <w:rFonts w:ascii="Times New Roman" w:eastAsia="@BatangChe" w:hAnsi="Times New Roman" w:cs="Times New Roman"/>
          <w:sz w:val="24"/>
          <w:szCs w:val="24"/>
          <w:lang w:eastAsia="zh-CN"/>
        </w:rPr>
      </w:pPr>
    </w:p>
    <w:p w:rsidR="00DD47F5" w:rsidRDefault="00DD47F5" w:rsidP="001D1A58">
      <w:pPr>
        <w:spacing w:after="0" w:line="360" w:lineRule="auto"/>
        <w:ind w:right="-1" w:firstLine="426"/>
        <w:jc w:val="both"/>
        <w:rPr>
          <w:rFonts w:ascii="Times New Roman" w:eastAsia="@BatangChe" w:hAnsi="Times New Roman" w:cs="Times New Roman"/>
          <w:sz w:val="24"/>
          <w:szCs w:val="24"/>
          <w:lang w:eastAsia="zh-CN"/>
        </w:rPr>
      </w:pPr>
    </w:p>
    <w:p w:rsidR="00181D17" w:rsidRDefault="001D1A58" w:rsidP="001D1A58">
      <w:pPr>
        <w:spacing w:after="0" w:line="360" w:lineRule="auto"/>
        <w:ind w:right="-1" w:firstLine="426"/>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181D17">
        <w:rPr>
          <w:rFonts w:ascii="Times New Roman" w:hAnsi="Times New Roman" w:cs="Times New Roman"/>
          <w:b/>
          <w:sz w:val="24"/>
          <w:szCs w:val="24"/>
        </w:rPr>
        <w:t>. Термины и определения</w:t>
      </w:r>
    </w:p>
    <w:p w:rsidR="00181D17" w:rsidRPr="0045096E" w:rsidRDefault="00181D17" w:rsidP="001D1A58">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 xml:space="preserve">Для целей настоящего </w:t>
      </w:r>
      <w:proofErr w:type="gramStart"/>
      <w:r w:rsidR="00B079F6">
        <w:rPr>
          <w:rFonts w:ascii="Times New Roman" w:hAnsi="Times New Roman" w:cs="Times New Roman"/>
          <w:sz w:val="24"/>
          <w:szCs w:val="24"/>
        </w:rPr>
        <w:t>П</w:t>
      </w:r>
      <w:r w:rsidRPr="0045096E">
        <w:rPr>
          <w:rFonts w:ascii="Times New Roman" w:hAnsi="Times New Roman" w:cs="Times New Roman"/>
          <w:sz w:val="24"/>
          <w:szCs w:val="24"/>
        </w:rPr>
        <w:t>оложения</w:t>
      </w:r>
      <w:proofErr w:type="gramEnd"/>
      <w:r w:rsidRPr="0045096E">
        <w:rPr>
          <w:rFonts w:ascii="Times New Roman" w:hAnsi="Times New Roman" w:cs="Times New Roman"/>
          <w:sz w:val="24"/>
          <w:szCs w:val="24"/>
        </w:rPr>
        <w:t xml:space="preserve"> используемые ниже термины, понятия и определения будут иметь следующее значения:</w:t>
      </w:r>
    </w:p>
    <w:p w:rsidR="00181D17" w:rsidRPr="0045096E" w:rsidRDefault="00181D17" w:rsidP="001D1A58">
      <w:pPr>
        <w:tabs>
          <w:tab w:val="left" w:pos="567"/>
        </w:tabs>
        <w:spacing w:after="0" w:line="360" w:lineRule="auto"/>
        <w:ind w:right="-1" w:firstLine="426"/>
        <w:jc w:val="both"/>
        <w:rPr>
          <w:rFonts w:ascii="Times New Roman" w:hAnsi="Times New Roman" w:cs="Times New Roman"/>
          <w:sz w:val="24"/>
          <w:szCs w:val="24"/>
        </w:rPr>
      </w:pPr>
      <w:proofErr w:type="gramStart"/>
      <w:r w:rsidRPr="0045096E">
        <w:rPr>
          <w:rFonts w:ascii="Times New Roman" w:hAnsi="Times New Roman" w:cs="Times New Roman"/>
          <w:b/>
          <w:color w:val="000000"/>
          <w:sz w:val="24"/>
          <w:szCs w:val="24"/>
        </w:rPr>
        <w:t>Саморегулируемая организация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 области</w:t>
      </w:r>
      <w:r w:rsidR="00D13C21">
        <w:rPr>
          <w:rFonts w:ascii="Times New Roman" w:hAnsi="Times New Roman" w:cs="Times New Roman"/>
          <w:color w:val="000000"/>
          <w:sz w:val="24"/>
          <w:szCs w:val="24"/>
        </w:rPr>
        <w:t xml:space="preserve"> строительства,</w:t>
      </w:r>
      <w:r w:rsidRPr="0045096E">
        <w:rPr>
          <w:rFonts w:ascii="Times New Roman" w:hAnsi="Times New Roman" w:cs="Times New Roman"/>
          <w:color w:val="000000"/>
          <w:sz w:val="24"/>
          <w:szCs w:val="24"/>
        </w:rPr>
        <w:t xml:space="preserve"> реконструкции, капитального ремонта, сноса объектов капитального строительства</w:t>
      </w:r>
      <w:r w:rsidRPr="0045096E">
        <w:rPr>
          <w:rFonts w:ascii="Times New Roman" w:hAnsi="Times New Roman" w:cs="Times New Roman"/>
          <w:b/>
          <w:color w:val="000000"/>
          <w:sz w:val="24"/>
          <w:szCs w:val="24"/>
        </w:rPr>
        <w:t xml:space="preserve"> </w:t>
      </w:r>
      <w:r w:rsidRPr="0045096E">
        <w:rPr>
          <w:rFonts w:ascii="Times New Roman" w:hAnsi="Times New Roman" w:cs="Times New Roman"/>
          <w:color w:val="000000"/>
          <w:sz w:val="24"/>
          <w:szCs w:val="24"/>
        </w:rPr>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w:t>
      </w:r>
      <w:r w:rsidR="00F14BAD">
        <w:rPr>
          <w:rFonts w:ascii="Times New Roman" w:hAnsi="Times New Roman" w:cs="Times New Roman"/>
          <w:color w:val="000000"/>
          <w:sz w:val="24"/>
          <w:szCs w:val="24"/>
        </w:rPr>
        <w:t xml:space="preserve">строительство, реконструкцию, капитальный ремонт, </w:t>
      </w:r>
      <w:r w:rsidRPr="0045096E">
        <w:rPr>
          <w:rFonts w:ascii="Times New Roman" w:hAnsi="Times New Roman" w:cs="Times New Roman"/>
          <w:color w:val="000000"/>
          <w:sz w:val="24"/>
          <w:szCs w:val="24"/>
        </w:rPr>
        <w:t>снос объектов капитального строительства по договорам</w:t>
      </w:r>
      <w:r w:rsidRPr="0045096E">
        <w:rPr>
          <w:rFonts w:ascii="Times New Roman" w:hAnsi="Times New Roman" w:cs="Times New Roman"/>
          <w:sz w:val="24"/>
          <w:szCs w:val="24"/>
        </w:rPr>
        <w:t xml:space="preserve"> о строительстве, реконструкции, капитальном </w:t>
      </w:r>
      <w:r w:rsidRPr="0045096E">
        <w:rPr>
          <w:rFonts w:ascii="Times New Roman" w:hAnsi="Times New Roman" w:cs="Times New Roman"/>
          <w:color w:val="000000"/>
          <w:sz w:val="24"/>
          <w:szCs w:val="24"/>
        </w:rPr>
        <w:t>ремонте,  сносе объектов капитального строительства, заключенным с застройщиком, техническим</w:t>
      </w:r>
      <w:r w:rsidRPr="0045096E">
        <w:rPr>
          <w:rFonts w:ascii="Times New Roman" w:hAnsi="Times New Roman" w:cs="Times New Roman"/>
          <w:sz w:val="24"/>
          <w:szCs w:val="24"/>
        </w:rPr>
        <w:t xml:space="preserve"> заказчиком, лицом, ответственным за эксплуатацию здания, сооружения</w:t>
      </w:r>
      <w:proofErr w:type="gramEnd"/>
      <w:r w:rsidRPr="0045096E">
        <w:rPr>
          <w:rFonts w:ascii="Times New Roman" w:hAnsi="Times New Roman" w:cs="Times New Roman"/>
          <w:sz w:val="24"/>
          <w:szCs w:val="24"/>
        </w:rPr>
        <w:t xml:space="preserve">,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w:t>
      </w:r>
      <w:r w:rsidRPr="0045096E">
        <w:rPr>
          <w:rFonts w:ascii="Times New Roman" w:hAnsi="Times New Roman" w:cs="Times New Roman"/>
          <w:b/>
          <w:sz w:val="24"/>
          <w:szCs w:val="24"/>
        </w:rPr>
        <w:t>–</w:t>
      </w:r>
      <w:r w:rsidRPr="0045096E">
        <w:rPr>
          <w:rFonts w:ascii="Times New Roman" w:hAnsi="Times New Roman" w:cs="Times New Roman"/>
          <w:sz w:val="24"/>
          <w:szCs w:val="24"/>
        </w:rPr>
        <w:t xml:space="preserve"> </w:t>
      </w:r>
      <w:r w:rsidRPr="003F3970">
        <w:rPr>
          <w:rFonts w:ascii="Times New Roman" w:hAnsi="Times New Roman" w:cs="Times New Roman"/>
          <w:sz w:val="24"/>
          <w:szCs w:val="24"/>
        </w:rPr>
        <w:t>«Саморегулируемая</w:t>
      </w:r>
      <w:r w:rsidRPr="0045096E">
        <w:rPr>
          <w:rFonts w:ascii="Times New Roman" w:hAnsi="Times New Roman" w:cs="Times New Roman"/>
          <w:sz w:val="24"/>
          <w:szCs w:val="24"/>
        </w:rPr>
        <w:t xml:space="preserve"> организация»).</w:t>
      </w:r>
    </w:p>
    <w:p w:rsidR="00181D17" w:rsidRPr="007017F1" w:rsidRDefault="00181D17" w:rsidP="001D1A58">
      <w:pPr>
        <w:tabs>
          <w:tab w:val="left" w:pos="567"/>
        </w:tabs>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b/>
          <w:sz w:val="24"/>
          <w:szCs w:val="24"/>
        </w:rPr>
        <w:t xml:space="preserve">Член Саморегулируемой организации </w:t>
      </w:r>
      <w:r w:rsidRPr="0045096E">
        <w:rPr>
          <w:rFonts w:ascii="Times New Roman" w:hAnsi="Times New Roman" w:cs="Times New Roman"/>
          <w:sz w:val="24"/>
          <w:szCs w:val="24"/>
        </w:rPr>
        <w:t>– индивидуальный предприниматель или юридическое лицо, принятые в Саморегулируемую организацию в порядке, установленном законодательством Российской Федерации.</w:t>
      </w:r>
    </w:p>
    <w:p w:rsidR="006771C7" w:rsidRPr="006771C7" w:rsidRDefault="006771C7" w:rsidP="001D1A58">
      <w:pPr>
        <w:tabs>
          <w:tab w:val="left" w:pos="567"/>
        </w:tabs>
        <w:spacing w:after="0" w:line="360" w:lineRule="auto"/>
        <w:ind w:right="-1" w:firstLine="426"/>
        <w:jc w:val="both"/>
        <w:rPr>
          <w:rFonts w:ascii="Times New Roman" w:hAnsi="Times New Roman" w:cs="Times New Roman"/>
          <w:sz w:val="24"/>
          <w:szCs w:val="24"/>
        </w:rPr>
      </w:pPr>
      <w:r w:rsidRPr="006771C7">
        <w:rPr>
          <w:rFonts w:ascii="Times New Roman" w:hAnsi="Times New Roman" w:cs="Times New Roman"/>
          <w:b/>
          <w:sz w:val="24"/>
          <w:szCs w:val="24"/>
        </w:rPr>
        <w:t>Застрахованное лицо</w:t>
      </w:r>
      <w:r>
        <w:rPr>
          <w:rFonts w:ascii="Times New Roman" w:hAnsi="Times New Roman" w:cs="Times New Roman"/>
          <w:sz w:val="24"/>
          <w:szCs w:val="24"/>
        </w:rPr>
        <w:t xml:space="preserve"> – </w:t>
      </w:r>
      <w:r w:rsidR="00005501">
        <w:rPr>
          <w:rFonts w:ascii="Times New Roman" w:hAnsi="Times New Roman" w:cs="Times New Roman"/>
          <w:sz w:val="24"/>
          <w:szCs w:val="24"/>
        </w:rPr>
        <w:t>Ч</w:t>
      </w:r>
      <w:r>
        <w:rPr>
          <w:rFonts w:ascii="Times New Roman" w:hAnsi="Times New Roman" w:cs="Times New Roman"/>
          <w:sz w:val="24"/>
          <w:szCs w:val="24"/>
        </w:rPr>
        <w:t>лен Саморегулируемой организации.</w:t>
      </w:r>
    </w:p>
    <w:p w:rsidR="00181D17" w:rsidRPr="0045096E" w:rsidRDefault="00181D17" w:rsidP="001D1A58">
      <w:pPr>
        <w:tabs>
          <w:tab w:val="left" w:pos="567"/>
          <w:tab w:val="left" w:pos="993"/>
        </w:tabs>
        <w:spacing w:after="0" w:line="360" w:lineRule="auto"/>
        <w:ind w:right="-1" w:firstLine="426"/>
        <w:jc w:val="both"/>
        <w:rPr>
          <w:rFonts w:ascii="Times New Roman" w:hAnsi="Times New Roman" w:cs="Times New Roman"/>
          <w:sz w:val="24"/>
          <w:szCs w:val="24"/>
        </w:rPr>
      </w:pPr>
      <w:proofErr w:type="gramStart"/>
      <w:r w:rsidRPr="0045096E">
        <w:rPr>
          <w:rFonts w:ascii="Times New Roman" w:hAnsi="Times New Roman" w:cs="Times New Roman"/>
          <w:b/>
          <w:sz w:val="24"/>
          <w:szCs w:val="24"/>
        </w:rPr>
        <w:t>Договор подряда, заключенный с использованием конкурентных способов заключения договоров</w:t>
      </w:r>
      <w:r w:rsidRPr="0045096E">
        <w:rPr>
          <w:rFonts w:ascii="Times New Roman" w:hAnsi="Times New Roman" w:cs="Times New Roman"/>
          <w:sz w:val="24"/>
          <w:szCs w:val="24"/>
        </w:rPr>
        <w:t xml:space="preserve"> – договоры строительного подряда</w:t>
      </w:r>
      <w:r w:rsidR="00AC76FD">
        <w:rPr>
          <w:rFonts w:ascii="Times New Roman" w:hAnsi="Times New Roman" w:cs="Times New Roman"/>
          <w:sz w:val="24"/>
          <w:szCs w:val="24"/>
        </w:rPr>
        <w:t xml:space="preserve"> на</w:t>
      </w:r>
      <w:r w:rsidRPr="0045096E">
        <w:rPr>
          <w:rFonts w:ascii="Times New Roman" w:hAnsi="Times New Roman" w:cs="Times New Roman"/>
          <w:sz w:val="24"/>
          <w:szCs w:val="24"/>
        </w:rPr>
        <w:t xml:space="preserve"> </w:t>
      </w:r>
      <w:r w:rsidR="00AC76FD">
        <w:rPr>
          <w:rFonts w:ascii="Times New Roman" w:hAnsi="Times New Roman" w:cs="Times New Roman"/>
          <w:color w:val="000000"/>
          <w:sz w:val="24"/>
          <w:szCs w:val="24"/>
        </w:rPr>
        <w:t xml:space="preserve">строительство, реконструкцию, капитальный ремонт, </w:t>
      </w:r>
      <w:r w:rsidR="00AC76FD" w:rsidRPr="0045096E">
        <w:rPr>
          <w:rFonts w:ascii="Times New Roman" w:hAnsi="Times New Roman" w:cs="Times New Roman"/>
          <w:color w:val="000000"/>
          <w:sz w:val="24"/>
          <w:szCs w:val="24"/>
        </w:rPr>
        <w:t>снос объектов капитального строительства</w:t>
      </w:r>
      <w:r w:rsidRPr="0045096E">
        <w:rPr>
          <w:rFonts w:ascii="Times New Roman" w:hAnsi="Times New Roman" w:cs="Times New Roman"/>
          <w:color w:val="000000"/>
          <w:sz w:val="24"/>
          <w:szCs w:val="24"/>
        </w:rPr>
        <w:t>, заключенные с использованием конкурентных способов определения</w:t>
      </w:r>
      <w:r w:rsidRPr="0045096E">
        <w:rPr>
          <w:rFonts w:ascii="Times New Roman" w:hAnsi="Times New Roman" w:cs="Times New Roman"/>
          <w:sz w:val="24"/>
          <w:szCs w:val="24"/>
        </w:rPr>
        <w:t xml:space="preserve">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w:t>
      </w:r>
      <w:proofErr w:type="gramEnd"/>
      <w:r w:rsidRPr="0045096E">
        <w:rPr>
          <w:rFonts w:ascii="Times New Roman" w:hAnsi="Times New Roman" w:cs="Times New Roman"/>
          <w:sz w:val="24"/>
          <w:szCs w:val="24"/>
        </w:rPr>
        <w:t xml:space="preserve"> видами юридических лиц, или в иных случаях по результатам торгов (конкурсов, аукционов), если законодательством Российской Федерации проведение торгов (конкурсов, аукционов) для заключения соответствующих договоров является обязательным (далее </w:t>
      </w:r>
      <w:r w:rsidRPr="0045096E">
        <w:rPr>
          <w:rFonts w:ascii="Times New Roman" w:hAnsi="Times New Roman" w:cs="Times New Roman"/>
          <w:b/>
          <w:sz w:val="24"/>
          <w:szCs w:val="24"/>
        </w:rPr>
        <w:t>–</w:t>
      </w:r>
      <w:r w:rsidRPr="0045096E">
        <w:rPr>
          <w:rFonts w:ascii="Times New Roman" w:hAnsi="Times New Roman" w:cs="Times New Roman"/>
          <w:sz w:val="24"/>
          <w:szCs w:val="24"/>
        </w:rPr>
        <w:t xml:space="preserve"> «Договор подряда»).</w:t>
      </w:r>
    </w:p>
    <w:p w:rsidR="00181D17" w:rsidRPr="0045096E" w:rsidRDefault="00181D17" w:rsidP="001D1A58">
      <w:pPr>
        <w:tabs>
          <w:tab w:val="left" w:pos="567"/>
          <w:tab w:val="left" w:pos="993"/>
        </w:tabs>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b/>
          <w:sz w:val="24"/>
          <w:szCs w:val="24"/>
        </w:rPr>
        <w:t xml:space="preserve">Компенсационный фонд обеспечения договорных обязательств – </w:t>
      </w:r>
      <w:r w:rsidRPr="0045096E">
        <w:rPr>
          <w:rFonts w:ascii="Times New Roman" w:hAnsi="Times New Roman" w:cs="Times New Roman"/>
          <w:sz w:val="24"/>
          <w:szCs w:val="24"/>
        </w:rPr>
        <w:t>сформированный Саморегулируемой организаци</w:t>
      </w:r>
      <w:r>
        <w:rPr>
          <w:rFonts w:ascii="Times New Roman" w:hAnsi="Times New Roman" w:cs="Times New Roman"/>
          <w:sz w:val="24"/>
          <w:szCs w:val="24"/>
        </w:rPr>
        <w:t xml:space="preserve">ей в случаях, установленных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w:t>
      </w:r>
      <w:r w:rsidRPr="0045096E">
        <w:rPr>
          <w:rFonts w:ascii="Times New Roman" w:hAnsi="Times New Roman" w:cs="Times New Roman"/>
          <w:sz w:val="24"/>
          <w:szCs w:val="24"/>
        </w:rPr>
        <w:t>РФ</w:t>
      </w:r>
      <w:r w:rsidR="007017F1">
        <w:rPr>
          <w:rFonts w:ascii="Times New Roman" w:hAnsi="Times New Roman" w:cs="Times New Roman"/>
          <w:sz w:val="24"/>
          <w:szCs w:val="24"/>
        </w:rPr>
        <w:t>.</w:t>
      </w:r>
      <w:r w:rsidRPr="0045096E">
        <w:rPr>
          <w:rFonts w:ascii="Times New Roman" w:hAnsi="Times New Roman" w:cs="Times New Roman"/>
          <w:sz w:val="24"/>
          <w:szCs w:val="24"/>
        </w:rPr>
        <w:t xml:space="preserve"> </w:t>
      </w:r>
      <w:r w:rsidR="00D13C21">
        <w:rPr>
          <w:rFonts w:ascii="Times New Roman" w:hAnsi="Times New Roman" w:cs="Times New Roman"/>
          <w:sz w:val="24"/>
          <w:szCs w:val="24"/>
        </w:rPr>
        <w:t xml:space="preserve">Компенсационный </w:t>
      </w:r>
      <w:r w:rsidRPr="0045096E">
        <w:rPr>
          <w:rFonts w:ascii="Times New Roman" w:hAnsi="Times New Roman" w:cs="Times New Roman"/>
          <w:sz w:val="24"/>
          <w:szCs w:val="24"/>
        </w:rPr>
        <w:t xml:space="preserve">фонд </w:t>
      </w:r>
      <w:r w:rsidR="007017F1">
        <w:rPr>
          <w:rFonts w:ascii="Times New Roman" w:hAnsi="Times New Roman" w:cs="Times New Roman"/>
          <w:sz w:val="24"/>
          <w:szCs w:val="24"/>
        </w:rPr>
        <w:t xml:space="preserve">создан </w:t>
      </w:r>
      <w:r w:rsidRPr="0045096E">
        <w:rPr>
          <w:rFonts w:ascii="Times New Roman" w:hAnsi="Times New Roman" w:cs="Times New Roman"/>
          <w:sz w:val="24"/>
          <w:szCs w:val="24"/>
        </w:rPr>
        <w:t>в целях обеспечения имущественной ответственности членов Саморегулируемой организации по обязательствам, возник</w:t>
      </w:r>
      <w:r w:rsidR="007017F1">
        <w:rPr>
          <w:rFonts w:ascii="Times New Roman" w:hAnsi="Times New Roman" w:cs="Times New Roman"/>
          <w:sz w:val="24"/>
          <w:szCs w:val="24"/>
        </w:rPr>
        <w:t>ающ</w:t>
      </w:r>
      <w:r w:rsidRPr="0045096E">
        <w:rPr>
          <w:rFonts w:ascii="Times New Roman" w:hAnsi="Times New Roman" w:cs="Times New Roman"/>
          <w:sz w:val="24"/>
          <w:szCs w:val="24"/>
        </w:rPr>
        <w:t>им вследствие неисполнения или ненадлежащего исполнения ими обязательств по Договорам подряда</w:t>
      </w:r>
      <w:r w:rsidR="007017F1">
        <w:rPr>
          <w:rFonts w:ascii="Times New Roman" w:hAnsi="Times New Roman" w:cs="Times New Roman"/>
          <w:sz w:val="24"/>
          <w:szCs w:val="24"/>
        </w:rPr>
        <w:t xml:space="preserve">, </w:t>
      </w:r>
      <w:r w:rsidR="007017F1" w:rsidRPr="007017F1">
        <w:rPr>
          <w:rFonts w:ascii="Times New Roman" w:hAnsi="Times New Roman" w:cs="Times New Roman"/>
          <w:sz w:val="24"/>
          <w:szCs w:val="24"/>
        </w:rPr>
        <w:t>заключенных с использованием конкурентных способов заключения договоров</w:t>
      </w:r>
      <w:r w:rsidRPr="0045096E">
        <w:rPr>
          <w:rFonts w:ascii="Times New Roman" w:hAnsi="Times New Roman" w:cs="Times New Roman"/>
          <w:sz w:val="24"/>
          <w:szCs w:val="24"/>
        </w:rPr>
        <w:t>.</w:t>
      </w:r>
    </w:p>
    <w:p w:rsidR="00181D17" w:rsidRPr="0045096E" w:rsidRDefault="00181D17" w:rsidP="001D1A58">
      <w:pPr>
        <w:tabs>
          <w:tab w:val="left" w:pos="567"/>
          <w:tab w:val="left" w:pos="993"/>
        </w:tabs>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b/>
          <w:sz w:val="24"/>
          <w:szCs w:val="24"/>
        </w:rPr>
        <w:lastRenderedPageBreak/>
        <w:t xml:space="preserve">Взнос члена Саморегулируемой организации в </w:t>
      </w:r>
      <w:r w:rsidR="00B757C9">
        <w:rPr>
          <w:rFonts w:ascii="Times New Roman" w:hAnsi="Times New Roman" w:cs="Times New Roman"/>
          <w:b/>
          <w:sz w:val="24"/>
          <w:szCs w:val="24"/>
        </w:rPr>
        <w:t>К</w:t>
      </w:r>
      <w:r w:rsidRPr="0045096E">
        <w:rPr>
          <w:rFonts w:ascii="Times New Roman" w:hAnsi="Times New Roman" w:cs="Times New Roman"/>
          <w:b/>
          <w:sz w:val="24"/>
          <w:szCs w:val="24"/>
        </w:rPr>
        <w:t>омпенсационный фонд обеспечения договорных обязательств</w:t>
      </w:r>
      <w:r w:rsidRPr="0045096E">
        <w:rPr>
          <w:rFonts w:ascii="Times New Roman" w:hAnsi="Times New Roman" w:cs="Times New Roman"/>
          <w:sz w:val="24"/>
          <w:szCs w:val="24"/>
        </w:rPr>
        <w:t xml:space="preserve"> – денежные средства, которые член Саморегулируемой организации в соответствии с внутренними документами Саморегулируемой организации должен перечислить в Саморегулируемую организацию в целях формирования </w:t>
      </w:r>
      <w:r w:rsidR="00B757C9">
        <w:rPr>
          <w:rFonts w:ascii="Times New Roman" w:hAnsi="Times New Roman" w:cs="Times New Roman"/>
          <w:sz w:val="24"/>
          <w:szCs w:val="24"/>
        </w:rPr>
        <w:t>К</w:t>
      </w:r>
      <w:r w:rsidRPr="0045096E">
        <w:rPr>
          <w:rFonts w:ascii="Times New Roman" w:hAnsi="Times New Roman" w:cs="Times New Roman"/>
          <w:sz w:val="24"/>
          <w:szCs w:val="24"/>
        </w:rPr>
        <w:t>омпенсационного фонда обеспечения договорных обязательств.</w:t>
      </w:r>
    </w:p>
    <w:p w:rsidR="00181D17" w:rsidRPr="0045096E" w:rsidRDefault="00181D17" w:rsidP="001D1A58">
      <w:pPr>
        <w:tabs>
          <w:tab w:val="left" w:pos="567"/>
          <w:tab w:val="left" w:pos="993"/>
        </w:tabs>
        <w:spacing w:after="0" w:line="360" w:lineRule="auto"/>
        <w:ind w:right="-1" w:firstLine="426"/>
        <w:jc w:val="both"/>
        <w:rPr>
          <w:rFonts w:ascii="Times New Roman" w:hAnsi="Times New Roman" w:cs="Times New Roman"/>
          <w:sz w:val="24"/>
          <w:szCs w:val="24"/>
        </w:rPr>
      </w:pPr>
      <w:proofErr w:type="gramStart"/>
      <w:r w:rsidRPr="0045096E">
        <w:rPr>
          <w:rFonts w:ascii="Times New Roman" w:hAnsi="Times New Roman" w:cs="Times New Roman"/>
          <w:b/>
          <w:sz w:val="24"/>
          <w:szCs w:val="24"/>
        </w:rPr>
        <w:t xml:space="preserve">Минимальный размер </w:t>
      </w:r>
      <w:r w:rsidR="00B757C9">
        <w:rPr>
          <w:rFonts w:ascii="Times New Roman" w:hAnsi="Times New Roman" w:cs="Times New Roman"/>
          <w:b/>
          <w:sz w:val="24"/>
          <w:szCs w:val="24"/>
        </w:rPr>
        <w:t>К</w:t>
      </w:r>
      <w:r w:rsidRPr="0045096E">
        <w:rPr>
          <w:rFonts w:ascii="Times New Roman" w:hAnsi="Times New Roman" w:cs="Times New Roman"/>
          <w:b/>
          <w:sz w:val="24"/>
          <w:szCs w:val="24"/>
        </w:rPr>
        <w:t>омпенсационного фонда обеспечения договорных обязательств</w:t>
      </w:r>
      <w:r w:rsidRPr="0045096E">
        <w:rPr>
          <w:rFonts w:ascii="Times New Roman" w:hAnsi="Times New Roman" w:cs="Times New Roman"/>
          <w:sz w:val="24"/>
          <w:szCs w:val="24"/>
        </w:rPr>
        <w:t xml:space="preserve"> – размер </w:t>
      </w:r>
      <w:r w:rsidR="00B757C9">
        <w:rPr>
          <w:rFonts w:ascii="Times New Roman" w:hAnsi="Times New Roman" w:cs="Times New Roman"/>
          <w:sz w:val="24"/>
          <w:szCs w:val="24"/>
        </w:rPr>
        <w:t>К</w:t>
      </w:r>
      <w:r w:rsidRPr="0045096E">
        <w:rPr>
          <w:rFonts w:ascii="Times New Roman" w:hAnsi="Times New Roman" w:cs="Times New Roman"/>
          <w:sz w:val="24"/>
          <w:szCs w:val="24"/>
        </w:rPr>
        <w:t xml:space="preserve">омпенсационного фонда обеспечения договорных обязательств Саморегулируемой организации, рассчитанный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выплате из такого </w:t>
      </w:r>
      <w:r w:rsidR="00B757C9">
        <w:rPr>
          <w:rFonts w:ascii="Times New Roman" w:hAnsi="Times New Roman" w:cs="Times New Roman"/>
          <w:sz w:val="24"/>
          <w:szCs w:val="24"/>
        </w:rPr>
        <w:t>К</w:t>
      </w:r>
      <w:r w:rsidRPr="0045096E">
        <w:rPr>
          <w:rFonts w:ascii="Times New Roman" w:hAnsi="Times New Roman" w:cs="Times New Roman"/>
          <w:sz w:val="24"/>
          <w:szCs w:val="24"/>
        </w:rPr>
        <w:t>омпенсационного фонда в результате наступления субсидиарной ответственности Саморегулируемой организации в случае неисполнения или ненадлежащего исполнения членом Саморегулируемой организации Договора подряда и установленного в</w:t>
      </w:r>
      <w:proofErr w:type="gramEnd"/>
      <w:r w:rsidRPr="0045096E">
        <w:rPr>
          <w:rFonts w:ascii="Times New Roman" w:hAnsi="Times New Roman" w:cs="Times New Roman"/>
          <w:sz w:val="24"/>
          <w:szCs w:val="24"/>
        </w:rPr>
        <w:t xml:space="preserve"> </w:t>
      </w:r>
      <w:proofErr w:type="gramStart"/>
      <w:r w:rsidRPr="0045096E">
        <w:rPr>
          <w:rFonts w:ascii="Times New Roman" w:hAnsi="Times New Roman" w:cs="Times New Roman"/>
          <w:sz w:val="24"/>
          <w:szCs w:val="24"/>
        </w:rPr>
        <w:t>соответствии</w:t>
      </w:r>
      <w:proofErr w:type="gramEnd"/>
      <w:r w:rsidRPr="0045096E">
        <w:rPr>
          <w:rFonts w:ascii="Times New Roman" w:hAnsi="Times New Roman" w:cs="Times New Roman"/>
          <w:sz w:val="24"/>
          <w:szCs w:val="24"/>
        </w:rPr>
        <w:t xml:space="preserve"> с част</w:t>
      </w:r>
      <w:r>
        <w:rPr>
          <w:rFonts w:ascii="Times New Roman" w:hAnsi="Times New Roman" w:cs="Times New Roman"/>
          <w:sz w:val="24"/>
          <w:szCs w:val="24"/>
        </w:rPr>
        <w:t>ью</w:t>
      </w:r>
      <w:r w:rsidRPr="0045096E">
        <w:rPr>
          <w:rFonts w:ascii="Times New Roman" w:hAnsi="Times New Roman" w:cs="Times New Roman"/>
          <w:sz w:val="24"/>
          <w:szCs w:val="24"/>
        </w:rPr>
        <w:t xml:space="preserve"> 13 статьи 55.16 </w:t>
      </w:r>
      <w:proofErr w:type="spellStart"/>
      <w:r w:rsidRPr="0045096E">
        <w:rPr>
          <w:rFonts w:ascii="Times New Roman" w:hAnsi="Times New Roman" w:cs="Times New Roman"/>
          <w:bCs/>
          <w:iCs/>
          <w:sz w:val="24"/>
          <w:szCs w:val="24"/>
        </w:rPr>
        <w:t>ГрК</w:t>
      </w:r>
      <w:proofErr w:type="spellEnd"/>
      <w:r w:rsidRPr="0045096E">
        <w:rPr>
          <w:rFonts w:ascii="Times New Roman" w:hAnsi="Times New Roman" w:cs="Times New Roman"/>
          <w:bCs/>
          <w:iCs/>
          <w:sz w:val="24"/>
          <w:szCs w:val="24"/>
        </w:rPr>
        <w:t xml:space="preserve"> РФ </w:t>
      </w:r>
      <w:r w:rsidRPr="0045096E">
        <w:rPr>
          <w:rFonts w:ascii="Times New Roman" w:hAnsi="Times New Roman" w:cs="Times New Roman"/>
          <w:sz w:val="24"/>
          <w:szCs w:val="24"/>
        </w:rPr>
        <w:t xml:space="preserve">размера взноса в такой </w:t>
      </w:r>
      <w:r w:rsidR="00B757C9">
        <w:rPr>
          <w:rFonts w:ascii="Times New Roman" w:hAnsi="Times New Roman" w:cs="Times New Roman"/>
          <w:sz w:val="24"/>
          <w:szCs w:val="24"/>
        </w:rPr>
        <w:t>К</w:t>
      </w:r>
      <w:r w:rsidRPr="0045096E">
        <w:rPr>
          <w:rFonts w:ascii="Times New Roman" w:hAnsi="Times New Roman" w:cs="Times New Roman"/>
          <w:sz w:val="24"/>
          <w:szCs w:val="24"/>
        </w:rPr>
        <w:t>омпенсационный фонд, принятого для каждого члена Саморегулируемой организации в зависимости от уровня его ответственности по соответствующим обязательствам.</w:t>
      </w:r>
    </w:p>
    <w:p w:rsidR="00181D17" w:rsidRPr="0045096E" w:rsidRDefault="00181D17" w:rsidP="001D1A58">
      <w:pPr>
        <w:tabs>
          <w:tab w:val="left" w:pos="567"/>
          <w:tab w:val="left" w:pos="993"/>
        </w:tabs>
        <w:spacing w:after="0" w:line="360" w:lineRule="auto"/>
        <w:ind w:right="-1" w:firstLine="426"/>
        <w:jc w:val="both"/>
        <w:rPr>
          <w:rFonts w:ascii="Times New Roman" w:hAnsi="Times New Roman" w:cs="Times New Roman"/>
          <w:b/>
          <w:bCs/>
          <w:iCs/>
          <w:sz w:val="24"/>
          <w:szCs w:val="24"/>
        </w:rPr>
      </w:pPr>
      <w:proofErr w:type="gramStart"/>
      <w:r w:rsidRPr="0045096E">
        <w:rPr>
          <w:rFonts w:ascii="Times New Roman" w:eastAsia="Times New Roman" w:hAnsi="Times New Roman" w:cs="Times New Roman"/>
          <w:b/>
          <w:kern w:val="1"/>
          <w:sz w:val="24"/>
          <w:szCs w:val="24"/>
          <w:lang w:eastAsia="ar-SA"/>
        </w:rPr>
        <w:t xml:space="preserve">Фактический размер </w:t>
      </w:r>
      <w:r w:rsidR="00B757C9">
        <w:rPr>
          <w:rFonts w:ascii="Times New Roman" w:eastAsia="Times New Roman" w:hAnsi="Times New Roman" w:cs="Times New Roman"/>
          <w:b/>
          <w:kern w:val="1"/>
          <w:sz w:val="24"/>
          <w:szCs w:val="24"/>
          <w:lang w:eastAsia="ar-SA"/>
        </w:rPr>
        <w:t>К</w:t>
      </w:r>
      <w:r w:rsidRPr="0045096E">
        <w:rPr>
          <w:rFonts w:ascii="Times New Roman" w:eastAsia="Times New Roman" w:hAnsi="Times New Roman" w:cs="Times New Roman"/>
          <w:b/>
          <w:kern w:val="1"/>
          <w:sz w:val="24"/>
          <w:szCs w:val="24"/>
          <w:lang w:eastAsia="ar-SA"/>
        </w:rPr>
        <w:t xml:space="preserve">омпенсационного фонда обеспечения договорных обязательств </w:t>
      </w:r>
      <w:r w:rsidRPr="0045096E">
        <w:rPr>
          <w:rFonts w:ascii="Times New Roman" w:hAnsi="Times New Roman" w:cs="Times New Roman"/>
          <w:b/>
          <w:sz w:val="24"/>
          <w:szCs w:val="24"/>
        </w:rPr>
        <w:t xml:space="preserve">– </w:t>
      </w:r>
      <w:r w:rsidRPr="0045096E">
        <w:rPr>
          <w:rFonts w:ascii="Times New Roman" w:hAnsi="Times New Roman" w:cs="Times New Roman"/>
          <w:sz w:val="24"/>
          <w:szCs w:val="24"/>
        </w:rPr>
        <w:t>сумма средств, находящ</w:t>
      </w:r>
      <w:r w:rsidR="00B079F6">
        <w:rPr>
          <w:rFonts w:ascii="Times New Roman" w:hAnsi="Times New Roman" w:cs="Times New Roman"/>
          <w:sz w:val="24"/>
          <w:szCs w:val="24"/>
        </w:rPr>
        <w:t>ихся</w:t>
      </w:r>
      <w:r w:rsidRPr="0045096E">
        <w:rPr>
          <w:rFonts w:ascii="Times New Roman" w:hAnsi="Times New Roman" w:cs="Times New Roman"/>
          <w:sz w:val="24"/>
          <w:szCs w:val="24"/>
        </w:rPr>
        <w:t xml:space="preserve"> на </w:t>
      </w:r>
      <w:r w:rsidRPr="00594CC1">
        <w:rPr>
          <w:rFonts w:ascii="Times New Roman" w:hAnsi="Times New Roman" w:cs="Times New Roman"/>
          <w:sz w:val="24"/>
          <w:szCs w:val="24"/>
        </w:rPr>
        <w:t>конкретную дату</w:t>
      </w:r>
      <w:r w:rsidRPr="0045096E">
        <w:rPr>
          <w:rFonts w:ascii="Times New Roman" w:hAnsi="Times New Roman" w:cs="Times New Roman"/>
          <w:sz w:val="24"/>
          <w:szCs w:val="24"/>
        </w:rPr>
        <w:t xml:space="preserve"> на</w:t>
      </w:r>
      <w:r w:rsidRPr="0045096E">
        <w:rPr>
          <w:rFonts w:ascii="Times New Roman" w:hAnsi="Times New Roman" w:cs="Times New Roman"/>
          <w:b/>
          <w:sz w:val="24"/>
          <w:szCs w:val="24"/>
        </w:rPr>
        <w:t xml:space="preserve"> </w:t>
      </w:r>
      <w:r w:rsidRPr="0045096E">
        <w:rPr>
          <w:rFonts w:ascii="Times New Roman" w:hAnsi="Times New Roman" w:cs="Times New Roman"/>
          <w:sz w:val="24"/>
          <w:szCs w:val="24"/>
        </w:rPr>
        <w:t xml:space="preserve">специальном банковском счете для размещения средств </w:t>
      </w:r>
      <w:r w:rsidR="00B757C9">
        <w:rPr>
          <w:rFonts w:ascii="Times New Roman" w:hAnsi="Times New Roman" w:cs="Times New Roman"/>
          <w:sz w:val="24"/>
          <w:szCs w:val="24"/>
        </w:rPr>
        <w:t>К</w:t>
      </w:r>
      <w:r w:rsidRPr="0045096E">
        <w:rPr>
          <w:rFonts w:ascii="Times New Roman" w:hAnsi="Times New Roman" w:cs="Times New Roman"/>
          <w:sz w:val="24"/>
          <w:szCs w:val="24"/>
        </w:rPr>
        <w:t xml:space="preserve">омпенсационного фонда обеспечения договорных обязательств, открытом Саморегулируемой организацией в </w:t>
      </w:r>
      <w:r>
        <w:rPr>
          <w:rFonts w:ascii="Times New Roman" w:hAnsi="Times New Roman" w:cs="Times New Roman"/>
          <w:sz w:val="24"/>
          <w:szCs w:val="24"/>
        </w:rPr>
        <w:t>Р</w:t>
      </w:r>
      <w:r w:rsidRPr="0045096E">
        <w:rPr>
          <w:rFonts w:ascii="Times New Roman" w:hAnsi="Times New Roman" w:cs="Times New Roman"/>
          <w:sz w:val="24"/>
          <w:szCs w:val="24"/>
        </w:rPr>
        <w:t>оссийской кредитной организации, соответствующей требованиям, установленным Правительством Российской Федерации.</w:t>
      </w:r>
      <w:proofErr w:type="gramEnd"/>
      <w:r w:rsidRPr="0045096E">
        <w:rPr>
          <w:rFonts w:ascii="Times New Roman" w:hAnsi="Times New Roman" w:cs="Times New Roman"/>
          <w:sz w:val="24"/>
          <w:szCs w:val="24"/>
        </w:rPr>
        <w:t xml:space="preserve"> Договор специального банковского счета для размещения средств </w:t>
      </w:r>
      <w:r w:rsidR="00B757C9">
        <w:rPr>
          <w:rFonts w:ascii="Times New Roman" w:hAnsi="Times New Roman" w:cs="Times New Roman"/>
          <w:sz w:val="24"/>
          <w:szCs w:val="24"/>
        </w:rPr>
        <w:t>К</w:t>
      </w:r>
      <w:r w:rsidRPr="0045096E">
        <w:rPr>
          <w:rFonts w:ascii="Times New Roman" w:hAnsi="Times New Roman" w:cs="Times New Roman"/>
          <w:sz w:val="24"/>
          <w:szCs w:val="24"/>
        </w:rPr>
        <w:t>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 установленных Градостроительным кодексом Российской Федерации.</w:t>
      </w:r>
    </w:p>
    <w:p w:rsidR="006B3175" w:rsidRDefault="00181D17" w:rsidP="001D1A58">
      <w:pPr>
        <w:tabs>
          <w:tab w:val="left" w:pos="567"/>
          <w:tab w:val="left" w:pos="993"/>
        </w:tabs>
        <w:spacing w:after="0" w:line="360" w:lineRule="auto"/>
        <w:ind w:right="-1" w:firstLine="426"/>
        <w:jc w:val="both"/>
        <w:rPr>
          <w:rFonts w:ascii="Times New Roman" w:hAnsi="Times New Roman" w:cs="Times New Roman"/>
          <w:bCs/>
          <w:iCs/>
          <w:sz w:val="24"/>
          <w:szCs w:val="24"/>
        </w:rPr>
      </w:pPr>
      <w:proofErr w:type="gramStart"/>
      <w:r w:rsidRPr="0045096E">
        <w:rPr>
          <w:rFonts w:ascii="Times New Roman" w:hAnsi="Times New Roman" w:cs="Times New Roman"/>
          <w:b/>
          <w:bCs/>
          <w:iCs/>
          <w:sz w:val="24"/>
          <w:szCs w:val="24"/>
        </w:rPr>
        <w:t xml:space="preserve">Размер </w:t>
      </w:r>
      <w:r w:rsidR="00B757C9">
        <w:rPr>
          <w:rFonts w:ascii="Times New Roman" w:hAnsi="Times New Roman" w:cs="Times New Roman"/>
          <w:b/>
          <w:sz w:val="24"/>
          <w:szCs w:val="24"/>
        </w:rPr>
        <w:t>К</w:t>
      </w:r>
      <w:r w:rsidRPr="0045096E">
        <w:rPr>
          <w:rFonts w:ascii="Times New Roman" w:hAnsi="Times New Roman" w:cs="Times New Roman"/>
          <w:b/>
          <w:sz w:val="24"/>
          <w:szCs w:val="24"/>
        </w:rPr>
        <w:t>омпенсационной</w:t>
      </w:r>
      <w:r w:rsidRPr="0045096E">
        <w:rPr>
          <w:rFonts w:ascii="Times New Roman" w:hAnsi="Times New Roman" w:cs="Times New Roman"/>
          <w:b/>
          <w:bCs/>
          <w:iCs/>
          <w:sz w:val="24"/>
          <w:szCs w:val="24"/>
        </w:rPr>
        <w:t xml:space="preserve"> выплаты из </w:t>
      </w:r>
      <w:r w:rsidR="00B757C9">
        <w:rPr>
          <w:rFonts w:ascii="Times New Roman" w:hAnsi="Times New Roman" w:cs="Times New Roman"/>
          <w:b/>
          <w:bCs/>
          <w:iCs/>
          <w:sz w:val="24"/>
          <w:szCs w:val="24"/>
        </w:rPr>
        <w:t>К</w:t>
      </w:r>
      <w:r w:rsidRPr="0045096E">
        <w:rPr>
          <w:rFonts w:ascii="Times New Roman" w:hAnsi="Times New Roman" w:cs="Times New Roman"/>
          <w:b/>
          <w:bCs/>
          <w:iCs/>
          <w:sz w:val="24"/>
          <w:szCs w:val="24"/>
        </w:rPr>
        <w:t xml:space="preserve">омпенсационного фонда обеспечения договорных обязательств </w:t>
      </w:r>
      <w:r w:rsidRPr="0045096E">
        <w:rPr>
          <w:rFonts w:ascii="Times New Roman" w:hAnsi="Times New Roman" w:cs="Times New Roman"/>
          <w:bCs/>
          <w:iCs/>
          <w:sz w:val="24"/>
          <w:szCs w:val="24"/>
        </w:rPr>
        <w:t xml:space="preserve">– размер выплаты из </w:t>
      </w:r>
      <w:r w:rsidR="00B757C9">
        <w:rPr>
          <w:rFonts w:ascii="Times New Roman" w:hAnsi="Times New Roman" w:cs="Times New Roman"/>
          <w:bCs/>
          <w:iCs/>
          <w:sz w:val="24"/>
          <w:szCs w:val="24"/>
        </w:rPr>
        <w:t>К</w:t>
      </w:r>
      <w:r w:rsidRPr="0045096E">
        <w:rPr>
          <w:rFonts w:ascii="Times New Roman" w:hAnsi="Times New Roman" w:cs="Times New Roman"/>
          <w:bCs/>
          <w:iCs/>
          <w:sz w:val="24"/>
          <w:szCs w:val="24"/>
        </w:rPr>
        <w:t>омпенсационного фонда обеспечения договорных обязательств, выплачиваемый Саморегулируемой организацией</w:t>
      </w:r>
      <w:r w:rsidR="006B3175">
        <w:rPr>
          <w:rFonts w:ascii="Times New Roman" w:hAnsi="Times New Roman" w:cs="Times New Roman"/>
          <w:bCs/>
          <w:iCs/>
          <w:sz w:val="24"/>
          <w:szCs w:val="24"/>
        </w:rPr>
        <w:t xml:space="preserve"> </w:t>
      </w:r>
      <w:r w:rsidR="003B20F0">
        <w:rPr>
          <w:rFonts w:ascii="Times New Roman" w:hAnsi="Times New Roman" w:cs="Times New Roman"/>
          <w:bCs/>
          <w:iCs/>
          <w:sz w:val="24"/>
          <w:szCs w:val="24"/>
        </w:rPr>
        <w:t xml:space="preserve">в соответствии с </w:t>
      </w:r>
      <w:r w:rsidR="006B3175">
        <w:rPr>
          <w:rFonts w:ascii="Times New Roman" w:hAnsi="Times New Roman" w:cs="Times New Roman"/>
          <w:bCs/>
          <w:iCs/>
          <w:sz w:val="24"/>
          <w:szCs w:val="24"/>
        </w:rPr>
        <w:t>вступ</w:t>
      </w:r>
      <w:r w:rsidR="003B20F0">
        <w:rPr>
          <w:rFonts w:ascii="Times New Roman" w:hAnsi="Times New Roman" w:cs="Times New Roman"/>
          <w:bCs/>
          <w:iCs/>
          <w:sz w:val="24"/>
          <w:szCs w:val="24"/>
        </w:rPr>
        <w:t>ившим</w:t>
      </w:r>
      <w:r w:rsidR="006B3175">
        <w:rPr>
          <w:rFonts w:ascii="Times New Roman" w:hAnsi="Times New Roman" w:cs="Times New Roman"/>
          <w:bCs/>
          <w:iCs/>
          <w:sz w:val="24"/>
          <w:szCs w:val="24"/>
        </w:rPr>
        <w:t xml:space="preserve"> в силу судебн</w:t>
      </w:r>
      <w:r w:rsidR="003B20F0">
        <w:rPr>
          <w:rFonts w:ascii="Times New Roman" w:hAnsi="Times New Roman" w:cs="Times New Roman"/>
          <w:bCs/>
          <w:iCs/>
          <w:sz w:val="24"/>
          <w:szCs w:val="24"/>
        </w:rPr>
        <w:t>ым</w:t>
      </w:r>
      <w:r w:rsidR="006B3175">
        <w:rPr>
          <w:rFonts w:ascii="Times New Roman" w:hAnsi="Times New Roman" w:cs="Times New Roman"/>
          <w:bCs/>
          <w:iCs/>
          <w:sz w:val="24"/>
          <w:szCs w:val="24"/>
        </w:rPr>
        <w:t xml:space="preserve"> решени</w:t>
      </w:r>
      <w:r w:rsidR="003B20F0">
        <w:rPr>
          <w:rFonts w:ascii="Times New Roman" w:hAnsi="Times New Roman" w:cs="Times New Roman"/>
          <w:bCs/>
          <w:iCs/>
          <w:sz w:val="24"/>
          <w:szCs w:val="24"/>
        </w:rPr>
        <w:t>ем</w:t>
      </w:r>
      <w:r w:rsidR="006B3175">
        <w:rPr>
          <w:rFonts w:ascii="Times New Roman" w:hAnsi="Times New Roman" w:cs="Times New Roman"/>
          <w:bCs/>
          <w:iCs/>
          <w:sz w:val="24"/>
          <w:szCs w:val="24"/>
        </w:rPr>
        <w:t xml:space="preserve"> о привлечении Саморегулируемой организации к субсидиарной ответственности за неисполнение или ненадлежащее исполнение Договора подряда ее членом, </w:t>
      </w:r>
      <w:r w:rsidR="006B3175" w:rsidRPr="0045096E">
        <w:rPr>
          <w:rFonts w:ascii="Times New Roman" w:hAnsi="Times New Roman" w:cs="Times New Roman"/>
          <w:bCs/>
          <w:iCs/>
          <w:sz w:val="24"/>
          <w:szCs w:val="24"/>
        </w:rPr>
        <w:t>а также неустойки (штрафа) по такому Договору подряда</w:t>
      </w:r>
      <w:r w:rsidR="003B20F0">
        <w:rPr>
          <w:rFonts w:ascii="Times New Roman" w:hAnsi="Times New Roman" w:cs="Times New Roman"/>
          <w:bCs/>
          <w:iCs/>
          <w:sz w:val="24"/>
          <w:szCs w:val="24"/>
        </w:rPr>
        <w:t>.</w:t>
      </w:r>
      <w:proofErr w:type="gramEnd"/>
    </w:p>
    <w:p w:rsidR="00181D17" w:rsidRPr="0045096E" w:rsidRDefault="003B20F0" w:rsidP="003B20F0">
      <w:pPr>
        <w:tabs>
          <w:tab w:val="left" w:pos="567"/>
          <w:tab w:val="left" w:pos="993"/>
        </w:tabs>
        <w:spacing w:after="0" w:line="360" w:lineRule="auto"/>
        <w:ind w:right="-1"/>
        <w:jc w:val="both"/>
        <w:rPr>
          <w:rFonts w:ascii="Times New Roman" w:hAnsi="Times New Roman" w:cs="Times New Roman"/>
          <w:bCs/>
          <w:iCs/>
          <w:sz w:val="24"/>
          <w:szCs w:val="24"/>
        </w:rPr>
      </w:pPr>
      <w:r>
        <w:rPr>
          <w:rFonts w:ascii="Times New Roman" w:hAnsi="Times New Roman" w:cs="Times New Roman"/>
          <w:bCs/>
          <w:iCs/>
          <w:sz w:val="24"/>
          <w:szCs w:val="24"/>
        </w:rPr>
        <w:tab/>
      </w:r>
      <w:proofErr w:type="gramStart"/>
      <w:r w:rsidR="00181D17" w:rsidRPr="0045096E">
        <w:rPr>
          <w:rFonts w:ascii="Times New Roman" w:hAnsi="Times New Roman" w:cs="Times New Roman"/>
          <w:bCs/>
          <w:iCs/>
          <w:sz w:val="24"/>
          <w:szCs w:val="24"/>
        </w:rPr>
        <w:t xml:space="preserve">Размер </w:t>
      </w:r>
      <w:r w:rsidR="00B757C9">
        <w:rPr>
          <w:rFonts w:ascii="Times New Roman" w:hAnsi="Times New Roman" w:cs="Times New Roman"/>
          <w:bCs/>
          <w:iCs/>
          <w:sz w:val="24"/>
          <w:szCs w:val="24"/>
        </w:rPr>
        <w:t>К</w:t>
      </w:r>
      <w:r w:rsidR="00181D17" w:rsidRPr="0045096E">
        <w:rPr>
          <w:rFonts w:ascii="Times New Roman" w:hAnsi="Times New Roman" w:cs="Times New Roman"/>
          <w:bCs/>
          <w:iCs/>
          <w:sz w:val="24"/>
          <w:szCs w:val="24"/>
        </w:rPr>
        <w:t>омпенсационной выплаты не может превышать одну четвертую доли средств</w:t>
      </w:r>
      <w:r w:rsidR="00181D17">
        <w:rPr>
          <w:rFonts w:ascii="Times New Roman" w:hAnsi="Times New Roman" w:cs="Times New Roman"/>
          <w:bCs/>
          <w:iCs/>
          <w:sz w:val="24"/>
          <w:szCs w:val="24"/>
        </w:rPr>
        <w:t xml:space="preserve"> минимального размера </w:t>
      </w:r>
      <w:r w:rsidR="00B757C9">
        <w:rPr>
          <w:rFonts w:ascii="Times New Roman" w:hAnsi="Times New Roman" w:cs="Times New Roman"/>
          <w:bCs/>
          <w:iCs/>
          <w:sz w:val="24"/>
          <w:szCs w:val="24"/>
        </w:rPr>
        <w:t>К</w:t>
      </w:r>
      <w:r w:rsidR="00181D17" w:rsidRPr="0045096E">
        <w:rPr>
          <w:rFonts w:ascii="Times New Roman" w:hAnsi="Times New Roman" w:cs="Times New Roman"/>
          <w:bCs/>
          <w:iCs/>
          <w:sz w:val="24"/>
          <w:szCs w:val="24"/>
        </w:rPr>
        <w:t xml:space="preserve">омпенсационного фонда обеспечения договорных </w:t>
      </w:r>
      <w:r w:rsidR="00181D17" w:rsidRPr="0045096E">
        <w:rPr>
          <w:rFonts w:ascii="Times New Roman" w:hAnsi="Times New Roman" w:cs="Times New Roman"/>
          <w:bCs/>
          <w:iCs/>
          <w:sz w:val="24"/>
          <w:szCs w:val="24"/>
        </w:rPr>
        <w:lastRenderedPageBreak/>
        <w:t xml:space="preserve">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w:t>
      </w:r>
      <w:r w:rsidR="00F57827">
        <w:rPr>
          <w:rFonts w:ascii="Times New Roman" w:hAnsi="Times New Roman" w:cs="Times New Roman"/>
          <w:bCs/>
          <w:iCs/>
          <w:sz w:val="24"/>
          <w:szCs w:val="24"/>
        </w:rPr>
        <w:t xml:space="preserve">суда </w:t>
      </w:r>
      <w:r w:rsidR="00181D17" w:rsidRPr="0045096E">
        <w:rPr>
          <w:rFonts w:ascii="Times New Roman" w:hAnsi="Times New Roman" w:cs="Times New Roman"/>
          <w:bCs/>
          <w:iCs/>
          <w:sz w:val="24"/>
          <w:szCs w:val="24"/>
        </w:rPr>
        <w:t xml:space="preserve">о </w:t>
      </w:r>
      <w:r w:rsidR="00B757C9">
        <w:rPr>
          <w:rFonts w:ascii="Times New Roman" w:hAnsi="Times New Roman" w:cs="Times New Roman"/>
          <w:bCs/>
          <w:iCs/>
          <w:sz w:val="24"/>
          <w:szCs w:val="24"/>
        </w:rPr>
        <w:t>К</w:t>
      </w:r>
      <w:r w:rsidR="00181D17" w:rsidRPr="0045096E">
        <w:rPr>
          <w:rFonts w:ascii="Times New Roman" w:hAnsi="Times New Roman" w:cs="Times New Roman"/>
          <w:bCs/>
          <w:iCs/>
          <w:sz w:val="24"/>
          <w:szCs w:val="24"/>
        </w:rPr>
        <w:t>омпенсационной выплате и установленного в соответствии с част</w:t>
      </w:r>
      <w:r w:rsidR="00181D17">
        <w:rPr>
          <w:rFonts w:ascii="Times New Roman" w:hAnsi="Times New Roman" w:cs="Times New Roman"/>
          <w:bCs/>
          <w:iCs/>
          <w:sz w:val="24"/>
          <w:szCs w:val="24"/>
        </w:rPr>
        <w:t>ью</w:t>
      </w:r>
      <w:r w:rsidR="00181D17" w:rsidRPr="0045096E">
        <w:rPr>
          <w:rFonts w:ascii="Times New Roman" w:hAnsi="Times New Roman" w:cs="Times New Roman"/>
          <w:bCs/>
          <w:iCs/>
          <w:sz w:val="24"/>
          <w:szCs w:val="24"/>
        </w:rPr>
        <w:t xml:space="preserve"> 13 статьи 55.16 </w:t>
      </w:r>
      <w:proofErr w:type="spellStart"/>
      <w:r w:rsidR="00181D17" w:rsidRPr="0045096E">
        <w:rPr>
          <w:rFonts w:ascii="Times New Roman" w:hAnsi="Times New Roman" w:cs="Times New Roman"/>
          <w:bCs/>
          <w:iCs/>
          <w:sz w:val="24"/>
          <w:szCs w:val="24"/>
        </w:rPr>
        <w:t>ГрК</w:t>
      </w:r>
      <w:proofErr w:type="spellEnd"/>
      <w:r w:rsidR="00181D17" w:rsidRPr="0045096E">
        <w:rPr>
          <w:rFonts w:ascii="Times New Roman" w:hAnsi="Times New Roman" w:cs="Times New Roman"/>
          <w:bCs/>
          <w:iCs/>
          <w:sz w:val="24"/>
          <w:szCs w:val="24"/>
        </w:rPr>
        <w:t xml:space="preserve"> РФ размера взноса в такой </w:t>
      </w:r>
      <w:r w:rsidR="00B757C9">
        <w:rPr>
          <w:rFonts w:ascii="Times New Roman" w:hAnsi="Times New Roman" w:cs="Times New Roman"/>
          <w:bCs/>
          <w:iCs/>
          <w:sz w:val="24"/>
          <w:szCs w:val="24"/>
        </w:rPr>
        <w:t>К</w:t>
      </w:r>
      <w:r w:rsidR="00181D17" w:rsidRPr="0045096E">
        <w:rPr>
          <w:rFonts w:ascii="Times New Roman" w:hAnsi="Times New Roman" w:cs="Times New Roman"/>
          <w:bCs/>
          <w:iCs/>
          <w:sz w:val="24"/>
          <w:szCs w:val="24"/>
        </w:rPr>
        <w:t>омпенсационный фонд, принятого для</w:t>
      </w:r>
      <w:proofErr w:type="gramEnd"/>
      <w:r w:rsidR="00181D17" w:rsidRPr="0045096E">
        <w:rPr>
          <w:rFonts w:ascii="Times New Roman" w:hAnsi="Times New Roman" w:cs="Times New Roman"/>
          <w:bCs/>
          <w:iCs/>
          <w:sz w:val="24"/>
          <w:szCs w:val="24"/>
        </w:rPr>
        <w:t xml:space="preserve"> каждого члена Саморегулируемой организации в зависимости от уровня его ответственности по соответствующим обязательствам.</w:t>
      </w:r>
    </w:p>
    <w:p w:rsidR="00181D17" w:rsidRPr="0045096E" w:rsidRDefault="00181D17" w:rsidP="001D1A58">
      <w:pPr>
        <w:tabs>
          <w:tab w:val="left" w:pos="567"/>
          <w:tab w:val="left" w:pos="993"/>
        </w:tabs>
        <w:spacing w:after="0" w:line="360" w:lineRule="auto"/>
        <w:ind w:right="-1" w:firstLine="426"/>
        <w:jc w:val="both"/>
        <w:rPr>
          <w:rFonts w:ascii="Times New Roman" w:hAnsi="Times New Roman" w:cs="Times New Roman"/>
          <w:sz w:val="24"/>
          <w:szCs w:val="24"/>
        </w:rPr>
      </w:pPr>
      <w:proofErr w:type="gramStart"/>
      <w:r w:rsidRPr="0045096E">
        <w:rPr>
          <w:rFonts w:ascii="Times New Roman" w:hAnsi="Times New Roman" w:cs="Times New Roman"/>
          <w:b/>
          <w:sz w:val="24"/>
          <w:szCs w:val="24"/>
        </w:rPr>
        <w:t xml:space="preserve">Дополнительные взносы в </w:t>
      </w:r>
      <w:r w:rsidR="00B757C9">
        <w:rPr>
          <w:rFonts w:ascii="Times New Roman" w:hAnsi="Times New Roman" w:cs="Times New Roman"/>
          <w:b/>
          <w:sz w:val="24"/>
          <w:szCs w:val="24"/>
        </w:rPr>
        <w:t>К</w:t>
      </w:r>
      <w:r w:rsidRPr="0045096E">
        <w:rPr>
          <w:rFonts w:ascii="Times New Roman" w:hAnsi="Times New Roman" w:cs="Times New Roman"/>
          <w:b/>
          <w:sz w:val="24"/>
          <w:szCs w:val="24"/>
        </w:rPr>
        <w:t xml:space="preserve">омпенсационный фонд обеспечения договорных обязательств </w:t>
      </w:r>
      <w:r>
        <w:rPr>
          <w:rFonts w:ascii="Times New Roman" w:hAnsi="Times New Roman" w:cs="Times New Roman"/>
          <w:sz w:val="24"/>
          <w:szCs w:val="24"/>
        </w:rPr>
        <w:t>– денежные средства, которые Ч</w:t>
      </w:r>
      <w:r w:rsidRPr="0045096E">
        <w:rPr>
          <w:rFonts w:ascii="Times New Roman" w:hAnsi="Times New Roman" w:cs="Times New Roman"/>
          <w:sz w:val="24"/>
          <w:szCs w:val="24"/>
        </w:rPr>
        <w:t>лен</w:t>
      </w:r>
      <w:r>
        <w:rPr>
          <w:rFonts w:ascii="Times New Roman" w:hAnsi="Times New Roman" w:cs="Times New Roman"/>
          <w:sz w:val="24"/>
          <w:szCs w:val="24"/>
        </w:rPr>
        <w:t>ы</w:t>
      </w:r>
      <w:r w:rsidRPr="0045096E">
        <w:rPr>
          <w:rFonts w:ascii="Times New Roman" w:hAnsi="Times New Roman" w:cs="Times New Roman"/>
          <w:sz w:val="24"/>
          <w:szCs w:val="24"/>
        </w:rPr>
        <w:t xml:space="preserve"> Саморегулируемой организации, а также иные члены Саморегулируемой организации, внесшие взносы в такой </w:t>
      </w:r>
      <w:r w:rsidR="00B757C9">
        <w:rPr>
          <w:rFonts w:ascii="Times New Roman" w:hAnsi="Times New Roman" w:cs="Times New Roman"/>
          <w:sz w:val="24"/>
          <w:szCs w:val="24"/>
        </w:rPr>
        <w:t>К</w:t>
      </w:r>
      <w:r w:rsidRPr="0045096E">
        <w:rPr>
          <w:rFonts w:ascii="Times New Roman" w:hAnsi="Times New Roman" w:cs="Times New Roman"/>
          <w:sz w:val="24"/>
          <w:szCs w:val="24"/>
        </w:rPr>
        <w:t xml:space="preserve">омпенсационный фонд, должны внести, в соответствии с частью 8 статьи 55.16 </w:t>
      </w:r>
      <w:proofErr w:type="spellStart"/>
      <w:r w:rsidRPr="0045096E">
        <w:rPr>
          <w:rFonts w:ascii="Times New Roman" w:hAnsi="Times New Roman" w:cs="Times New Roman"/>
          <w:sz w:val="24"/>
          <w:szCs w:val="24"/>
        </w:rPr>
        <w:t>ГрК</w:t>
      </w:r>
      <w:proofErr w:type="spellEnd"/>
      <w:r w:rsidRPr="0045096E">
        <w:rPr>
          <w:rFonts w:ascii="Times New Roman" w:hAnsi="Times New Roman" w:cs="Times New Roman"/>
          <w:sz w:val="24"/>
          <w:szCs w:val="24"/>
        </w:rPr>
        <w:t xml:space="preserve"> РФ в </w:t>
      </w:r>
      <w:r w:rsidR="00B757C9">
        <w:rPr>
          <w:rFonts w:ascii="Times New Roman" w:hAnsi="Times New Roman" w:cs="Times New Roman"/>
          <w:sz w:val="24"/>
          <w:szCs w:val="24"/>
        </w:rPr>
        <w:t>К</w:t>
      </w:r>
      <w:r w:rsidRPr="0045096E">
        <w:rPr>
          <w:rFonts w:ascii="Times New Roman" w:hAnsi="Times New Roman" w:cs="Times New Roman"/>
          <w:sz w:val="24"/>
          <w:szCs w:val="24"/>
        </w:rPr>
        <w:t xml:space="preserve">омпенсационный фонд обеспечения договорных обязательств в случае, когда из </w:t>
      </w:r>
      <w:r>
        <w:rPr>
          <w:rFonts w:ascii="Times New Roman" w:hAnsi="Times New Roman" w:cs="Times New Roman"/>
          <w:sz w:val="24"/>
          <w:szCs w:val="24"/>
        </w:rPr>
        <w:t>ср</w:t>
      </w:r>
      <w:r w:rsidRPr="0045096E">
        <w:rPr>
          <w:rFonts w:ascii="Times New Roman" w:hAnsi="Times New Roman" w:cs="Times New Roman"/>
          <w:sz w:val="24"/>
          <w:szCs w:val="24"/>
        </w:rPr>
        <w:t xml:space="preserve">едств </w:t>
      </w:r>
      <w:r w:rsidR="00B757C9">
        <w:rPr>
          <w:rFonts w:ascii="Times New Roman" w:hAnsi="Times New Roman" w:cs="Times New Roman"/>
          <w:sz w:val="24"/>
          <w:szCs w:val="24"/>
        </w:rPr>
        <w:t>К</w:t>
      </w:r>
      <w:r>
        <w:rPr>
          <w:rFonts w:ascii="Times New Roman" w:hAnsi="Times New Roman" w:cs="Times New Roman"/>
          <w:sz w:val="24"/>
          <w:szCs w:val="24"/>
        </w:rPr>
        <w:t>омпенсационного фонда обеспечения договорных обязательств</w:t>
      </w:r>
      <w:r w:rsidRPr="0045096E">
        <w:rPr>
          <w:rFonts w:ascii="Times New Roman" w:hAnsi="Times New Roman" w:cs="Times New Roman"/>
          <w:sz w:val="24"/>
          <w:szCs w:val="24"/>
        </w:rPr>
        <w:t xml:space="preserve"> </w:t>
      </w:r>
      <w:r>
        <w:rPr>
          <w:rFonts w:ascii="Times New Roman" w:hAnsi="Times New Roman" w:cs="Times New Roman"/>
          <w:sz w:val="24"/>
          <w:szCs w:val="24"/>
        </w:rPr>
        <w:t xml:space="preserve">были произведены выплаты </w:t>
      </w:r>
      <w:r w:rsidRPr="0045096E">
        <w:rPr>
          <w:rFonts w:ascii="Times New Roman" w:hAnsi="Times New Roman" w:cs="Times New Roman"/>
          <w:sz w:val="24"/>
          <w:szCs w:val="24"/>
        </w:rPr>
        <w:t>в соответствии со статьей</w:t>
      </w:r>
      <w:proofErr w:type="gramEnd"/>
      <w:r w:rsidRPr="0045096E">
        <w:rPr>
          <w:rFonts w:ascii="Times New Roman" w:hAnsi="Times New Roman" w:cs="Times New Roman"/>
          <w:sz w:val="24"/>
          <w:szCs w:val="24"/>
        </w:rPr>
        <w:t xml:space="preserve"> </w:t>
      </w:r>
      <w:r>
        <w:rPr>
          <w:rFonts w:ascii="Times New Roman" w:hAnsi="Times New Roman" w:cs="Times New Roman"/>
          <w:sz w:val="24"/>
          <w:szCs w:val="24"/>
        </w:rPr>
        <w:t xml:space="preserve">60.1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для пополнения его фактического состояния, определенную на конкретную дату.</w:t>
      </w:r>
    </w:p>
    <w:p w:rsidR="00181D17" w:rsidRPr="0045096E" w:rsidRDefault="00181D17" w:rsidP="001D1A58">
      <w:pPr>
        <w:tabs>
          <w:tab w:val="left" w:pos="567"/>
          <w:tab w:val="left" w:pos="993"/>
        </w:tabs>
        <w:spacing w:after="0" w:line="360" w:lineRule="auto"/>
        <w:ind w:right="-1" w:firstLine="426"/>
        <w:jc w:val="both"/>
        <w:rPr>
          <w:rFonts w:ascii="Times New Roman" w:hAnsi="Times New Roman" w:cs="Times New Roman"/>
          <w:sz w:val="24"/>
          <w:szCs w:val="24"/>
        </w:rPr>
      </w:pPr>
      <w:r w:rsidRPr="0045096E">
        <w:rPr>
          <w:rStyle w:val="s10"/>
          <w:rFonts w:ascii="Times New Roman" w:hAnsi="Times New Roman" w:cs="Times New Roman"/>
          <w:b/>
          <w:bCs/>
          <w:sz w:val="24"/>
          <w:szCs w:val="24"/>
          <w:shd w:val="clear" w:color="auto" w:fill="FFFFFF"/>
        </w:rPr>
        <w:t>Страховщик</w:t>
      </w:r>
      <w:r>
        <w:rPr>
          <w:rStyle w:val="s10"/>
          <w:rFonts w:ascii="Times New Roman" w:hAnsi="Times New Roman" w:cs="Times New Roman"/>
          <w:b/>
          <w:bCs/>
          <w:sz w:val="24"/>
          <w:szCs w:val="24"/>
          <w:shd w:val="clear" w:color="auto" w:fill="FFFFFF"/>
        </w:rPr>
        <w:t xml:space="preserve"> </w:t>
      </w:r>
      <w:r w:rsidRPr="0045096E">
        <w:rPr>
          <w:rStyle w:val="s10"/>
          <w:rFonts w:ascii="Times New Roman" w:hAnsi="Times New Roman" w:cs="Times New Roman"/>
          <w:b/>
          <w:bCs/>
          <w:sz w:val="24"/>
          <w:szCs w:val="24"/>
          <w:shd w:val="clear" w:color="auto" w:fill="FFFFFF"/>
        </w:rPr>
        <w:t xml:space="preserve">- </w:t>
      </w:r>
      <w:r w:rsidRPr="0045096E">
        <w:rPr>
          <w:rStyle w:val="s10"/>
          <w:rFonts w:ascii="Times New Roman" w:hAnsi="Times New Roman" w:cs="Times New Roman"/>
          <w:bCs/>
          <w:sz w:val="24"/>
          <w:szCs w:val="24"/>
          <w:shd w:val="clear" w:color="auto" w:fill="FFFFFF"/>
        </w:rPr>
        <w:t>страховая</w:t>
      </w:r>
      <w:r w:rsidRPr="0045096E">
        <w:rPr>
          <w:rStyle w:val="s10"/>
          <w:rFonts w:ascii="Times New Roman" w:hAnsi="Times New Roman" w:cs="Times New Roman"/>
          <w:b/>
          <w:bCs/>
          <w:sz w:val="24"/>
          <w:szCs w:val="24"/>
          <w:shd w:val="clear" w:color="auto" w:fill="FFFFFF"/>
        </w:rPr>
        <w:t xml:space="preserve"> </w:t>
      </w:r>
      <w:r w:rsidRPr="0045096E">
        <w:rPr>
          <w:rFonts w:ascii="Times New Roman" w:hAnsi="Times New Roman" w:cs="Times New Roman"/>
          <w:sz w:val="24"/>
          <w:szCs w:val="24"/>
          <w:shd w:val="clear" w:color="auto" w:fill="FFFFFF"/>
        </w:rPr>
        <w:t xml:space="preserve">организация и </w:t>
      </w:r>
      <w:r w:rsidR="00CD210F">
        <w:rPr>
          <w:rFonts w:ascii="Times New Roman" w:hAnsi="Times New Roman" w:cs="Times New Roman"/>
          <w:sz w:val="24"/>
          <w:szCs w:val="24"/>
          <w:shd w:val="clear" w:color="auto" w:fill="FFFFFF"/>
        </w:rPr>
        <w:t>О</w:t>
      </w:r>
      <w:r w:rsidRPr="0045096E">
        <w:rPr>
          <w:rFonts w:ascii="Times New Roman" w:hAnsi="Times New Roman" w:cs="Times New Roman"/>
          <w:sz w:val="24"/>
          <w:szCs w:val="24"/>
          <w:shd w:val="clear" w:color="auto" w:fill="FFFFFF"/>
        </w:rPr>
        <w:t>бществ</w:t>
      </w:r>
      <w:r w:rsidR="00CD210F">
        <w:rPr>
          <w:rFonts w:ascii="Times New Roman" w:hAnsi="Times New Roman" w:cs="Times New Roman"/>
          <w:sz w:val="24"/>
          <w:szCs w:val="24"/>
          <w:shd w:val="clear" w:color="auto" w:fill="FFFFFF"/>
        </w:rPr>
        <w:t>о</w:t>
      </w:r>
      <w:r w:rsidRPr="0045096E">
        <w:rPr>
          <w:rFonts w:ascii="Times New Roman" w:hAnsi="Times New Roman" w:cs="Times New Roman"/>
          <w:sz w:val="24"/>
          <w:szCs w:val="24"/>
          <w:shd w:val="clear" w:color="auto" w:fill="FFFFFF"/>
        </w:rPr>
        <w:t xml:space="preserve"> </w:t>
      </w:r>
      <w:r w:rsidR="00CD210F">
        <w:rPr>
          <w:rFonts w:ascii="Times New Roman" w:hAnsi="Times New Roman" w:cs="Times New Roman"/>
          <w:sz w:val="24"/>
          <w:szCs w:val="24"/>
          <w:shd w:val="clear" w:color="auto" w:fill="FFFFFF"/>
        </w:rPr>
        <w:t>В</w:t>
      </w:r>
      <w:r w:rsidRPr="0045096E">
        <w:rPr>
          <w:rFonts w:ascii="Times New Roman" w:hAnsi="Times New Roman" w:cs="Times New Roman"/>
          <w:sz w:val="24"/>
          <w:szCs w:val="24"/>
          <w:shd w:val="clear" w:color="auto" w:fill="FFFFFF"/>
        </w:rPr>
        <w:t xml:space="preserve">заимного </w:t>
      </w:r>
      <w:r w:rsidR="00CD210F">
        <w:rPr>
          <w:rFonts w:ascii="Times New Roman" w:hAnsi="Times New Roman" w:cs="Times New Roman"/>
          <w:sz w:val="24"/>
          <w:szCs w:val="24"/>
          <w:shd w:val="clear" w:color="auto" w:fill="FFFFFF"/>
        </w:rPr>
        <w:t>С</w:t>
      </w:r>
      <w:r w:rsidRPr="0045096E">
        <w:rPr>
          <w:rFonts w:ascii="Times New Roman" w:hAnsi="Times New Roman" w:cs="Times New Roman"/>
          <w:sz w:val="24"/>
          <w:szCs w:val="24"/>
          <w:shd w:val="clear" w:color="auto" w:fill="FFFFFF"/>
        </w:rPr>
        <w:t>трахования</w:t>
      </w:r>
      <w:r w:rsidR="00CD210F">
        <w:rPr>
          <w:rFonts w:ascii="Times New Roman" w:hAnsi="Times New Roman" w:cs="Times New Roman"/>
          <w:sz w:val="24"/>
          <w:szCs w:val="24"/>
          <w:shd w:val="clear" w:color="auto" w:fill="FFFFFF"/>
        </w:rPr>
        <w:t xml:space="preserve"> (ОВС)</w:t>
      </w:r>
      <w:r w:rsidRPr="0045096E">
        <w:rPr>
          <w:rFonts w:ascii="Times New Roman" w:hAnsi="Times New Roman" w:cs="Times New Roman"/>
          <w:sz w:val="24"/>
          <w:szCs w:val="24"/>
          <w:shd w:val="clear" w:color="auto" w:fill="FFFFFF"/>
        </w:rPr>
        <w:t>,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w:t>
      </w:r>
    </w:p>
    <w:p w:rsidR="00181D17" w:rsidRPr="00F95D6A" w:rsidRDefault="00181D17" w:rsidP="001D1A58">
      <w:pPr>
        <w:tabs>
          <w:tab w:val="left" w:pos="567"/>
          <w:tab w:val="left" w:pos="993"/>
        </w:tabs>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b/>
          <w:sz w:val="24"/>
          <w:szCs w:val="24"/>
        </w:rPr>
        <w:t>Страхователем</w:t>
      </w:r>
      <w:r w:rsidRPr="0045096E">
        <w:rPr>
          <w:rFonts w:ascii="Times New Roman" w:hAnsi="Times New Roman" w:cs="Times New Roman"/>
          <w:sz w:val="24"/>
          <w:szCs w:val="24"/>
        </w:rPr>
        <w:t xml:space="preserve"> в рамках настоящего </w:t>
      </w:r>
      <w:r w:rsidR="00B079F6">
        <w:rPr>
          <w:rFonts w:ascii="Times New Roman" w:hAnsi="Times New Roman" w:cs="Times New Roman"/>
          <w:sz w:val="24"/>
          <w:szCs w:val="24"/>
        </w:rPr>
        <w:t>П</w:t>
      </w:r>
      <w:r w:rsidRPr="0045096E">
        <w:rPr>
          <w:rFonts w:ascii="Times New Roman" w:hAnsi="Times New Roman" w:cs="Times New Roman"/>
          <w:sz w:val="24"/>
          <w:szCs w:val="24"/>
        </w:rPr>
        <w:t xml:space="preserve">оложения признается </w:t>
      </w:r>
      <w:r>
        <w:rPr>
          <w:rFonts w:ascii="Times New Roman" w:hAnsi="Times New Roman" w:cs="Times New Roman"/>
          <w:sz w:val="24"/>
          <w:szCs w:val="24"/>
        </w:rPr>
        <w:t xml:space="preserve">Ассоциация </w:t>
      </w:r>
      <w:r w:rsidRPr="0045096E">
        <w:rPr>
          <w:rFonts w:ascii="Times New Roman" w:hAnsi="Times New Roman" w:cs="Times New Roman"/>
          <w:sz w:val="24"/>
          <w:szCs w:val="24"/>
        </w:rPr>
        <w:t>Саморегулируемой организации «Союз Стро</w:t>
      </w:r>
      <w:r>
        <w:rPr>
          <w:rFonts w:ascii="Times New Roman" w:hAnsi="Times New Roman" w:cs="Times New Roman"/>
          <w:sz w:val="24"/>
          <w:szCs w:val="24"/>
        </w:rPr>
        <w:t xml:space="preserve">йиндустрии Свердловской области» (РООР) (далее Саморегулируемая организация), </w:t>
      </w:r>
      <w:r w:rsidRPr="0045096E">
        <w:rPr>
          <w:rFonts w:ascii="Times New Roman" w:hAnsi="Times New Roman" w:cs="Times New Roman"/>
          <w:sz w:val="24"/>
          <w:szCs w:val="24"/>
        </w:rPr>
        <w:t>закл</w:t>
      </w:r>
      <w:r>
        <w:rPr>
          <w:rFonts w:ascii="Times New Roman" w:hAnsi="Times New Roman" w:cs="Times New Roman"/>
          <w:sz w:val="24"/>
          <w:szCs w:val="24"/>
        </w:rPr>
        <w:t>ючившая</w:t>
      </w:r>
      <w:r w:rsidRPr="0045096E">
        <w:rPr>
          <w:rFonts w:ascii="Times New Roman" w:hAnsi="Times New Roman" w:cs="Times New Roman"/>
          <w:sz w:val="24"/>
          <w:szCs w:val="24"/>
        </w:rPr>
        <w:t xml:space="preserve"> со </w:t>
      </w:r>
      <w:r>
        <w:rPr>
          <w:rFonts w:ascii="Times New Roman" w:hAnsi="Times New Roman" w:cs="Times New Roman"/>
          <w:sz w:val="24"/>
          <w:szCs w:val="24"/>
        </w:rPr>
        <w:t>С</w:t>
      </w:r>
      <w:r w:rsidRPr="0045096E">
        <w:rPr>
          <w:rFonts w:ascii="Times New Roman" w:hAnsi="Times New Roman" w:cs="Times New Roman"/>
          <w:sz w:val="24"/>
          <w:szCs w:val="24"/>
        </w:rPr>
        <w:t xml:space="preserve">траховщиком </w:t>
      </w:r>
      <w:r>
        <w:rPr>
          <w:rFonts w:ascii="Times New Roman" w:hAnsi="Times New Roman" w:cs="Times New Roman"/>
          <w:sz w:val="24"/>
          <w:szCs w:val="24"/>
        </w:rPr>
        <w:t xml:space="preserve">договор страхования финансовых рисков Членов </w:t>
      </w:r>
      <w:r w:rsidR="00A033EF">
        <w:rPr>
          <w:rFonts w:ascii="Times New Roman" w:hAnsi="Times New Roman" w:cs="Times New Roman"/>
          <w:sz w:val="24"/>
          <w:szCs w:val="24"/>
        </w:rPr>
        <w:t>С</w:t>
      </w:r>
      <w:r>
        <w:rPr>
          <w:rFonts w:ascii="Times New Roman" w:hAnsi="Times New Roman" w:cs="Times New Roman"/>
          <w:sz w:val="24"/>
          <w:szCs w:val="24"/>
        </w:rPr>
        <w:t>аморегулируемой организации.</w:t>
      </w:r>
    </w:p>
    <w:p w:rsidR="00181D17" w:rsidRPr="00F95D6A" w:rsidRDefault="00181D17" w:rsidP="001D1A58">
      <w:pPr>
        <w:tabs>
          <w:tab w:val="left" w:pos="567"/>
          <w:tab w:val="left" w:pos="993"/>
        </w:tabs>
        <w:spacing w:after="0" w:line="360" w:lineRule="auto"/>
        <w:ind w:right="-1" w:firstLine="426"/>
        <w:jc w:val="both"/>
        <w:rPr>
          <w:rFonts w:ascii="Times New Roman" w:hAnsi="Times New Roman" w:cs="Times New Roman"/>
          <w:i/>
          <w:sz w:val="24"/>
          <w:szCs w:val="24"/>
        </w:rPr>
      </w:pPr>
      <w:r w:rsidRPr="00594CC1">
        <w:rPr>
          <w:rFonts w:ascii="Times New Roman" w:hAnsi="Times New Roman" w:cs="Times New Roman"/>
          <w:b/>
          <w:sz w:val="24"/>
          <w:szCs w:val="24"/>
        </w:rPr>
        <w:t>Выго</w:t>
      </w:r>
      <w:r w:rsidR="00A033EF">
        <w:rPr>
          <w:rFonts w:ascii="Times New Roman" w:hAnsi="Times New Roman" w:cs="Times New Roman"/>
          <w:b/>
          <w:sz w:val="24"/>
          <w:szCs w:val="24"/>
        </w:rPr>
        <w:t>до</w:t>
      </w:r>
      <w:r w:rsidRPr="00594CC1">
        <w:rPr>
          <w:rFonts w:ascii="Times New Roman" w:hAnsi="Times New Roman" w:cs="Times New Roman"/>
          <w:b/>
          <w:sz w:val="24"/>
          <w:szCs w:val="24"/>
        </w:rPr>
        <w:t>приобретателем</w:t>
      </w:r>
      <w:r w:rsidRPr="00594CC1">
        <w:rPr>
          <w:rFonts w:ascii="Times New Roman" w:hAnsi="Times New Roman" w:cs="Times New Roman"/>
          <w:sz w:val="24"/>
          <w:szCs w:val="24"/>
        </w:rPr>
        <w:t xml:space="preserve"> по страхованию финансовых рисков Членов </w:t>
      </w:r>
      <w:r w:rsidR="00A033EF">
        <w:rPr>
          <w:rFonts w:ascii="Times New Roman" w:hAnsi="Times New Roman" w:cs="Times New Roman"/>
          <w:sz w:val="24"/>
          <w:szCs w:val="24"/>
        </w:rPr>
        <w:t>С</w:t>
      </w:r>
      <w:r w:rsidRPr="00594CC1">
        <w:rPr>
          <w:rFonts w:ascii="Times New Roman" w:hAnsi="Times New Roman" w:cs="Times New Roman"/>
          <w:sz w:val="24"/>
          <w:szCs w:val="24"/>
        </w:rPr>
        <w:t>аморегулируемой организации, возникающих вследствие неисполнения или ненадлежащего исполнения им</w:t>
      </w:r>
      <w:r>
        <w:rPr>
          <w:rFonts w:ascii="Times New Roman" w:hAnsi="Times New Roman" w:cs="Times New Roman"/>
          <w:sz w:val="24"/>
          <w:szCs w:val="24"/>
        </w:rPr>
        <w:t>и</w:t>
      </w:r>
      <w:r w:rsidRPr="00594CC1">
        <w:rPr>
          <w:rFonts w:ascii="Times New Roman" w:hAnsi="Times New Roman" w:cs="Times New Roman"/>
          <w:sz w:val="24"/>
          <w:szCs w:val="24"/>
        </w:rPr>
        <w:t xml:space="preserve"> </w:t>
      </w:r>
      <w:r w:rsidR="00175820">
        <w:rPr>
          <w:rFonts w:ascii="Times New Roman" w:hAnsi="Times New Roman" w:cs="Times New Roman"/>
          <w:sz w:val="24"/>
          <w:szCs w:val="24"/>
        </w:rPr>
        <w:t>Д</w:t>
      </w:r>
      <w:r w:rsidRPr="00594CC1">
        <w:rPr>
          <w:rFonts w:ascii="Times New Roman" w:hAnsi="Times New Roman" w:cs="Times New Roman"/>
          <w:sz w:val="24"/>
          <w:szCs w:val="24"/>
        </w:rPr>
        <w:t>оговора подряда, является Саморегулируемая организация</w:t>
      </w:r>
      <w:r w:rsidRPr="00F95D6A">
        <w:rPr>
          <w:rFonts w:ascii="Times New Roman" w:hAnsi="Times New Roman" w:cs="Times New Roman"/>
          <w:i/>
          <w:sz w:val="24"/>
          <w:szCs w:val="24"/>
        </w:rPr>
        <w:t>.</w:t>
      </w:r>
    </w:p>
    <w:p w:rsidR="00181D17" w:rsidRDefault="00B079F6" w:rsidP="001D1A58">
      <w:pPr>
        <w:tabs>
          <w:tab w:val="left" w:pos="567"/>
          <w:tab w:val="left" w:pos="993"/>
        </w:tabs>
        <w:spacing w:after="0" w:line="360" w:lineRule="auto"/>
        <w:ind w:right="-1" w:firstLine="426"/>
        <w:jc w:val="both"/>
        <w:rPr>
          <w:rFonts w:ascii="Times New Roman" w:hAnsi="Times New Roman" w:cs="Times New Roman"/>
          <w:sz w:val="24"/>
          <w:szCs w:val="24"/>
        </w:rPr>
      </w:pPr>
      <w:r>
        <w:rPr>
          <w:rFonts w:ascii="Times New Roman" w:hAnsi="Times New Roman" w:cs="Times New Roman"/>
          <w:b/>
          <w:sz w:val="24"/>
          <w:szCs w:val="24"/>
        </w:rPr>
        <w:t>Агент -</w:t>
      </w:r>
      <w:r w:rsidR="00181D17" w:rsidRPr="0045096E">
        <w:rPr>
          <w:rFonts w:ascii="Times New Roman" w:hAnsi="Times New Roman" w:cs="Times New Roman"/>
          <w:sz w:val="24"/>
          <w:szCs w:val="24"/>
        </w:rPr>
        <w:t xml:space="preserve"> уполномоченное Саморегулир</w:t>
      </w:r>
      <w:r w:rsidR="00A033EF">
        <w:rPr>
          <w:rFonts w:ascii="Times New Roman" w:hAnsi="Times New Roman" w:cs="Times New Roman"/>
          <w:sz w:val="24"/>
          <w:szCs w:val="24"/>
        </w:rPr>
        <w:t>у</w:t>
      </w:r>
      <w:r w:rsidR="00181D17" w:rsidRPr="0045096E">
        <w:rPr>
          <w:rFonts w:ascii="Times New Roman" w:hAnsi="Times New Roman" w:cs="Times New Roman"/>
          <w:sz w:val="24"/>
          <w:szCs w:val="24"/>
        </w:rPr>
        <w:t xml:space="preserve">емой организации юридическое лицо или индивидуальный предприниматель на </w:t>
      </w:r>
      <w:r w:rsidR="00181D17">
        <w:rPr>
          <w:rFonts w:ascii="Times New Roman" w:hAnsi="Times New Roman" w:cs="Times New Roman"/>
          <w:sz w:val="24"/>
          <w:szCs w:val="24"/>
        </w:rPr>
        <w:t xml:space="preserve">оплату страховой премии по </w:t>
      </w:r>
      <w:r w:rsidR="00181D17" w:rsidRPr="0045096E">
        <w:rPr>
          <w:rFonts w:ascii="Times New Roman" w:hAnsi="Times New Roman" w:cs="Times New Roman"/>
          <w:sz w:val="24"/>
          <w:szCs w:val="24"/>
        </w:rPr>
        <w:t>договор</w:t>
      </w:r>
      <w:r w:rsidR="00181D17">
        <w:rPr>
          <w:rFonts w:ascii="Times New Roman" w:hAnsi="Times New Roman" w:cs="Times New Roman"/>
          <w:sz w:val="24"/>
          <w:szCs w:val="24"/>
        </w:rPr>
        <w:t>у</w:t>
      </w:r>
      <w:r w:rsidR="00181D17" w:rsidRPr="0045096E">
        <w:rPr>
          <w:rFonts w:ascii="Times New Roman" w:hAnsi="Times New Roman" w:cs="Times New Roman"/>
          <w:sz w:val="24"/>
          <w:szCs w:val="24"/>
        </w:rPr>
        <w:t xml:space="preserve"> страхования финансовых рисков Членов </w:t>
      </w:r>
      <w:r w:rsidR="00A033EF">
        <w:rPr>
          <w:rFonts w:ascii="Times New Roman" w:hAnsi="Times New Roman" w:cs="Times New Roman"/>
          <w:sz w:val="24"/>
          <w:szCs w:val="24"/>
        </w:rPr>
        <w:t>С</w:t>
      </w:r>
      <w:r w:rsidR="00181D17" w:rsidRPr="0045096E">
        <w:rPr>
          <w:rFonts w:ascii="Times New Roman" w:hAnsi="Times New Roman" w:cs="Times New Roman"/>
          <w:sz w:val="24"/>
          <w:szCs w:val="24"/>
        </w:rPr>
        <w:t>аморегулируемой организации, возникающих при неисполнении или ненадлежащем исполнени</w:t>
      </w:r>
      <w:r w:rsidR="00181D17">
        <w:rPr>
          <w:rFonts w:ascii="Times New Roman" w:hAnsi="Times New Roman" w:cs="Times New Roman"/>
          <w:sz w:val="24"/>
          <w:szCs w:val="24"/>
        </w:rPr>
        <w:t>и</w:t>
      </w:r>
      <w:r w:rsidR="00181D17" w:rsidRPr="0045096E">
        <w:rPr>
          <w:rFonts w:ascii="Times New Roman" w:hAnsi="Times New Roman" w:cs="Times New Roman"/>
          <w:sz w:val="24"/>
          <w:szCs w:val="24"/>
        </w:rPr>
        <w:t xml:space="preserve"> </w:t>
      </w:r>
      <w:r w:rsidR="00175820">
        <w:rPr>
          <w:rFonts w:ascii="Times New Roman" w:hAnsi="Times New Roman" w:cs="Times New Roman"/>
          <w:sz w:val="24"/>
          <w:szCs w:val="24"/>
        </w:rPr>
        <w:t>Д</w:t>
      </w:r>
      <w:r w:rsidR="00181D17" w:rsidRPr="0045096E">
        <w:rPr>
          <w:rFonts w:ascii="Times New Roman" w:hAnsi="Times New Roman" w:cs="Times New Roman"/>
          <w:sz w:val="24"/>
          <w:szCs w:val="24"/>
        </w:rPr>
        <w:t>оговора подряда.</w:t>
      </w:r>
    </w:p>
    <w:p w:rsidR="00EC500A" w:rsidRPr="0045096E" w:rsidRDefault="00EC500A" w:rsidP="001D1A58">
      <w:pPr>
        <w:tabs>
          <w:tab w:val="left" w:pos="567"/>
          <w:tab w:val="left" w:pos="993"/>
        </w:tabs>
        <w:spacing w:after="0" w:line="360" w:lineRule="auto"/>
        <w:ind w:right="-1" w:firstLine="426"/>
        <w:jc w:val="both"/>
        <w:rPr>
          <w:rFonts w:ascii="Times New Roman" w:hAnsi="Times New Roman" w:cs="Times New Roman"/>
          <w:sz w:val="24"/>
          <w:szCs w:val="24"/>
        </w:rPr>
      </w:pPr>
    </w:p>
    <w:p w:rsidR="0038214D" w:rsidRPr="0045096E" w:rsidRDefault="001D1A58" w:rsidP="001D1A58">
      <w:pPr>
        <w:spacing w:after="0" w:line="360" w:lineRule="auto"/>
        <w:ind w:right="-1" w:firstLine="426"/>
        <w:jc w:val="center"/>
        <w:rPr>
          <w:rFonts w:ascii="Times New Roman" w:hAnsi="Times New Roman" w:cs="Times New Roman"/>
          <w:b/>
          <w:sz w:val="24"/>
          <w:szCs w:val="24"/>
        </w:rPr>
      </w:pPr>
      <w:r>
        <w:rPr>
          <w:rFonts w:ascii="Times New Roman" w:hAnsi="Times New Roman" w:cs="Times New Roman"/>
          <w:b/>
          <w:sz w:val="24"/>
          <w:szCs w:val="24"/>
        </w:rPr>
        <w:t>4</w:t>
      </w:r>
      <w:r w:rsidR="009A02FC" w:rsidRPr="0045096E">
        <w:rPr>
          <w:rFonts w:ascii="Times New Roman" w:hAnsi="Times New Roman" w:cs="Times New Roman"/>
          <w:b/>
          <w:sz w:val="24"/>
          <w:szCs w:val="24"/>
        </w:rPr>
        <w:t xml:space="preserve">. </w:t>
      </w:r>
      <w:r w:rsidR="00F75FB6" w:rsidRPr="0045096E">
        <w:rPr>
          <w:rFonts w:ascii="Times New Roman" w:hAnsi="Times New Roman" w:cs="Times New Roman"/>
          <w:b/>
          <w:sz w:val="24"/>
          <w:szCs w:val="24"/>
        </w:rPr>
        <w:t>Общие положения</w:t>
      </w:r>
    </w:p>
    <w:p w:rsidR="00F75FB6" w:rsidRPr="0045096E" w:rsidRDefault="001D1A58" w:rsidP="001D1A58">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4</w:t>
      </w:r>
      <w:r w:rsidR="009A02FC" w:rsidRPr="0045096E">
        <w:rPr>
          <w:rFonts w:ascii="Times New Roman" w:hAnsi="Times New Roman" w:cs="Times New Roman"/>
          <w:sz w:val="24"/>
          <w:szCs w:val="24"/>
        </w:rPr>
        <w:t xml:space="preserve">.1. </w:t>
      </w:r>
      <w:proofErr w:type="gramStart"/>
      <w:r w:rsidR="009A02FC" w:rsidRPr="0045096E">
        <w:rPr>
          <w:rFonts w:ascii="Times New Roman" w:hAnsi="Times New Roman" w:cs="Times New Roman"/>
          <w:sz w:val="24"/>
          <w:szCs w:val="24"/>
        </w:rPr>
        <w:t>Настоящее П</w:t>
      </w:r>
      <w:r w:rsidR="00F75FB6" w:rsidRPr="0045096E">
        <w:rPr>
          <w:rFonts w:ascii="Times New Roman" w:hAnsi="Times New Roman" w:cs="Times New Roman"/>
          <w:sz w:val="24"/>
          <w:szCs w:val="24"/>
        </w:rPr>
        <w:t xml:space="preserve">оложение </w:t>
      </w:r>
      <w:r w:rsidR="00D32206" w:rsidRPr="0045096E">
        <w:rPr>
          <w:rFonts w:ascii="Times New Roman" w:hAnsi="Times New Roman" w:cs="Times New Roman"/>
          <w:sz w:val="24"/>
          <w:szCs w:val="24"/>
        </w:rPr>
        <w:t>о</w:t>
      </w:r>
      <w:r w:rsidR="00F75FB6" w:rsidRPr="0045096E">
        <w:rPr>
          <w:rFonts w:ascii="Times New Roman" w:hAnsi="Times New Roman" w:cs="Times New Roman"/>
          <w:sz w:val="24"/>
          <w:szCs w:val="24"/>
        </w:rPr>
        <w:t xml:space="preserve"> страховании финансовых рисков</w:t>
      </w:r>
      <w:r w:rsidR="00C80F2A" w:rsidRPr="0045096E">
        <w:rPr>
          <w:rFonts w:ascii="Times New Roman" w:hAnsi="Times New Roman" w:cs="Times New Roman"/>
          <w:sz w:val="24"/>
          <w:szCs w:val="24"/>
        </w:rPr>
        <w:t>,</w:t>
      </w:r>
      <w:r w:rsidR="00F75FB6" w:rsidRPr="0045096E">
        <w:rPr>
          <w:rFonts w:ascii="Times New Roman" w:hAnsi="Times New Roman" w:cs="Times New Roman"/>
          <w:sz w:val="24"/>
          <w:szCs w:val="24"/>
        </w:rPr>
        <w:t xml:space="preserve"> </w:t>
      </w:r>
      <w:r w:rsidR="00D32206" w:rsidRPr="0045096E">
        <w:rPr>
          <w:rFonts w:ascii="Times New Roman" w:hAnsi="Times New Roman" w:cs="Times New Roman"/>
          <w:sz w:val="24"/>
          <w:szCs w:val="24"/>
        </w:rPr>
        <w:t xml:space="preserve">возникающих у </w:t>
      </w:r>
      <w:r w:rsidR="00D96A16">
        <w:rPr>
          <w:rFonts w:ascii="Times New Roman" w:hAnsi="Times New Roman" w:cs="Times New Roman"/>
          <w:sz w:val="24"/>
          <w:szCs w:val="24"/>
        </w:rPr>
        <w:t xml:space="preserve">Членов </w:t>
      </w:r>
      <w:r w:rsidR="00D32206" w:rsidRPr="0045096E">
        <w:rPr>
          <w:rFonts w:ascii="Times New Roman" w:hAnsi="Times New Roman" w:cs="Times New Roman"/>
          <w:sz w:val="24"/>
          <w:szCs w:val="24"/>
        </w:rPr>
        <w:t>Ассо</w:t>
      </w:r>
      <w:r w:rsidR="009A02FC" w:rsidRPr="0045096E">
        <w:rPr>
          <w:rFonts w:ascii="Times New Roman" w:hAnsi="Times New Roman" w:cs="Times New Roman"/>
          <w:sz w:val="24"/>
          <w:szCs w:val="24"/>
        </w:rPr>
        <w:t xml:space="preserve">циации </w:t>
      </w:r>
      <w:r w:rsidR="009E517E">
        <w:rPr>
          <w:rFonts w:ascii="Times New Roman" w:hAnsi="Times New Roman" w:cs="Times New Roman"/>
          <w:sz w:val="24"/>
          <w:szCs w:val="24"/>
        </w:rPr>
        <w:t>«СРО «Союз Стройиндустрии С</w:t>
      </w:r>
      <w:r w:rsidR="00F2103C">
        <w:rPr>
          <w:rFonts w:ascii="Times New Roman" w:hAnsi="Times New Roman" w:cs="Times New Roman"/>
          <w:sz w:val="24"/>
          <w:szCs w:val="24"/>
        </w:rPr>
        <w:t xml:space="preserve">вердловской области» </w:t>
      </w:r>
      <w:r w:rsidR="004E0C53">
        <w:rPr>
          <w:rFonts w:ascii="Times New Roman" w:hAnsi="Times New Roman" w:cs="Times New Roman"/>
          <w:sz w:val="24"/>
          <w:szCs w:val="24"/>
        </w:rPr>
        <w:t xml:space="preserve">РООР </w:t>
      </w:r>
      <w:r w:rsidR="00A33864">
        <w:rPr>
          <w:rFonts w:ascii="Times New Roman" w:hAnsi="Times New Roman" w:cs="Times New Roman"/>
          <w:sz w:val="24"/>
          <w:szCs w:val="24"/>
        </w:rPr>
        <w:t xml:space="preserve">в виде </w:t>
      </w:r>
      <w:r w:rsidR="00A116FD" w:rsidRPr="0045096E">
        <w:rPr>
          <w:rFonts w:ascii="Times New Roman" w:hAnsi="Times New Roman" w:cs="Times New Roman"/>
          <w:sz w:val="24"/>
          <w:szCs w:val="24"/>
        </w:rPr>
        <w:t xml:space="preserve">расходов </w:t>
      </w:r>
      <w:r w:rsidR="00A116FD" w:rsidRPr="0045096E">
        <w:rPr>
          <w:rFonts w:ascii="Times New Roman" w:hAnsi="Times New Roman" w:cs="Times New Roman"/>
          <w:sz w:val="24"/>
          <w:szCs w:val="24"/>
        </w:rPr>
        <w:lastRenderedPageBreak/>
        <w:t xml:space="preserve">в размере дополнительного взноса </w:t>
      </w:r>
      <w:r w:rsidR="00E74AFD">
        <w:rPr>
          <w:rFonts w:ascii="Times New Roman" w:hAnsi="Times New Roman" w:cs="Times New Roman"/>
          <w:sz w:val="24"/>
          <w:szCs w:val="24"/>
        </w:rPr>
        <w:t>в</w:t>
      </w:r>
      <w:r w:rsidR="00A116FD" w:rsidRPr="0045096E">
        <w:rPr>
          <w:rFonts w:ascii="Times New Roman" w:hAnsi="Times New Roman" w:cs="Times New Roman"/>
          <w:sz w:val="24"/>
          <w:szCs w:val="24"/>
        </w:rPr>
        <w:t xml:space="preserve"> </w:t>
      </w:r>
      <w:r w:rsidR="00B757C9">
        <w:rPr>
          <w:rFonts w:ascii="Times New Roman" w:hAnsi="Times New Roman" w:cs="Times New Roman"/>
          <w:sz w:val="24"/>
          <w:szCs w:val="24"/>
        </w:rPr>
        <w:t>К</w:t>
      </w:r>
      <w:r w:rsidR="00A116FD" w:rsidRPr="0045096E">
        <w:rPr>
          <w:rFonts w:ascii="Times New Roman" w:hAnsi="Times New Roman" w:cs="Times New Roman"/>
          <w:sz w:val="24"/>
          <w:szCs w:val="24"/>
        </w:rPr>
        <w:t xml:space="preserve">омпенсационный фонд обеспечения договорных обязательств, необходимых к внесению в соответствии </w:t>
      </w:r>
      <w:r w:rsidR="00A06EEB">
        <w:rPr>
          <w:rFonts w:ascii="Times New Roman" w:hAnsi="Times New Roman" w:cs="Times New Roman"/>
          <w:sz w:val="24"/>
          <w:szCs w:val="24"/>
        </w:rPr>
        <w:t xml:space="preserve">с </w:t>
      </w:r>
      <w:r w:rsidR="00A116FD" w:rsidRPr="0045096E">
        <w:rPr>
          <w:rFonts w:ascii="Times New Roman" w:hAnsi="Times New Roman" w:cs="Times New Roman"/>
          <w:sz w:val="24"/>
          <w:szCs w:val="24"/>
        </w:rPr>
        <w:t xml:space="preserve">частью 8 статьи 55.16 </w:t>
      </w:r>
      <w:proofErr w:type="spellStart"/>
      <w:r w:rsidR="00A116FD" w:rsidRPr="0045096E">
        <w:rPr>
          <w:rFonts w:ascii="Times New Roman" w:hAnsi="Times New Roman" w:cs="Times New Roman"/>
          <w:sz w:val="24"/>
          <w:szCs w:val="24"/>
        </w:rPr>
        <w:t>Гр</w:t>
      </w:r>
      <w:r w:rsidR="009A02FC" w:rsidRPr="0045096E">
        <w:rPr>
          <w:rFonts w:ascii="Times New Roman" w:hAnsi="Times New Roman" w:cs="Times New Roman"/>
          <w:sz w:val="24"/>
          <w:szCs w:val="24"/>
        </w:rPr>
        <w:t>К</w:t>
      </w:r>
      <w:proofErr w:type="spellEnd"/>
      <w:r w:rsidR="009A02FC" w:rsidRPr="0045096E">
        <w:rPr>
          <w:rFonts w:ascii="Times New Roman" w:hAnsi="Times New Roman" w:cs="Times New Roman"/>
          <w:sz w:val="24"/>
          <w:szCs w:val="24"/>
        </w:rPr>
        <w:t xml:space="preserve"> РФ либо Уставом Ассоциации </w:t>
      </w:r>
      <w:r w:rsidR="009A02FC" w:rsidRPr="00B06B61">
        <w:rPr>
          <w:rFonts w:ascii="Times New Roman" w:hAnsi="Times New Roman" w:cs="Times New Roman"/>
          <w:sz w:val="24"/>
          <w:szCs w:val="24"/>
        </w:rPr>
        <w:t>Саморегулируемой организации</w:t>
      </w:r>
      <w:r w:rsidR="00A33864">
        <w:rPr>
          <w:rFonts w:ascii="Times New Roman" w:hAnsi="Times New Roman" w:cs="Times New Roman"/>
          <w:sz w:val="24"/>
          <w:szCs w:val="24"/>
        </w:rPr>
        <w:t>,</w:t>
      </w:r>
      <w:r w:rsidR="00A116FD" w:rsidRPr="00B06B61">
        <w:rPr>
          <w:rFonts w:ascii="Times New Roman" w:hAnsi="Times New Roman" w:cs="Times New Roman"/>
          <w:sz w:val="24"/>
          <w:szCs w:val="24"/>
        </w:rPr>
        <w:t xml:space="preserve"> </w:t>
      </w:r>
      <w:r w:rsidR="00F75FB6" w:rsidRPr="00B06B61">
        <w:rPr>
          <w:rFonts w:ascii="Times New Roman" w:hAnsi="Times New Roman" w:cs="Times New Roman"/>
          <w:sz w:val="24"/>
          <w:szCs w:val="24"/>
        </w:rPr>
        <w:t>вследстви</w:t>
      </w:r>
      <w:r w:rsidR="00525394" w:rsidRPr="00B06B61">
        <w:rPr>
          <w:rFonts w:ascii="Times New Roman" w:hAnsi="Times New Roman" w:cs="Times New Roman"/>
          <w:sz w:val="24"/>
          <w:szCs w:val="24"/>
        </w:rPr>
        <w:t>е</w:t>
      </w:r>
      <w:r w:rsidR="00F75FB6" w:rsidRPr="00B06B61">
        <w:rPr>
          <w:rFonts w:ascii="Times New Roman" w:hAnsi="Times New Roman" w:cs="Times New Roman"/>
          <w:sz w:val="24"/>
          <w:szCs w:val="24"/>
        </w:rPr>
        <w:t xml:space="preserve"> </w:t>
      </w:r>
      <w:r w:rsidR="00FA525C" w:rsidRPr="00B06B61">
        <w:rPr>
          <w:rFonts w:ascii="Times New Roman" w:hAnsi="Times New Roman" w:cs="Times New Roman"/>
          <w:sz w:val="24"/>
          <w:szCs w:val="24"/>
          <w:shd w:val="clear" w:color="auto" w:fill="FFFFFF"/>
        </w:rPr>
        <w:t xml:space="preserve">неисполнения или ненадлежащего исполнения </w:t>
      </w:r>
      <w:r w:rsidR="00B64E3B" w:rsidRPr="00B06B61">
        <w:rPr>
          <w:rFonts w:ascii="Times New Roman" w:hAnsi="Times New Roman" w:cs="Times New Roman"/>
          <w:sz w:val="24"/>
          <w:szCs w:val="24"/>
          <w:shd w:val="clear" w:color="auto" w:fill="FFFFFF"/>
        </w:rPr>
        <w:t>Ч</w:t>
      </w:r>
      <w:r w:rsidR="00FA525C" w:rsidRPr="00B06B61">
        <w:rPr>
          <w:rFonts w:ascii="Times New Roman" w:hAnsi="Times New Roman" w:cs="Times New Roman"/>
          <w:sz w:val="24"/>
          <w:szCs w:val="24"/>
          <w:shd w:val="clear" w:color="auto" w:fill="FFFFFF"/>
        </w:rPr>
        <w:t xml:space="preserve">леном </w:t>
      </w:r>
      <w:r w:rsidR="00A033EF">
        <w:rPr>
          <w:rFonts w:ascii="Times New Roman" w:hAnsi="Times New Roman" w:cs="Times New Roman"/>
          <w:sz w:val="24"/>
          <w:szCs w:val="24"/>
          <w:shd w:val="clear" w:color="auto" w:fill="FFFFFF"/>
        </w:rPr>
        <w:t>С</w:t>
      </w:r>
      <w:r w:rsidR="00FA525C" w:rsidRPr="00B06B61">
        <w:rPr>
          <w:rFonts w:ascii="Times New Roman" w:hAnsi="Times New Roman" w:cs="Times New Roman"/>
          <w:sz w:val="24"/>
          <w:szCs w:val="24"/>
          <w:shd w:val="clear" w:color="auto" w:fill="FFFFFF"/>
        </w:rPr>
        <w:t>аморегулируемой организации обя</w:t>
      </w:r>
      <w:r w:rsidR="00754CB7">
        <w:rPr>
          <w:rFonts w:ascii="Times New Roman" w:hAnsi="Times New Roman" w:cs="Times New Roman"/>
          <w:sz w:val="24"/>
          <w:szCs w:val="24"/>
          <w:shd w:val="clear" w:color="auto" w:fill="FFFFFF"/>
        </w:rPr>
        <w:t>зательств по</w:t>
      </w:r>
      <w:r w:rsidR="00FA525C" w:rsidRPr="00B06B61">
        <w:rPr>
          <w:rFonts w:ascii="Times New Roman" w:hAnsi="Times New Roman" w:cs="Times New Roman"/>
          <w:sz w:val="24"/>
          <w:szCs w:val="24"/>
          <w:shd w:val="clear" w:color="auto" w:fill="FFFFFF"/>
        </w:rPr>
        <w:t xml:space="preserve"> </w:t>
      </w:r>
      <w:r w:rsidR="00F44E2E">
        <w:rPr>
          <w:rFonts w:ascii="Times New Roman" w:hAnsi="Times New Roman" w:cs="Times New Roman"/>
          <w:sz w:val="24"/>
          <w:szCs w:val="24"/>
          <w:shd w:val="clear" w:color="auto" w:fill="FFFFFF"/>
        </w:rPr>
        <w:t>Д</w:t>
      </w:r>
      <w:r w:rsidR="00FA525C" w:rsidRPr="00B06B61">
        <w:rPr>
          <w:rFonts w:ascii="Times New Roman" w:hAnsi="Times New Roman" w:cs="Times New Roman"/>
          <w:sz w:val="24"/>
          <w:szCs w:val="24"/>
          <w:shd w:val="clear" w:color="auto" w:fill="FFFFFF"/>
        </w:rPr>
        <w:t>оговору подряда, заключенн</w:t>
      </w:r>
      <w:r w:rsidR="00F44E2E">
        <w:rPr>
          <w:rFonts w:ascii="Times New Roman" w:hAnsi="Times New Roman" w:cs="Times New Roman"/>
          <w:sz w:val="24"/>
          <w:szCs w:val="24"/>
          <w:shd w:val="clear" w:color="auto" w:fill="FFFFFF"/>
        </w:rPr>
        <w:t>ому</w:t>
      </w:r>
      <w:r w:rsidR="00FA525C" w:rsidRPr="00B06B61">
        <w:rPr>
          <w:rFonts w:ascii="Times New Roman" w:hAnsi="Times New Roman" w:cs="Times New Roman"/>
          <w:sz w:val="24"/>
          <w:szCs w:val="24"/>
          <w:shd w:val="clear" w:color="auto" w:fill="FFFFFF"/>
        </w:rPr>
        <w:t xml:space="preserve"> с</w:t>
      </w:r>
      <w:proofErr w:type="gramEnd"/>
      <w:r w:rsidR="00FA525C" w:rsidRPr="00B06B61">
        <w:rPr>
          <w:rFonts w:ascii="Times New Roman" w:hAnsi="Times New Roman" w:cs="Times New Roman"/>
          <w:sz w:val="24"/>
          <w:szCs w:val="24"/>
          <w:shd w:val="clear" w:color="auto" w:fill="FFFFFF"/>
        </w:rPr>
        <w:t xml:space="preserve"> </w:t>
      </w:r>
      <w:proofErr w:type="gramStart"/>
      <w:r w:rsidR="00FA525C" w:rsidRPr="00B06B61">
        <w:rPr>
          <w:rFonts w:ascii="Times New Roman" w:hAnsi="Times New Roman" w:cs="Times New Roman"/>
          <w:sz w:val="24"/>
          <w:szCs w:val="24"/>
          <w:shd w:val="clear" w:color="auto" w:fill="FFFFFF"/>
        </w:rPr>
        <w:t xml:space="preserve">использованием конкурентных способов заключения договоров, </w:t>
      </w:r>
      <w:r w:rsidR="00F75FB6" w:rsidRPr="0045096E">
        <w:rPr>
          <w:rFonts w:ascii="Times New Roman" w:hAnsi="Times New Roman" w:cs="Times New Roman"/>
          <w:sz w:val="24"/>
          <w:szCs w:val="24"/>
        </w:rPr>
        <w:t>разработа</w:t>
      </w:r>
      <w:r w:rsidR="00525394" w:rsidRPr="0045096E">
        <w:rPr>
          <w:rFonts w:ascii="Times New Roman" w:hAnsi="Times New Roman" w:cs="Times New Roman"/>
          <w:sz w:val="24"/>
          <w:szCs w:val="24"/>
        </w:rPr>
        <w:t>н</w:t>
      </w:r>
      <w:r w:rsidR="00A116FD" w:rsidRPr="0045096E">
        <w:rPr>
          <w:rFonts w:ascii="Times New Roman" w:hAnsi="Times New Roman" w:cs="Times New Roman"/>
          <w:sz w:val="24"/>
          <w:szCs w:val="24"/>
        </w:rPr>
        <w:t>о</w:t>
      </w:r>
      <w:r w:rsidR="00F75FB6" w:rsidRPr="0045096E">
        <w:rPr>
          <w:rFonts w:ascii="Times New Roman" w:hAnsi="Times New Roman" w:cs="Times New Roman"/>
          <w:sz w:val="24"/>
          <w:szCs w:val="24"/>
        </w:rPr>
        <w:t xml:space="preserve"> в </w:t>
      </w:r>
      <w:r w:rsidR="00525394" w:rsidRPr="0045096E">
        <w:rPr>
          <w:rFonts w:ascii="Times New Roman" w:hAnsi="Times New Roman" w:cs="Times New Roman"/>
          <w:sz w:val="24"/>
          <w:szCs w:val="24"/>
        </w:rPr>
        <w:t xml:space="preserve">соответствии </w:t>
      </w:r>
      <w:r w:rsidR="00F75FB6" w:rsidRPr="0045096E">
        <w:rPr>
          <w:rFonts w:ascii="Times New Roman" w:hAnsi="Times New Roman" w:cs="Times New Roman"/>
          <w:sz w:val="24"/>
          <w:szCs w:val="24"/>
        </w:rPr>
        <w:t>с положениям</w:t>
      </w:r>
      <w:r w:rsidR="000A1CF0">
        <w:rPr>
          <w:rFonts w:ascii="Times New Roman" w:hAnsi="Times New Roman" w:cs="Times New Roman"/>
          <w:sz w:val="24"/>
          <w:szCs w:val="24"/>
        </w:rPr>
        <w:t>и</w:t>
      </w:r>
      <w:r w:rsidR="00F75FB6" w:rsidRPr="0045096E">
        <w:rPr>
          <w:rFonts w:ascii="Times New Roman" w:hAnsi="Times New Roman" w:cs="Times New Roman"/>
          <w:sz w:val="24"/>
          <w:szCs w:val="24"/>
        </w:rPr>
        <w:t xml:space="preserve"> </w:t>
      </w:r>
      <w:r w:rsidR="00525394" w:rsidRPr="0045096E">
        <w:rPr>
          <w:rFonts w:ascii="Times New Roman" w:hAnsi="Times New Roman" w:cs="Times New Roman"/>
          <w:sz w:val="24"/>
          <w:szCs w:val="24"/>
        </w:rPr>
        <w:t>Гражданского</w:t>
      </w:r>
      <w:r w:rsidR="00F75FB6" w:rsidRPr="0045096E">
        <w:rPr>
          <w:rFonts w:ascii="Times New Roman" w:hAnsi="Times New Roman" w:cs="Times New Roman"/>
          <w:sz w:val="24"/>
          <w:szCs w:val="24"/>
        </w:rPr>
        <w:t xml:space="preserve"> кодекса </w:t>
      </w:r>
      <w:r w:rsidR="00525394" w:rsidRPr="0045096E">
        <w:rPr>
          <w:rFonts w:ascii="Times New Roman" w:hAnsi="Times New Roman" w:cs="Times New Roman"/>
          <w:sz w:val="24"/>
          <w:szCs w:val="24"/>
        </w:rPr>
        <w:t>Российской</w:t>
      </w:r>
      <w:r w:rsidR="00F75FB6" w:rsidRPr="0045096E">
        <w:rPr>
          <w:rFonts w:ascii="Times New Roman" w:hAnsi="Times New Roman" w:cs="Times New Roman"/>
          <w:sz w:val="24"/>
          <w:szCs w:val="24"/>
        </w:rPr>
        <w:t xml:space="preserve"> </w:t>
      </w:r>
      <w:r w:rsidR="00525394" w:rsidRPr="0045096E">
        <w:rPr>
          <w:rFonts w:ascii="Times New Roman" w:hAnsi="Times New Roman" w:cs="Times New Roman"/>
          <w:sz w:val="24"/>
          <w:szCs w:val="24"/>
        </w:rPr>
        <w:t>Федерации</w:t>
      </w:r>
      <w:r w:rsidR="00F75FB6" w:rsidRPr="0045096E">
        <w:rPr>
          <w:rFonts w:ascii="Times New Roman" w:hAnsi="Times New Roman" w:cs="Times New Roman"/>
          <w:sz w:val="24"/>
          <w:szCs w:val="24"/>
        </w:rPr>
        <w:t xml:space="preserve">, Градостроительного кодекса </w:t>
      </w:r>
      <w:r w:rsidR="00525394" w:rsidRPr="0045096E">
        <w:rPr>
          <w:rFonts w:ascii="Times New Roman" w:hAnsi="Times New Roman" w:cs="Times New Roman"/>
          <w:sz w:val="24"/>
          <w:szCs w:val="24"/>
        </w:rPr>
        <w:t>Российской Федерации, Феде</w:t>
      </w:r>
      <w:r w:rsidR="00F75FB6" w:rsidRPr="0045096E">
        <w:rPr>
          <w:rFonts w:ascii="Times New Roman" w:hAnsi="Times New Roman" w:cs="Times New Roman"/>
          <w:sz w:val="24"/>
          <w:szCs w:val="24"/>
        </w:rPr>
        <w:t>р</w:t>
      </w:r>
      <w:r w:rsidR="00525394" w:rsidRPr="0045096E">
        <w:rPr>
          <w:rFonts w:ascii="Times New Roman" w:hAnsi="Times New Roman" w:cs="Times New Roman"/>
          <w:sz w:val="24"/>
          <w:szCs w:val="24"/>
        </w:rPr>
        <w:t>а</w:t>
      </w:r>
      <w:r w:rsidR="00F75FB6" w:rsidRPr="0045096E">
        <w:rPr>
          <w:rFonts w:ascii="Times New Roman" w:hAnsi="Times New Roman" w:cs="Times New Roman"/>
          <w:sz w:val="24"/>
          <w:szCs w:val="24"/>
        </w:rPr>
        <w:t>льного закона от 01.12.2007г №315-ФЗ «О</w:t>
      </w:r>
      <w:r w:rsidR="00525394" w:rsidRPr="0045096E">
        <w:rPr>
          <w:rFonts w:ascii="Times New Roman" w:hAnsi="Times New Roman" w:cs="Times New Roman"/>
          <w:sz w:val="24"/>
          <w:szCs w:val="24"/>
        </w:rPr>
        <w:t xml:space="preserve"> </w:t>
      </w:r>
      <w:r w:rsidR="00A033EF">
        <w:rPr>
          <w:rFonts w:ascii="Times New Roman" w:hAnsi="Times New Roman" w:cs="Times New Roman"/>
          <w:sz w:val="24"/>
          <w:szCs w:val="24"/>
        </w:rPr>
        <w:t>С</w:t>
      </w:r>
      <w:r w:rsidR="00F75FB6" w:rsidRPr="0045096E">
        <w:rPr>
          <w:rFonts w:ascii="Times New Roman" w:hAnsi="Times New Roman" w:cs="Times New Roman"/>
          <w:sz w:val="24"/>
          <w:szCs w:val="24"/>
        </w:rPr>
        <w:t>аморегулируемых организациях»,</w:t>
      </w:r>
      <w:r w:rsidR="00B079F6">
        <w:rPr>
          <w:rFonts w:ascii="Times New Roman" w:hAnsi="Times New Roman" w:cs="Times New Roman"/>
          <w:sz w:val="24"/>
          <w:szCs w:val="24"/>
        </w:rPr>
        <w:t xml:space="preserve"> </w:t>
      </w:r>
      <w:r w:rsidR="00B079F6" w:rsidRPr="00487F55">
        <w:rPr>
          <w:rFonts w:ascii="Times New Roman" w:eastAsia="@BatangChe" w:hAnsi="Times New Roman" w:cs="Times New Roman"/>
          <w:sz w:val="24"/>
          <w:szCs w:val="24"/>
          <w:lang w:eastAsia="zh-CN"/>
        </w:rPr>
        <w:t>Федеральн</w:t>
      </w:r>
      <w:r w:rsidR="00B079F6">
        <w:rPr>
          <w:rFonts w:ascii="Times New Roman" w:eastAsia="@BatangChe" w:hAnsi="Times New Roman" w:cs="Times New Roman"/>
          <w:sz w:val="24"/>
          <w:szCs w:val="24"/>
          <w:lang w:eastAsia="zh-CN"/>
        </w:rPr>
        <w:t>ого</w:t>
      </w:r>
      <w:r w:rsidR="00B079F6" w:rsidRPr="00487F55">
        <w:rPr>
          <w:rFonts w:ascii="Times New Roman" w:eastAsia="@BatangChe" w:hAnsi="Times New Roman" w:cs="Times New Roman"/>
          <w:sz w:val="24"/>
          <w:szCs w:val="24"/>
          <w:lang w:eastAsia="zh-CN"/>
        </w:rPr>
        <w:t xml:space="preserve"> закон</w:t>
      </w:r>
      <w:r w:rsidR="00B079F6">
        <w:rPr>
          <w:rFonts w:ascii="Times New Roman" w:eastAsia="@BatangChe" w:hAnsi="Times New Roman" w:cs="Times New Roman"/>
          <w:sz w:val="24"/>
          <w:szCs w:val="24"/>
          <w:lang w:eastAsia="zh-CN"/>
        </w:rPr>
        <w:t>а</w:t>
      </w:r>
      <w:r w:rsidR="00B079F6" w:rsidRPr="00487F55">
        <w:rPr>
          <w:rFonts w:ascii="Times New Roman" w:eastAsia="@BatangChe" w:hAnsi="Times New Roman" w:cs="Times New Roman"/>
          <w:sz w:val="24"/>
          <w:szCs w:val="24"/>
          <w:lang w:eastAsia="zh-CN"/>
        </w:rPr>
        <w:t xml:space="preserve"> от 03.07.2016 №</w:t>
      </w:r>
      <w:r w:rsidR="00B079F6">
        <w:rPr>
          <w:rFonts w:ascii="Times New Roman" w:eastAsia="@BatangChe" w:hAnsi="Times New Roman" w:cs="Times New Roman"/>
          <w:sz w:val="24"/>
          <w:szCs w:val="24"/>
          <w:lang w:eastAsia="zh-CN"/>
        </w:rPr>
        <w:t xml:space="preserve"> 372-ФЗ «О внесении изменений в </w:t>
      </w:r>
      <w:r w:rsidR="00B079F6" w:rsidRPr="00487F55">
        <w:rPr>
          <w:rFonts w:ascii="Times New Roman" w:eastAsia="@BatangChe" w:hAnsi="Times New Roman" w:cs="Times New Roman"/>
          <w:sz w:val="24"/>
          <w:szCs w:val="24"/>
          <w:lang w:eastAsia="zh-CN"/>
        </w:rPr>
        <w:t>Градостроительный кодекс Российской Федерации и отдельные законодательные акты Российской Федерации»</w:t>
      </w:r>
      <w:r w:rsidR="00B079F6">
        <w:rPr>
          <w:rFonts w:ascii="Times New Roman" w:eastAsia="@BatangChe" w:hAnsi="Times New Roman" w:cs="Times New Roman"/>
          <w:sz w:val="24"/>
          <w:szCs w:val="24"/>
          <w:lang w:eastAsia="zh-CN"/>
        </w:rPr>
        <w:t>,</w:t>
      </w:r>
      <w:r w:rsidR="00F75FB6" w:rsidRPr="0045096E">
        <w:rPr>
          <w:rFonts w:ascii="Times New Roman" w:hAnsi="Times New Roman" w:cs="Times New Roman"/>
          <w:sz w:val="24"/>
          <w:szCs w:val="24"/>
        </w:rPr>
        <w:t xml:space="preserve"> закона Российской Федерации от 27.11.1992 г №4015-1 «Об организации страхового дела в Российской Федерации»</w:t>
      </w:r>
      <w:r w:rsidR="00AE1225">
        <w:rPr>
          <w:rFonts w:ascii="Times New Roman" w:hAnsi="Times New Roman" w:cs="Times New Roman"/>
          <w:sz w:val="24"/>
          <w:szCs w:val="24"/>
        </w:rPr>
        <w:t>.</w:t>
      </w:r>
      <w:proofErr w:type="gramEnd"/>
    </w:p>
    <w:p w:rsidR="003E5CA0" w:rsidRPr="0045096E" w:rsidRDefault="001D1A58" w:rsidP="001D1A58">
      <w:pPr>
        <w:spacing w:after="0" w:line="360" w:lineRule="auto"/>
        <w:ind w:right="-1"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rPr>
        <w:t>4</w:t>
      </w:r>
      <w:r w:rsidR="00525394" w:rsidRPr="0045096E">
        <w:rPr>
          <w:rFonts w:ascii="Times New Roman" w:hAnsi="Times New Roman" w:cs="Times New Roman"/>
          <w:sz w:val="24"/>
          <w:szCs w:val="24"/>
        </w:rPr>
        <w:t xml:space="preserve">.2. </w:t>
      </w:r>
      <w:proofErr w:type="gramStart"/>
      <w:r w:rsidR="00A116FD" w:rsidRPr="0045096E">
        <w:rPr>
          <w:rFonts w:ascii="Times New Roman" w:hAnsi="Times New Roman" w:cs="Times New Roman"/>
          <w:sz w:val="24"/>
          <w:szCs w:val="24"/>
        </w:rPr>
        <w:t>Под страхованием финансовых рисков</w:t>
      </w:r>
      <w:r w:rsidR="00C80F2A" w:rsidRPr="0045096E">
        <w:rPr>
          <w:rFonts w:ascii="Times New Roman" w:hAnsi="Times New Roman" w:cs="Times New Roman"/>
          <w:sz w:val="24"/>
          <w:szCs w:val="24"/>
        </w:rPr>
        <w:t xml:space="preserve"> применительно к настоящему Положению,</w:t>
      </w:r>
      <w:r w:rsidR="00A116FD" w:rsidRPr="0045096E">
        <w:rPr>
          <w:rFonts w:ascii="Times New Roman" w:hAnsi="Times New Roman" w:cs="Times New Roman"/>
          <w:sz w:val="24"/>
          <w:szCs w:val="24"/>
        </w:rPr>
        <w:t xml:space="preserve"> понимается обязанность </w:t>
      </w:r>
      <w:r w:rsidR="004E0C53">
        <w:rPr>
          <w:rFonts w:ascii="Times New Roman" w:hAnsi="Times New Roman" w:cs="Times New Roman"/>
          <w:sz w:val="24"/>
          <w:szCs w:val="24"/>
        </w:rPr>
        <w:t>Членов</w:t>
      </w:r>
      <w:r w:rsidR="009A05F7" w:rsidRPr="0045096E">
        <w:rPr>
          <w:rFonts w:ascii="Times New Roman" w:hAnsi="Times New Roman" w:cs="Times New Roman"/>
          <w:sz w:val="24"/>
          <w:szCs w:val="24"/>
        </w:rPr>
        <w:t xml:space="preserve"> </w:t>
      </w:r>
      <w:r w:rsidR="009A02FC" w:rsidRPr="0045096E">
        <w:rPr>
          <w:rFonts w:ascii="Times New Roman" w:hAnsi="Times New Roman" w:cs="Times New Roman"/>
          <w:sz w:val="24"/>
          <w:szCs w:val="24"/>
        </w:rPr>
        <w:t>Саморегулируемой орг</w:t>
      </w:r>
      <w:r w:rsidR="00EC2D4C">
        <w:rPr>
          <w:rFonts w:ascii="Times New Roman" w:hAnsi="Times New Roman" w:cs="Times New Roman"/>
          <w:sz w:val="24"/>
          <w:szCs w:val="24"/>
        </w:rPr>
        <w:t>а</w:t>
      </w:r>
      <w:r w:rsidR="009A02FC" w:rsidRPr="0045096E">
        <w:rPr>
          <w:rFonts w:ascii="Times New Roman" w:hAnsi="Times New Roman" w:cs="Times New Roman"/>
          <w:sz w:val="24"/>
          <w:szCs w:val="24"/>
        </w:rPr>
        <w:t>низации</w:t>
      </w:r>
      <w:r w:rsidR="00A116FD" w:rsidRPr="0045096E">
        <w:rPr>
          <w:rFonts w:ascii="Times New Roman" w:hAnsi="Times New Roman" w:cs="Times New Roman"/>
          <w:sz w:val="24"/>
          <w:szCs w:val="24"/>
        </w:rPr>
        <w:t xml:space="preserve"> в</w:t>
      </w:r>
      <w:r w:rsidR="00A116FD" w:rsidRPr="0045096E">
        <w:rPr>
          <w:rFonts w:ascii="Times New Roman" w:hAnsi="Times New Roman" w:cs="Times New Roman"/>
          <w:sz w:val="24"/>
          <w:szCs w:val="24"/>
          <w:shd w:val="clear" w:color="auto" w:fill="FFFFFF"/>
        </w:rPr>
        <w:t xml:space="preserve">озместить реальный ущерб вследствие неисполнения или ненадлежащего исполнения </w:t>
      </w:r>
      <w:r w:rsidR="00D96A16">
        <w:rPr>
          <w:rFonts w:ascii="Times New Roman" w:hAnsi="Times New Roman" w:cs="Times New Roman"/>
          <w:sz w:val="24"/>
          <w:szCs w:val="24"/>
          <w:shd w:val="clear" w:color="auto" w:fill="FFFFFF"/>
        </w:rPr>
        <w:t>Ч</w:t>
      </w:r>
      <w:r w:rsidR="00A116FD" w:rsidRPr="0045096E">
        <w:rPr>
          <w:rFonts w:ascii="Times New Roman" w:hAnsi="Times New Roman" w:cs="Times New Roman"/>
          <w:sz w:val="24"/>
          <w:szCs w:val="24"/>
          <w:shd w:val="clear" w:color="auto" w:fill="FFFFFF"/>
        </w:rPr>
        <w:t xml:space="preserve">леном </w:t>
      </w:r>
      <w:r w:rsidR="00A033EF">
        <w:rPr>
          <w:rFonts w:ascii="Times New Roman" w:hAnsi="Times New Roman" w:cs="Times New Roman"/>
          <w:sz w:val="24"/>
          <w:szCs w:val="24"/>
          <w:shd w:val="clear" w:color="auto" w:fill="FFFFFF"/>
        </w:rPr>
        <w:t>С</w:t>
      </w:r>
      <w:r w:rsidR="00A116FD" w:rsidRPr="0045096E">
        <w:rPr>
          <w:rFonts w:ascii="Times New Roman" w:hAnsi="Times New Roman" w:cs="Times New Roman"/>
          <w:sz w:val="24"/>
          <w:szCs w:val="24"/>
          <w:shd w:val="clear" w:color="auto" w:fill="FFFFFF"/>
        </w:rPr>
        <w:t>аморегулируемой организации обязательс</w:t>
      </w:r>
      <w:r w:rsidR="004E0C53">
        <w:rPr>
          <w:rFonts w:ascii="Times New Roman" w:hAnsi="Times New Roman" w:cs="Times New Roman"/>
          <w:sz w:val="24"/>
          <w:szCs w:val="24"/>
          <w:shd w:val="clear" w:color="auto" w:fill="FFFFFF"/>
        </w:rPr>
        <w:t xml:space="preserve">тв по </w:t>
      </w:r>
      <w:r w:rsidR="00D4759B">
        <w:rPr>
          <w:rFonts w:ascii="Times New Roman" w:hAnsi="Times New Roman" w:cs="Times New Roman"/>
          <w:sz w:val="24"/>
          <w:szCs w:val="24"/>
          <w:shd w:val="clear" w:color="auto" w:fill="FFFFFF"/>
        </w:rPr>
        <w:t>Д</w:t>
      </w:r>
      <w:r w:rsidR="004E0C53">
        <w:rPr>
          <w:rFonts w:ascii="Times New Roman" w:hAnsi="Times New Roman" w:cs="Times New Roman"/>
          <w:sz w:val="24"/>
          <w:szCs w:val="24"/>
          <w:shd w:val="clear" w:color="auto" w:fill="FFFFFF"/>
        </w:rPr>
        <w:t xml:space="preserve">оговору </w:t>
      </w:r>
      <w:r w:rsidR="00A116FD" w:rsidRPr="0045096E">
        <w:rPr>
          <w:rFonts w:ascii="Times New Roman" w:hAnsi="Times New Roman" w:cs="Times New Roman"/>
          <w:sz w:val="24"/>
          <w:szCs w:val="24"/>
          <w:shd w:val="clear" w:color="auto" w:fill="FFFFFF"/>
        </w:rPr>
        <w:t>подряда, заключенн</w:t>
      </w:r>
      <w:r w:rsidR="00D4759B">
        <w:rPr>
          <w:rFonts w:ascii="Times New Roman" w:hAnsi="Times New Roman" w:cs="Times New Roman"/>
          <w:sz w:val="24"/>
          <w:szCs w:val="24"/>
          <w:shd w:val="clear" w:color="auto" w:fill="FFFFFF"/>
        </w:rPr>
        <w:t>ому</w:t>
      </w:r>
      <w:r w:rsidR="00A116FD" w:rsidRPr="0045096E">
        <w:rPr>
          <w:rFonts w:ascii="Times New Roman" w:hAnsi="Times New Roman" w:cs="Times New Roman"/>
          <w:sz w:val="24"/>
          <w:szCs w:val="24"/>
          <w:shd w:val="clear" w:color="auto" w:fill="FFFFFF"/>
        </w:rPr>
        <w:t xml:space="preserve"> с использованием конкурентных способов заключения договоров, а также неустойки (штрафа) по так</w:t>
      </w:r>
      <w:r w:rsidR="00D4759B">
        <w:rPr>
          <w:rFonts w:ascii="Times New Roman" w:hAnsi="Times New Roman" w:cs="Times New Roman"/>
          <w:sz w:val="24"/>
          <w:szCs w:val="24"/>
          <w:shd w:val="clear" w:color="auto" w:fill="FFFFFF"/>
        </w:rPr>
        <w:t>ому</w:t>
      </w:r>
      <w:r w:rsidR="00A116FD" w:rsidRPr="0045096E">
        <w:rPr>
          <w:rFonts w:ascii="Times New Roman" w:hAnsi="Times New Roman" w:cs="Times New Roman"/>
          <w:sz w:val="24"/>
          <w:szCs w:val="24"/>
          <w:shd w:val="clear" w:color="auto" w:fill="FFFFFF"/>
        </w:rPr>
        <w:t xml:space="preserve"> договор</w:t>
      </w:r>
      <w:r w:rsidR="00D4759B">
        <w:rPr>
          <w:rFonts w:ascii="Times New Roman" w:hAnsi="Times New Roman" w:cs="Times New Roman"/>
          <w:sz w:val="24"/>
          <w:szCs w:val="24"/>
          <w:shd w:val="clear" w:color="auto" w:fill="FFFFFF"/>
        </w:rPr>
        <w:t>у</w:t>
      </w:r>
      <w:r w:rsidR="00D96A16">
        <w:rPr>
          <w:rFonts w:ascii="Times New Roman" w:hAnsi="Times New Roman" w:cs="Times New Roman"/>
          <w:sz w:val="24"/>
          <w:szCs w:val="24"/>
          <w:shd w:val="clear" w:color="auto" w:fill="FFFFFF"/>
        </w:rPr>
        <w:t xml:space="preserve">, </w:t>
      </w:r>
      <w:r w:rsidR="00D96A16">
        <w:rPr>
          <w:rFonts w:ascii="Times New Roman" w:hAnsi="Times New Roman" w:cs="Times New Roman"/>
          <w:sz w:val="24"/>
          <w:szCs w:val="24"/>
        </w:rPr>
        <w:t xml:space="preserve">в виде </w:t>
      </w:r>
      <w:r w:rsidR="00D96A16" w:rsidRPr="0045096E">
        <w:rPr>
          <w:rFonts w:ascii="Times New Roman" w:hAnsi="Times New Roman" w:cs="Times New Roman"/>
          <w:sz w:val="24"/>
          <w:szCs w:val="24"/>
        </w:rPr>
        <w:t xml:space="preserve">расходов в размере дополнительного взноса </w:t>
      </w:r>
      <w:r w:rsidR="00D96A16">
        <w:rPr>
          <w:rFonts w:ascii="Times New Roman" w:hAnsi="Times New Roman" w:cs="Times New Roman"/>
          <w:sz w:val="24"/>
          <w:szCs w:val="24"/>
        </w:rPr>
        <w:t>в</w:t>
      </w:r>
      <w:r w:rsidR="00D96A16" w:rsidRPr="0045096E">
        <w:rPr>
          <w:rFonts w:ascii="Times New Roman" w:hAnsi="Times New Roman" w:cs="Times New Roman"/>
          <w:sz w:val="24"/>
          <w:szCs w:val="24"/>
        </w:rPr>
        <w:t xml:space="preserve"> </w:t>
      </w:r>
      <w:r w:rsidR="00B757C9">
        <w:rPr>
          <w:rFonts w:ascii="Times New Roman" w:hAnsi="Times New Roman" w:cs="Times New Roman"/>
          <w:sz w:val="24"/>
          <w:szCs w:val="24"/>
        </w:rPr>
        <w:t>К</w:t>
      </w:r>
      <w:r w:rsidR="00D96A16" w:rsidRPr="0045096E">
        <w:rPr>
          <w:rFonts w:ascii="Times New Roman" w:hAnsi="Times New Roman" w:cs="Times New Roman"/>
          <w:sz w:val="24"/>
          <w:szCs w:val="24"/>
        </w:rPr>
        <w:t>омпенсационный фонд обеспечения договорных обязательств, необходимых к внесению в соответствии</w:t>
      </w:r>
      <w:proofErr w:type="gramEnd"/>
      <w:r w:rsidR="00D96A16" w:rsidRPr="0045096E">
        <w:rPr>
          <w:rFonts w:ascii="Times New Roman" w:hAnsi="Times New Roman" w:cs="Times New Roman"/>
          <w:sz w:val="24"/>
          <w:szCs w:val="24"/>
        </w:rPr>
        <w:t xml:space="preserve"> </w:t>
      </w:r>
      <w:r w:rsidR="00A06EEB">
        <w:rPr>
          <w:rFonts w:ascii="Times New Roman" w:hAnsi="Times New Roman" w:cs="Times New Roman"/>
          <w:sz w:val="24"/>
          <w:szCs w:val="24"/>
        </w:rPr>
        <w:t xml:space="preserve">с </w:t>
      </w:r>
      <w:r w:rsidR="00D96A16" w:rsidRPr="0045096E">
        <w:rPr>
          <w:rFonts w:ascii="Times New Roman" w:hAnsi="Times New Roman" w:cs="Times New Roman"/>
          <w:sz w:val="24"/>
          <w:szCs w:val="24"/>
        </w:rPr>
        <w:t xml:space="preserve">частью 8 статьи 55.16 </w:t>
      </w:r>
      <w:proofErr w:type="spellStart"/>
      <w:r w:rsidR="00D96A16" w:rsidRPr="0045096E">
        <w:rPr>
          <w:rFonts w:ascii="Times New Roman" w:hAnsi="Times New Roman" w:cs="Times New Roman"/>
          <w:sz w:val="24"/>
          <w:szCs w:val="24"/>
        </w:rPr>
        <w:t>ГрК</w:t>
      </w:r>
      <w:proofErr w:type="spellEnd"/>
      <w:r w:rsidR="00D96A16" w:rsidRPr="0045096E">
        <w:rPr>
          <w:rFonts w:ascii="Times New Roman" w:hAnsi="Times New Roman" w:cs="Times New Roman"/>
          <w:sz w:val="24"/>
          <w:szCs w:val="24"/>
        </w:rPr>
        <w:t xml:space="preserve"> РФ либо Уставом Ассоциации </w:t>
      </w:r>
      <w:r w:rsidR="00D96A16" w:rsidRPr="00B06B61">
        <w:rPr>
          <w:rFonts w:ascii="Times New Roman" w:hAnsi="Times New Roman" w:cs="Times New Roman"/>
          <w:sz w:val="24"/>
          <w:szCs w:val="24"/>
        </w:rPr>
        <w:t>Саморегулируемой организации</w:t>
      </w:r>
      <w:r w:rsidR="00A116FD" w:rsidRPr="0045096E">
        <w:rPr>
          <w:rFonts w:ascii="Times New Roman" w:hAnsi="Times New Roman" w:cs="Times New Roman"/>
          <w:sz w:val="24"/>
          <w:szCs w:val="24"/>
          <w:shd w:val="clear" w:color="auto" w:fill="FFFFFF"/>
        </w:rPr>
        <w:t xml:space="preserve"> </w:t>
      </w:r>
      <w:r w:rsidR="00D95FAB" w:rsidRPr="00B06B61">
        <w:rPr>
          <w:rFonts w:ascii="Times New Roman" w:hAnsi="Times New Roman" w:cs="Times New Roman"/>
          <w:sz w:val="24"/>
          <w:szCs w:val="24"/>
          <w:shd w:val="clear" w:color="auto" w:fill="FFFFFF"/>
        </w:rPr>
        <w:t>(далее финансовые риски)</w:t>
      </w:r>
      <w:r w:rsidR="00D96A16">
        <w:rPr>
          <w:rFonts w:ascii="Times New Roman" w:hAnsi="Times New Roman" w:cs="Times New Roman"/>
          <w:sz w:val="24"/>
          <w:szCs w:val="24"/>
          <w:shd w:val="clear" w:color="auto" w:fill="FFFFFF"/>
        </w:rPr>
        <w:t>.</w:t>
      </w:r>
    </w:p>
    <w:p w:rsidR="003E5CA0" w:rsidRPr="0045096E" w:rsidRDefault="001D1A58" w:rsidP="001D1A58">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4</w:t>
      </w:r>
      <w:r w:rsidR="00525394" w:rsidRPr="0045096E">
        <w:rPr>
          <w:rFonts w:ascii="Times New Roman" w:hAnsi="Times New Roman" w:cs="Times New Roman"/>
          <w:sz w:val="24"/>
          <w:szCs w:val="24"/>
        </w:rPr>
        <w:t xml:space="preserve">.3. </w:t>
      </w:r>
      <w:r w:rsidR="003E5CA0" w:rsidRPr="0045096E">
        <w:rPr>
          <w:rFonts w:ascii="Times New Roman" w:hAnsi="Times New Roman" w:cs="Times New Roman"/>
          <w:sz w:val="24"/>
          <w:szCs w:val="24"/>
        </w:rPr>
        <w:t xml:space="preserve">Настоящее </w:t>
      </w:r>
      <w:r w:rsidR="00B079F6">
        <w:rPr>
          <w:rFonts w:ascii="Times New Roman" w:hAnsi="Times New Roman" w:cs="Times New Roman"/>
          <w:sz w:val="24"/>
          <w:szCs w:val="24"/>
        </w:rPr>
        <w:t>П</w:t>
      </w:r>
      <w:r w:rsidR="003E5CA0" w:rsidRPr="0045096E">
        <w:rPr>
          <w:rFonts w:ascii="Times New Roman" w:hAnsi="Times New Roman" w:cs="Times New Roman"/>
          <w:sz w:val="24"/>
          <w:szCs w:val="24"/>
        </w:rPr>
        <w:t>оложен</w:t>
      </w:r>
      <w:r w:rsidR="009A05F7" w:rsidRPr="0045096E">
        <w:rPr>
          <w:rFonts w:ascii="Times New Roman" w:hAnsi="Times New Roman" w:cs="Times New Roman"/>
          <w:sz w:val="24"/>
          <w:szCs w:val="24"/>
        </w:rPr>
        <w:t>ие обязательно применению всем</w:t>
      </w:r>
      <w:r w:rsidR="00E74AFD">
        <w:rPr>
          <w:rFonts w:ascii="Times New Roman" w:hAnsi="Times New Roman" w:cs="Times New Roman"/>
          <w:sz w:val="24"/>
          <w:szCs w:val="24"/>
        </w:rPr>
        <w:t>и</w:t>
      </w:r>
      <w:r w:rsidR="00EC500A">
        <w:rPr>
          <w:rFonts w:ascii="Times New Roman" w:hAnsi="Times New Roman" w:cs="Times New Roman"/>
          <w:sz w:val="24"/>
          <w:szCs w:val="24"/>
        </w:rPr>
        <w:t xml:space="preserve"> </w:t>
      </w:r>
      <w:r w:rsidR="009A05F7" w:rsidRPr="0045096E">
        <w:rPr>
          <w:rFonts w:ascii="Times New Roman" w:hAnsi="Times New Roman" w:cs="Times New Roman"/>
          <w:sz w:val="24"/>
          <w:szCs w:val="24"/>
        </w:rPr>
        <w:t>Ч</w:t>
      </w:r>
      <w:r w:rsidR="003E5CA0" w:rsidRPr="0045096E">
        <w:rPr>
          <w:rFonts w:ascii="Times New Roman" w:hAnsi="Times New Roman" w:cs="Times New Roman"/>
          <w:sz w:val="24"/>
          <w:szCs w:val="24"/>
        </w:rPr>
        <w:t xml:space="preserve">ленами </w:t>
      </w:r>
      <w:r w:rsidR="00A033EF">
        <w:rPr>
          <w:rFonts w:ascii="Times New Roman" w:hAnsi="Times New Roman" w:cs="Times New Roman"/>
          <w:sz w:val="24"/>
          <w:szCs w:val="24"/>
        </w:rPr>
        <w:t>С</w:t>
      </w:r>
      <w:r w:rsidR="003E5CA0" w:rsidRPr="0045096E">
        <w:rPr>
          <w:rFonts w:ascii="Times New Roman" w:hAnsi="Times New Roman" w:cs="Times New Roman"/>
          <w:sz w:val="24"/>
          <w:szCs w:val="24"/>
        </w:rPr>
        <w:t>аморегулируемой организации</w:t>
      </w:r>
      <w:r w:rsidR="00D96A16">
        <w:rPr>
          <w:rFonts w:ascii="Times New Roman" w:hAnsi="Times New Roman" w:cs="Times New Roman"/>
          <w:sz w:val="24"/>
          <w:szCs w:val="24"/>
        </w:rPr>
        <w:t>.</w:t>
      </w:r>
    </w:p>
    <w:p w:rsidR="009031BD" w:rsidRDefault="00D13C21" w:rsidP="001D1A58">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4.4</w:t>
      </w:r>
      <w:r w:rsidR="003F3970">
        <w:rPr>
          <w:rFonts w:ascii="Times New Roman" w:hAnsi="Times New Roman" w:cs="Times New Roman"/>
          <w:sz w:val="24"/>
          <w:szCs w:val="24"/>
        </w:rPr>
        <w:t>. Территорией</w:t>
      </w:r>
      <w:r w:rsidR="00BB726C" w:rsidRPr="0045096E">
        <w:rPr>
          <w:rFonts w:ascii="Times New Roman" w:hAnsi="Times New Roman" w:cs="Times New Roman"/>
          <w:sz w:val="24"/>
          <w:szCs w:val="24"/>
        </w:rPr>
        <w:t xml:space="preserve"> страхования по настоящему Положению являе</w:t>
      </w:r>
      <w:r w:rsidR="002C486B" w:rsidRPr="0045096E">
        <w:rPr>
          <w:rFonts w:ascii="Times New Roman" w:hAnsi="Times New Roman" w:cs="Times New Roman"/>
          <w:sz w:val="24"/>
          <w:szCs w:val="24"/>
        </w:rPr>
        <w:t>тся территория Российской Федерации.</w:t>
      </w:r>
    </w:p>
    <w:p w:rsidR="003F3970" w:rsidRPr="0045096E" w:rsidRDefault="003F3970" w:rsidP="001D1A58">
      <w:pPr>
        <w:spacing w:after="0" w:line="360" w:lineRule="auto"/>
        <w:ind w:right="-1" w:firstLine="426"/>
        <w:jc w:val="both"/>
        <w:rPr>
          <w:rFonts w:ascii="Times New Roman" w:hAnsi="Times New Roman" w:cs="Times New Roman"/>
          <w:sz w:val="24"/>
          <w:szCs w:val="24"/>
        </w:rPr>
      </w:pPr>
    </w:p>
    <w:p w:rsidR="00BB726C" w:rsidRPr="0045096E" w:rsidRDefault="00D13C21" w:rsidP="001D1A58">
      <w:pPr>
        <w:spacing w:after="0" w:line="360" w:lineRule="auto"/>
        <w:ind w:right="-1" w:firstLine="426"/>
        <w:jc w:val="center"/>
        <w:rPr>
          <w:rFonts w:ascii="Times New Roman" w:hAnsi="Times New Roman" w:cs="Times New Roman"/>
          <w:b/>
          <w:i/>
          <w:sz w:val="24"/>
          <w:szCs w:val="24"/>
        </w:rPr>
      </w:pPr>
      <w:r>
        <w:rPr>
          <w:rFonts w:ascii="Times New Roman" w:hAnsi="Times New Roman" w:cs="Times New Roman"/>
          <w:b/>
          <w:sz w:val="24"/>
          <w:szCs w:val="24"/>
        </w:rPr>
        <w:t>5</w:t>
      </w:r>
      <w:r w:rsidR="00623539" w:rsidRPr="0045096E">
        <w:rPr>
          <w:rFonts w:ascii="Times New Roman" w:hAnsi="Times New Roman" w:cs="Times New Roman"/>
          <w:b/>
          <w:sz w:val="24"/>
          <w:szCs w:val="24"/>
        </w:rPr>
        <w:t xml:space="preserve">. </w:t>
      </w:r>
      <w:r w:rsidR="00BB726C" w:rsidRPr="0045096E">
        <w:rPr>
          <w:rFonts w:ascii="Times New Roman" w:hAnsi="Times New Roman" w:cs="Times New Roman"/>
          <w:b/>
          <w:sz w:val="24"/>
          <w:szCs w:val="24"/>
        </w:rPr>
        <w:t>Цели страхования финансовых рисков</w:t>
      </w:r>
    </w:p>
    <w:p w:rsidR="00F443AF" w:rsidRDefault="00D13C21" w:rsidP="001D1A58">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5</w:t>
      </w:r>
      <w:r w:rsidR="00504D42" w:rsidRPr="0045096E">
        <w:rPr>
          <w:rFonts w:ascii="Times New Roman" w:hAnsi="Times New Roman" w:cs="Times New Roman"/>
          <w:sz w:val="24"/>
          <w:szCs w:val="24"/>
        </w:rPr>
        <w:t>.1</w:t>
      </w:r>
      <w:r w:rsidR="00F443AF" w:rsidRPr="0045096E">
        <w:rPr>
          <w:rFonts w:ascii="Times New Roman" w:hAnsi="Times New Roman" w:cs="Times New Roman"/>
          <w:sz w:val="24"/>
          <w:szCs w:val="24"/>
        </w:rPr>
        <w:t xml:space="preserve">. </w:t>
      </w:r>
      <w:proofErr w:type="gramStart"/>
      <w:r w:rsidR="00F443AF" w:rsidRPr="0045096E">
        <w:rPr>
          <w:rFonts w:ascii="Times New Roman" w:hAnsi="Times New Roman" w:cs="Times New Roman"/>
          <w:sz w:val="24"/>
          <w:szCs w:val="24"/>
        </w:rPr>
        <w:t>Целью страхования финансовых рисков, возникающих вследствие неисполнения или нен</w:t>
      </w:r>
      <w:r w:rsidR="0096294B">
        <w:rPr>
          <w:rFonts w:ascii="Times New Roman" w:hAnsi="Times New Roman" w:cs="Times New Roman"/>
          <w:sz w:val="24"/>
          <w:szCs w:val="24"/>
        </w:rPr>
        <w:t>адлежащего исполнения Членами</w:t>
      </w:r>
      <w:r w:rsidR="0085180D" w:rsidRPr="0045096E">
        <w:rPr>
          <w:rFonts w:ascii="Times New Roman" w:hAnsi="Times New Roman" w:cs="Times New Roman"/>
          <w:sz w:val="24"/>
          <w:szCs w:val="24"/>
        </w:rPr>
        <w:t xml:space="preserve"> Саморегулируемой организации</w:t>
      </w:r>
      <w:r w:rsidR="00F443AF" w:rsidRPr="0045096E">
        <w:rPr>
          <w:rFonts w:ascii="Times New Roman" w:hAnsi="Times New Roman" w:cs="Times New Roman"/>
          <w:sz w:val="24"/>
          <w:szCs w:val="24"/>
        </w:rPr>
        <w:t xml:space="preserve"> </w:t>
      </w:r>
      <w:r w:rsidR="00175820">
        <w:rPr>
          <w:rFonts w:ascii="Times New Roman" w:hAnsi="Times New Roman" w:cs="Times New Roman"/>
          <w:sz w:val="24"/>
          <w:szCs w:val="24"/>
        </w:rPr>
        <w:t>Д</w:t>
      </w:r>
      <w:r w:rsidR="00F443AF" w:rsidRPr="0045096E">
        <w:rPr>
          <w:rFonts w:ascii="Times New Roman" w:hAnsi="Times New Roman" w:cs="Times New Roman"/>
          <w:sz w:val="24"/>
          <w:szCs w:val="24"/>
        </w:rPr>
        <w:t xml:space="preserve">оговоров подряда и </w:t>
      </w:r>
      <w:r w:rsidR="00A033EF" w:rsidRPr="0045096E">
        <w:rPr>
          <w:rFonts w:ascii="Times New Roman" w:hAnsi="Times New Roman" w:cs="Times New Roman"/>
          <w:sz w:val="24"/>
          <w:szCs w:val="24"/>
        </w:rPr>
        <w:t>вследстви</w:t>
      </w:r>
      <w:r w:rsidR="00A033EF">
        <w:rPr>
          <w:rFonts w:ascii="Times New Roman" w:hAnsi="Times New Roman" w:cs="Times New Roman"/>
          <w:sz w:val="24"/>
          <w:szCs w:val="24"/>
        </w:rPr>
        <w:t>е</w:t>
      </w:r>
      <w:r w:rsidR="00F443AF" w:rsidRPr="0045096E">
        <w:rPr>
          <w:rFonts w:ascii="Times New Roman" w:hAnsi="Times New Roman" w:cs="Times New Roman"/>
          <w:sz w:val="24"/>
          <w:szCs w:val="24"/>
        </w:rPr>
        <w:t xml:space="preserve"> выплаты</w:t>
      </w:r>
      <w:r w:rsidR="00867E59">
        <w:rPr>
          <w:rFonts w:ascii="Times New Roman" w:hAnsi="Times New Roman" w:cs="Times New Roman"/>
          <w:sz w:val="24"/>
          <w:szCs w:val="24"/>
        </w:rPr>
        <w:t xml:space="preserve"> по решению суда</w:t>
      </w:r>
      <w:r w:rsidR="0085180D" w:rsidRPr="0045096E">
        <w:rPr>
          <w:rFonts w:ascii="Times New Roman" w:hAnsi="Times New Roman" w:cs="Times New Roman"/>
          <w:sz w:val="24"/>
          <w:szCs w:val="24"/>
        </w:rPr>
        <w:t xml:space="preserve"> </w:t>
      </w:r>
      <w:r w:rsidR="00EC2D4C">
        <w:rPr>
          <w:rFonts w:ascii="Times New Roman" w:hAnsi="Times New Roman" w:cs="Times New Roman"/>
          <w:sz w:val="24"/>
          <w:szCs w:val="24"/>
        </w:rPr>
        <w:t>Саморегулируемой организацией</w:t>
      </w:r>
      <w:r w:rsidR="00F443AF" w:rsidRPr="0045096E">
        <w:rPr>
          <w:rFonts w:ascii="Times New Roman" w:hAnsi="Times New Roman" w:cs="Times New Roman"/>
          <w:sz w:val="24"/>
          <w:szCs w:val="24"/>
        </w:rPr>
        <w:t xml:space="preserve"> из </w:t>
      </w:r>
      <w:r w:rsidR="00A033EF">
        <w:rPr>
          <w:rFonts w:ascii="Times New Roman" w:hAnsi="Times New Roman" w:cs="Times New Roman"/>
          <w:sz w:val="24"/>
          <w:szCs w:val="24"/>
        </w:rPr>
        <w:t>К</w:t>
      </w:r>
      <w:r w:rsidR="00D8785A" w:rsidRPr="0045096E">
        <w:rPr>
          <w:rFonts w:ascii="Times New Roman" w:hAnsi="Times New Roman" w:cs="Times New Roman"/>
          <w:sz w:val="24"/>
          <w:szCs w:val="24"/>
        </w:rPr>
        <w:t xml:space="preserve">омпенсационного </w:t>
      </w:r>
      <w:r w:rsidR="00F443AF" w:rsidRPr="0045096E">
        <w:rPr>
          <w:rFonts w:ascii="Times New Roman" w:hAnsi="Times New Roman" w:cs="Times New Roman"/>
          <w:sz w:val="24"/>
          <w:szCs w:val="24"/>
        </w:rPr>
        <w:t>фонда</w:t>
      </w:r>
      <w:r w:rsidR="00D8785A" w:rsidRPr="0045096E">
        <w:rPr>
          <w:rFonts w:ascii="Times New Roman" w:hAnsi="Times New Roman" w:cs="Times New Roman"/>
          <w:sz w:val="24"/>
          <w:szCs w:val="24"/>
        </w:rPr>
        <w:t xml:space="preserve"> обеспечения договорных обязательств</w:t>
      </w:r>
      <w:r w:rsidR="00F443AF" w:rsidRPr="0045096E">
        <w:rPr>
          <w:rFonts w:ascii="Times New Roman" w:hAnsi="Times New Roman" w:cs="Times New Roman"/>
          <w:sz w:val="24"/>
          <w:szCs w:val="24"/>
        </w:rPr>
        <w:t xml:space="preserve"> </w:t>
      </w:r>
      <w:r w:rsidR="003E5CA0" w:rsidRPr="0045096E">
        <w:rPr>
          <w:rFonts w:ascii="Times New Roman" w:hAnsi="Times New Roman" w:cs="Times New Roman"/>
          <w:sz w:val="24"/>
          <w:szCs w:val="24"/>
        </w:rPr>
        <w:t xml:space="preserve">расходов в </w:t>
      </w:r>
      <w:r w:rsidR="00F443AF" w:rsidRPr="0045096E">
        <w:rPr>
          <w:rFonts w:ascii="Times New Roman" w:hAnsi="Times New Roman" w:cs="Times New Roman"/>
          <w:sz w:val="24"/>
          <w:szCs w:val="24"/>
        </w:rPr>
        <w:t>возмещени</w:t>
      </w:r>
      <w:r w:rsidR="003E5CA0" w:rsidRPr="0045096E">
        <w:rPr>
          <w:rFonts w:ascii="Times New Roman" w:hAnsi="Times New Roman" w:cs="Times New Roman"/>
          <w:sz w:val="24"/>
          <w:szCs w:val="24"/>
        </w:rPr>
        <w:t>е</w:t>
      </w:r>
      <w:r w:rsidR="00F443AF" w:rsidRPr="0045096E">
        <w:rPr>
          <w:rFonts w:ascii="Times New Roman" w:hAnsi="Times New Roman" w:cs="Times New Roman"/>
          <w:sz w:val="24"/>
          <w:szCs w:val="24"/>
        </w:rPr>
        <w:t xml:space="preserve"> реального ущерба, а также неустойки</w:t>
      </w:r>
      <w:r w:rsidR="00504D42" w:rsidRPr="0045096E">
        <w:rPr>
          <w:rFonts w:ascii="Times New Roman" w:hAnsi="Times New Roman" w:cs="Times New Roman"/>
          <w:sz w:val="24"/>
          <w:szCs w:val="24"/>
        </w:rPr>
        <w:t xml:space="preserve"> (штрафа) заказчику по </w:t>
      </w:r>
      <w:r w:rsidR="00175820">
        <w:rPr>
          <w:rFonts w:ascii="Times New Roman" w:hAnsi="Times New Roman" w:cs="Times New Roman"/>
          <w:sz w:val="24"/>
          <w:szCs w:val="24"/>
        </w:rPr>
        <w:t>Д</w:t>
      </w:r>
      <w:r w:rsidR="00504D42" w:rsidRPr="0045096E">
        <w:rPr>
          <w:rFonts w:ascii="Times New Roman" w:hAnsi="Times New Roman" w:cs="Times New Roman"/>
          <w:sz w:val="24"/>
          <w:szCs w:val="24"/>
        </w:rPr>
        <w:t xml:space="preserve">оговору подряда, является сохранение </w:t>
      </w:r>
      <w:r w:rsidR="00504D42" w:rsidRPr="00594CC1">
        <w:rPr>
          <w:rFonts w:ascii="Times New Roman" w:hAnsi="Times New Roman" w:cs="Times New Roman"/>
          <w:sz w:val="24"/>
          <w:szCs w:val="24"/>
        </w:rPr>
        <w:t>фактического размера</w:t>
      </w:r>
      <w:r w:rsidR="00504D42" w:rsidRPr="0045096E">
        <w:rPr>
          <w:rFonts w:ascii="Times New Roman" w:hAnsi="Times New Roman" w:cs="Times New Roman"/>
          <w:sz w:val="24"/>
          <w:szCs w:val="24"/>
        </w:rPr>
        <w:t xml:space="preserve"> </w:t>
      </w:r>
      <w:r w:rsidR="00A033EF">
        <w:rPr>
          <w:rFonts w:ascii="Times New Roman" w:hAnsi="Times New Roman" w:cs="Times New Roman"/>
          <w:sz w:val="24"/>
          <w:szCs w:val="24"/>
        </w:rPr>
        <w:t>К</w:t>
      </w:r>
      <w:r w:rsidR="00504D42" w:rsidRPr="0045096E">
        <w:rPr>
          <w:rFonts w:ascii="Times New Roman" w:hAnsi="Times New Roman" w:cs="Times New Roman"/>
          <w:sz w:val="24"/>
          <w:szCs w:val="24"/>
        </w:rPr>
        <w:t>омпенсационного фонда обеспечения договорных обязательств</w:t>
      </w:r>
      <w:r w:rsidR="0096294B">
        <w:rPr>
          <w:rFonts w:ascii="Times New Roman" w:hAnsi="Times New Roman" w:cs="Times New Roman"/>
          <w:sz w:val="24"/>
          <w:szCs w:val="24"/>
        </w:rPr>
        <w:t>,</w:t>
      </w:r>
      <w:r w:rsidR="0085180D" w:rsidRPr="0045096E">
        <w:rPr>
          <w:rFonts w:ascii="Times New Roman" w:hAnsi="Times New Roman" w:cs="Times New Roman"/>
          <w:sz w:val="24"/>
          <w:szCs w:val="24"/>
        </w:rPr>
        <w:t xml:space="preserve"> </w:t>
      </w:r>
      <w:r w:rsidR="0096294B">
        <w:rPr>
          <w:rFonts w:ascii="Times New Roman" w:hAnsi="Times New Roman" w:cs="Times New Roman"/>
          <w:sz w:val="24"/>
          <w:szCs w:val="24"/>
        </w:rPr>
        <w:t>установленного</w:t>
      </w:r>
      <w:r w:rsidR="00504D42" w:rsidRPr="00F95D6A">
        <w:rPr>
          <w:rFonts w:ascii="Times New Roman" w:hAnsi="Times New Roman" w:cs="Times New Roman"/>
          <w:sz w:val="24"/>
          <w:szCs w:val="24"/>
        </w:rPr>
        <w:t xml:space="preserve"> на дату</w:t>
      </w:r>
      <w:r w:rsidR="00504D42" w:rsidRPr="0045096E">
        <w:rPr>
          <w:rFonts w:ascii="Times New Roman" w:hAnsi="Times New Roman" w:cs="Times New Roman"/>
          <w:sz w:val="24"/>
          <w:szCs w:val="24"/>
        </w:rPr>
        <w:t xml:space="preserve"> </w:t>
      </w:r>
      <w:r w:rsidR="0090384D">
        <w:rPr>
          <w:rFonts w:ascii="Times New Roman" w:hAnsi="Times New Roman" w:cs="Times New Roman"/>
          <w:sz w:val="24"/>
          <w:szCs w:val="24"/>
        </w:rPr>
        <w:t>возникновения страхового случая</w:t>
      </w:r>
      <w:r w:rsidR="0096294B">
        <w:rPr>
          <w:rFonts w:ascii="Times New Roman" w:hAnsi="Times New Roman" w:cs="Times New Roman"/>
          <w:sz w:val="24"/>
          <w:szCs w:val="24"/>
        </w:rPr>
        <w:t xml:space="preserve"> и находящ</w:t>
      </w:r>
      <w:r w:rsidR="00D17BE1">
        <w:rPr>
          <w:rFonts w:ascii="Times New Roman" w:hAnsi="Times New Roman" w:cs="Times New Roman"/>
          <w:sz w:val="24"/>
          <w:szCs w:val="24"/>
        </w:rPr>
        <w:t>егося</w:t>
      </w:r>
      <w:r w:rsidR="0090384D">
        <w:rPr>
          <w:rFonts w:ascii="Times New Roman" w:hAnsi="Times New Roman" w:cs="Times New Roman"/>
          <w:sz w:val="24"/>
          <w:szCs w:val="24"/>
        </w:rPr>
        <w:t xml:space="preserve"> </w:t>
      </w:r>
      <w:r w:rsidR="00504D42" w:rsidRPr="0045096E">
        <w:rPr>
          <w:rFonts w:ascii="Times New Roman" w:hAnsi="Times New Roman" w:cs="Times New Roman"/>
          <w:sz w:val="24"/>
          <w:szCs w:val="24"/>
        </w:rPr>
        <w:t>на</w:t>
      </w:r>
      <w:proofErr w:type="gramEnd"/>
      <w:r w:rsidR="00504D42" w:rsidRPr="0045096E">
        <w:rPr>
          <w:rFonts w:ascii="Times New Roman" w:hAnsi="Times New Roman" w:cs="Times New Roman"/>
          <w:b/>
          <w:sz w:val="24"/>
          <w:szCs w:val="24"/>
        </w:rPr>
        <w:t xml:space="preserve"> </w:t>
      </w:r>
      <w:r w:rsidR="00A33864">
        <w:rPr>
          <w:rFonts w:ascii="Times New Roman" w:hAnsi="Times New Roman" w:cs="Times New Roman"/>
          <w:sz w:val="24"/>
          <w:szCs w:val="24"/>
        </w:rPr>
        <w:t>специальном банковском счете</w:t>
      </w:r>
      <w:r w:rsidR="0096294B">
        <w:rPr>
          <w:rFonts w:ascii="Times New Roman" w:hAnsi="Times New Roman" w:cs="Times New Roman"/>
          <w:sz w:val="24"/>
          <w:szCs w:val="24"/>
        </w:rPr>
        <w:t>,</w:t>
      </w:r>
      <w:r w:rsidR="00A33864">
        <w:rPr>
          <w:rFonts w:ascii="Times New Roman" w:hAnsi="Times New Roman" w:cs="Times New Roman"/>
          <w:sz w:val="24"/>
          <w:szCs w:val="24"/>
        </w:rPr>
        <w:t xml:space="preserve"> </w:t>
      </w:r>
      <w:r w:rsidR="00C30ECB">
        <w:rPr>
          <w:rFonts w:ascii="Times New Roman" w:hAnsi="Times New Roman" w:cs="Times New Roman"/>
          <w:sz w:val="24"/>
          <w:szCs w:val="24"/>
        </w:rPr>
        <w:t xml:space="preserve">а также в связи с этим возникновение </w:t>
      </w:r>
      <w:proofErr w:type="gramStart"/>
      <w:r w:rsidR="00C30ECB">
        <w:rPr>
          <w:rFonts w:ascii="Times New Roman" w:hAnsi="Times New Roman" w:cs="Times New Roman"/>
          <w:sz w:val="24"/>
          <w:szCs w:val="24"/>
        </w:rPr>
        <w:t xml:space="preserve">обязанности </w:t>
      </w:r>
      <w:r w:rsidR="00B24D9A">
        <w:rPr>
          <w:rFonts w:ascii="Times New Roman" w:hAnsi="Times New Roman" w:cs="Times New Roman"/>
          <w:sz w:val="24"/>
          <w:szCs w:val="24"/>
        </w:rPr>
        <w:lastRenderedPageBreak/>
        <w:t>страховщика</w:t>
      </w:r>
      <w:r w:rsidR="00C30ECB">
        <w:rPr>
          <w:rFonts w:ascii="Times New Roman" w:hAnsi="Times New Roman" w:cs="Times New Roman"/>
          <w:sz w:val="24"/>
          <w:szCs w:val="24"/>
        </w:rPr>
        <w:t xml:space="preserve"> пополнения </w:t>
      </w:r>
      <w:r w:rsidR="00A033EF">
        <w:rPr>
          <w:rFonts w:ascii="Times New Roman" w:hAnsi="Times New Roman" w:cs="Times New Roman"/>
          <w:sz w:val="24"/>
          <w:szCs w:val="24"/>
        </w:rPr>
        <w:t>К</w:t>
      </w:r>
      <w:r w:rsidR="00C30ECB">
        <w:rPr>
          <w:rFonts w:ascii="Times New Roman" w:hAnsi="Times New Roman" w:cs="Times New Roman"/>
          <w:sz w:val="24"/>
          <w:szCs w:val="24"/>
        </w:rPr>
        <w:t>омпенсационного фонда обеспечения договорных обязательств</w:t>
      </w:r>
      <w:proofErr w:type="gramEnd"/>
      <w:r w:rsidR="00C30ECB">
        <w:rPr>
          <w:rFonts w:ascii="Times New Roman" w:hAnsi="Times New Roman" w:cs="Times New Roman"/>
          <w:sz w:val="24"/>
          <w:szCs w:val="24"/>
        </w:rPr>
        <w:t xml:space="preserve"> непосредственно на специальный банковский счет</w:t>
      </w:r>
      <w:r w:rsidR="00A33864">
        <w:rPr>
          <w:rFonts w:ascii="Times New Roman" w:hAnsi="Times New Roman" w:cs="Times New Roman"/>
          <w:sz w:val="24"/>
          <w:szCs w:val="24"/>
        </w:rPr>
        <w:t xml:space="preserve"> </w:t>
      </w:r>
      <w:r w:rsidR="00662D63" w:rsidRPr="0045096E">
        <w:rPr>
          <w:rFonts w:ascii="Times New Roman" w:hAnsi="Times New Roman" w:cs="Times New Roman"/>
          <w:sz w:val="24"/>
          <w:szCs w:val="24"/>
        </w:rPr>
        <w:t>(далее финансовый риск)</w:t>
      </w:r>
      <w:r w:rsidR="00A33864">
        <w:rPr>
          <w:rFonts w:ascii="Times New Roman" w:hAnsi="Times New Roman" w:cs="Times New Roman"/>
          <w:sz w:val="24"/>
          <w:szCs w:val="24"/>
        </w:rPr>
        <w:t>.</w:t>
      </w:r>
    </w:p>
    <w:p w:rsidR="001C39B6" w:rsidRPr="0045096E" w:rsidRDefault="001C39B6" w:rsidP="001D1A58">
      <w:pPr>
        <w:spacing w:after="0" w:line="360" w:lineRule="auto"/>
        <w:ind w:right="-1" w:firstLine="426"/>
        <w:jc w:val="both"/>
        <w:rPr>
          <w:rFonts w:ascii="Times New Roman" w:hAnsi="Times New Roman" w:cs="Times New Roman"/>
          <w:sz w:val="24"/>
          <w:szCs w:val="24"/>
        </w:rPr>
      </w:pPr>
    </w:p>
    <w:p w:rsidR="0028609E" w:rsidRPr="0028609E" w:rsidRDefault="0028609E" w:rsidP="0028609E">
      <w:pPr>
        <w:spacing w:after="0" w:line="360" w:lineRule="auto"/>
        <w:ind w:right="-1" w:firstLine="426"/>
        <w:jc w:val="center"/>
        <w:rPr>
          <w:rFonts w:ascii="Times New Roman" w:hAnsi="Times New Roman" w:cs="Times New Roman"/>
          <w:sz w:val="24"/>
          <w:szCs w:val="24"/>
        </w:rPr>
      </w:pPr>
      <w:r w:rsidRPr="0028609E">
        <w:rPr>
          <w:rFonts w:ascii="Times New Roman" w:hAnsi="Times New Roman" w:cs="Times New Roman"/>
          <w:b/>
          <w:sz w:val="24"/>
          <w:szCs w:val="24"/>
        </w:rPr>
        <w:t xml:space="preserve">6. </w:t>
      </w:r>
      <w:r>
        <w:rPr>
          <w:rFonts w:ascii="Times New Roman" w:hAnsi="Times New Roman" w:cs="Times New Roman"/>
          <w:b/>
          <w:sz w:val="24"/>
          <w:szCs w:val="24"/>
        </w:rPr>
        <w:t>О</w:t>
      </w:r>
      <w:r w:rsidRPr="0045096E">
        <w:rPr>
          <w:rFonts w:ascii="Times New Roman" w:hAnsi="Times New Roman" w:cs="Times New Roman"/>
          <w:b/>
          <w:sz w:val="24"/>
          <w:szCs w:val="24"/>
        </w:rPr>
        <w:t>бщие условия страхования финансовых рисков</w:t>
      </w:r>
    </w:p>
    <w:p w:rsidR="00B7104F" w:rsidRDefault="0028609E" w:rsidP="001D1A58">
      <w:pPr>
        <w:spacing w:after="0" w:line="360" w:lineRule="auto"/>
        <w:ind w:right="-1"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6559A" w:rsidRPr="0045096E">
        <w:rPr>
          <w:rFonts w:ascii="Times New Roman" w:hAnsi="Times New Roman" w:cs="Times New Roman"/>
          <w:sz w:val="24"/>
          <w:szCs w:val="24"/>
        </w:rPr>
        <w:t>.</w:t>
      </w:r>
      <w:r w:rsidR="00F31E9A">
        <w:rPr>
          <w:rFonts w:ascii="Times New Roman" w:hAnsi="Times New Roman" w:cs="Times New Roman"/>
          <w:sz w:val="24"/>
          <w:szCs w:val="24"/>
        </w:rPr>
        <w:t>1</w:t>
      </w:r>
      <w:r w:rsidR="00E6559A" w:rsidRPr="0045096E">
        <w:rPr>
          <w:rFonts w:ascii="Times New Roman" w:hAnsi="Times New Roman" w:cs="Times New Roman"/>
          <w:sz w:val="24"/>
          <w:szCs w:val="24"/>
        </w:rPr>
        <w:t>.</w:t>
      </w:r>
      <w:r w:rsidR="00992048" w:rsidRPr="0045096E">
        <w:rPr>
          <w:rFonts w:ascii="Times New Roman" w:hAnsi="Times New Roman" w:cs="Times New Roman"/>
          <w:sz w:val="24"/>
          <w:szCs w:val="24"/>
        </w:rPr>
        <w:t xml:space="preserve"> </w:t>
      </w:r>
      <w:proofErr w:type="gramStart"/>
      <w:r w:rsidR="00B079F6">
        <w:rPr>
          <w:rFonts w:ascii="Times New Roman" w:hAnsi="Times New Roman" w:cs="Times New Roman"/>
          <w:sz w:val="24"/>
          <w:szCs w:val="24"/>
        </w:rPr>
        <w:t xml:space="preserve">Члены </w:t>
      </w:r>
      <w:r w:rsidR="00954405">
        <w:rPr>
          <w:rFonts w:ascii="Times New Roman" w:hAnsi="Times New Roman" w:cs="Times New Roman"/>
          <w:sz w:val="24"/>
          <w:szCs w:val="24"/>
        </w:rPr>
        <w:t>Саморе</w:t>
      </w:r>
      <w:r w:rsidR="00C17CF4">
        <w:rPr>
          <w:rFonts w:ascii="Times New Roman" w:hAnsi="Times New Roman" w:cs="Times New Roman"/>
          <w:sz w:val="24"/>
          <w:szCs w:val="24"/>
        </w:rPr>
        <w:t>г</w:t>
      </w:r>
      <w:r w:rsidR="00954405">
        <w:rPr>
          <w:rFonts w:ascii="Times New Roman" w:hAnsi="Times New Roman" w:cs="Times New Roman"/>
          <w:sz w:val="24"/>
          <w:szCs w:val="24"/>
        </w:rPr>
        <w:t>у</w:t>
      </w:r>
      <w:r w:rsidR="00C17CF4">
        <w:rPr>
          <w:rFonts w:ascii="Times New Roman" w:hAnsi="Times New Roman" w:cs="Times New Roman"/>
          <w:sz w:val="24"/>
          <w:szCs w:val="24"/>
        </w:rPr>
        <w:t>лируем</w:t>
      </w:r>
      <w:r w:rsidR="00B079F6">
        <w:rPr>
          <w:rFonts w:ascii="Times New Roman" w:hAnsi="Times New Roman" w:cs="Times New Roman"/>
          <w:sz w:val="24"/>
          <w:szCs w:val="24"/>
        </w:rPr>
        <w:t>ой</w:t>
      </w:r>
      <w:r w:rsidR="00C17CF4">
        <w:rPr>
          <w:rFonts w:ascii="Times New Roman" w:hAnsi="Times New Roman" w:cs="Times New Roman"/>
          <w:sz w:val="24"/>
          <w:szCs w:val="24"/>
        </w:rPr>
        <w:t xml:space="preserve"> организаци</w:t>
      </w:r>
      <w:r w:rsidR="00B079F6">
        <w:rPr>
          <w:rFonts w:ascii="Times New Roman" w:hAnsi="Times New Roman" w:cs="Times New Roman"/>
          <w:sz w:val="24"/>
          <w:szCs w:val="24"/>
        </w:rPr>
        <w:t>и</w:t>
      </w:r>
      <w:r w:rsidR="00C17CF4">
        <w:rPr>
          <w:rFonts w:ascii="Times New Roman" w:hAnsi="Times New Roman" w:cs="Times New Roman"/>
          <w:sz w:val="24"/>
          <w:szCs w:val="24"/>
        </w:rPr>
        <w:t xml:space="preserve"> </w:t>
      </w:r>
      <w:r w:rsidR="0088285E">
        <w:rPr>
          <w:rFonts w:ascii="Times New Roman" w:hAnsi="Times New Roman" w:cs="Times New Roman"/>
          <w:sz w:val="24"/>
          <w:szCs w:val="24"/>
        </w:rPr>
        <w:t>име</w:t>
      </w:r>
      <w:r w:rsidR="00D17BE1">
        <w:rPr>
          <w:rFonts w:ascii="Times New Roman" w:hAnsi="Times New Roman" w:cs="Times New Roman"/>
          <w:sz w:val="24"/>
          <w:szCs w:val="24"/>
        </w:rPr>
        <w:t>ю</w:t>
      </w:r>
      <w:r w:rsidR="0088285E">
        <w:rPr>
          <w:rFonts w:ascii="Times New Roman" w:hAnsi="Times New Roman" w:cs="Times New Roman"/>
          <w:sz w:val="24"/>
          <w:szCs w:val="24"/>
        </w:rPr>
        <w:t>т право принять</w:t>
      </w:r>
      <w:r w:rsidR="00C17CF4">
        <w:rPr>
          <w:rFonts w:ascii="Times New Roman" w:hAnsi="Times New Roman" w:cs="Times New Roman"/>
          <w:sz w:val="24"/>
          <w:szCs w:val="24"/>
        </w:rPr>
        <w:t xml:space="preserve"> решение об осуществлении обязательного страхования финансовых рисков</w:t>
      </w:r>
      <w:r w:rsidR="00594CC1" w:rsidRPr="00253C62">
        <w:rPr>
          <w:rFonts w:ascii="Times New Roman" w:hAnsi="Times New Roman" w:cs="Times New Roman"/>
          <w:sz w:val="24"/>
          <w:szCs w:val="24"/>
        </w:rPr>
        <w:t xml:space="preserve"> Члено</w:t>
      </w:r>
      <w:r w:rsidR="00890B3B" w:rsidRPr="00253C62">
        <w:rPr>
          <w:rFonts w:ascii="Times New Roman" w:hAnsi="Times New Roman" w:cs="Times New Roman"/>
          <w:sz w:val="24"/>
          <w:szCs w:val="24"/>
        </w:rPr>
        <w:t>в</w:t>
      </w:r>
      <w:r w:rsidR="00594CC1" w:rsidRPr="00253C62">
        <w:rPr>
          <w:rFonts w:ascii="Times New Roman" w:hAnsi="Times New Roman" w:cs="Times New Roman"/>
          <w:sz w:val="24"/>
          <w:szCs w:val="24"/>
        </w:rPr>
        <w:t xml:space="preserve"> </w:t>
      </w:r>
      <w:r w:rsidR="00A033EF">
        <w:rPr>
          <w:rFonts w:ascii="Times New Roman" w:hAnsi="Times New Roman" w:cs="Times New Roman"/>
          <w:sz w:val="24"/>
          <w:szCs w:val="24"/>
        </w:rPr>
        <w:t>С</w:t>
      </w:r>
      <w:r w:rsidR="00594CC1" w:rsidRPr="00253C62">
        <w:rPr>
          <w:rFonts w:ascii="Times New Roman" w:hAnsi="Times New Roman" w:cs="Times New Roman"/>
          <w:sz w:val="24"/>
          <w:szCs w:val="24"/>
        </w:rPr>
        <w:t>аморегулируемой организации,</w:t>
      </w:r>
      <w:r w:rsidR="00C17CF4" w:rsidRPr="00C17CF4">
        <w:rPr>
          <w:rFonts w:ascii="Times New Roman" w:hAnsi="Times New Roman" w:cs="Times New Roman"/>
          <w:sz w:val="24"/>
          <w:szCs w:val="24"/>
        </w:rPr>
        <w:t xml:space="preserve"> </w:t>
      </w:r>
      <w:r w:rsidR="00253C62" w:rsidRPr="00253C62">
        <w:rPr>
          <w:rFonts w:ascii="Times New Roman" w:hAnsi="Times New Roman" w:cs="Times New Roman"/>
          <w:sz w:val="24"/>
          <w:szCs w:val="24"/>
        </w:rPr>
        <w:t>вследствие неисполнения или ненадлежащего исполнения</w:t>
      </w:r>
      <w:r w:rsidR="00B7104F" w:rsidRPr="00253C62">
        <w:rPr>
          <w:rFonts w:ascii="Times New Roman" w:hAnsi="Times New Roman" w:cs="Times New Roman"/>
          <w:sz w:val="24"/>
          <w:szCs w:val="24"/>
        </w:rPr>
        <w:t xml:space="preserve"> Член</w:t>
      </w:r>
      <w:r w:rsidR="00253C62" w:rsidRPr="00253C62">
        <w:rPr>
          <w:rFonts w:ascii="Times New Roman" w:hAnsi="Times New Roman" w:cs="Times New Roman"/>
          <w:sz w:val="24"/>
          <w:szCs w:val="24"/>
        </w:rPr>
        <w:t>ами</w:t>
      </w:r>
      <w:r w:rsidR="00B7104F" w:rsidRPr="00253C62">
        <w:rPr>
          <w:rFonts w:ascii="Times New Roman" w:hAnsi="Times New Roman" w:cs="Times New Roman"/>
          <w:sz w:val="24"/>
          <w:szCs w:val="24"/>
        </w:rPr>
        <w:t xml:space="preserve"> </w:t>
      </w:r>
      <w:r w:rsidR="00A033EF">
        <w:rPr>
          <w:rFonts w:ascii="Times New Roman" w:hAnsi="Times New Roman" w:cs="Times New Roman"/>
          <w:sz w:val="24"/>
          <w:szCs w:val="24"/>
        </w:rPr>
        <w:t>С</w:t>
      </w:r>
      <w:r w:rsidR="00B7104F" w:rsidRPr="00253C62">
        <w:rPr>
          <w:rFonts w:ascii="Times New Roman" w:hAnsi="Times New Roman" w:cs="Times New Roman"/>
          <w:sz w:val="24"/>
          <w:szCs w:val="24"/>
        </w:rPr>
        <w:t>аморегулируемой организации</w:t>
      </w:r>
      <w:r w:rsidR="00253C62" w:rsidRPr="00253C62">
        <w:rPr>
          <w:rFonts w:ascii="Times New Roman" w:hAnsi="Times New Roman" w:cs="Times New Roman"/>
          <w:sz w:val="24"/>
          <w:szCs w:val="24"/>
        </w:rPr>
        <w:t xml:space="preserve"> обязательств</w:t>
      </w:r>
      <w:r w:rsidR="00B7104F" w:rsidRPr="00253C62">
        <w:rPr>
          <w:rFonts w:ascii="Times New Roman" w:hAnsi="Times New Roman" w:cs="Times New Roman"/>
          <w:sz w:val="24"/>
          <w:szCs w:val="24"/>
        </w:rPr>
        <w:t xml:space="preserve"> </w:t>
      </w:r>
      <w:r w:rsidR="00C17CF4" w:rsidRPr="00253C62">
        <w:rPr>
          <w:rFonts w:ascii="Times New Roman" w:hAnsi="Times New Roman" w:cs="Times New Roman"/>
          <w:sz w:val="24"/>
          <w:szCs w:val="24"/>
        </w:rPr>
        <w:t xml:space="preserve">по </w:t>
      </w:r>
      <w:r w:rsidR="00B757C9">
        <w:rPr>
          <w:rFonts w:ascii="Times New Roman" w:hAnsi="Times New Roman" w:cs="Times New Roman"/>
          <w:sz w:val="24"/>
          <w:szCs w:val="24"/>
        </w:rPr>
        <w:t>всем заключенным</w:t>
      </w:r>
      <w:r w:rsidR="00EC2D4C" w:rsidRPr="00253C62">
        <w:rPr>
          <w:rFonts w:ascii="Times New Roman" w:hAnsi="Times New Roman" w:cs="Times New Roman"/>
          <w:sz w:val="24"/>
          <w:szCs w:val="24"/>
        </w:rPr>
        <w:t xml:space="preserve"> </w:t>
      </w:r>
      <w:r w:rsidR="00B757C9">
        <w:rPr>
          <w:rFonts w:ascii="Times New Roman" w:hAnsi="Times New Roman" w:cs="Times New Roman"/>
          <w:sz w:val="24"/>
          <w:szCs w:val="24"/>
        </w:rPr>
        <w:t>Д</w:t>
      </w:r>
      <w:r w:rsidR="00EC2D4C" w:rsidRPr="00253C62">
        <w:rPr>
          <w:rFonts w:ascii="Times New Roman" w:hAnsi="Times New Roman" w:cs="Times New Roman"/>
          <w:sz w:val="24"/>
          <w:szCs w:val="24"/>
        </w:rPr>
        <w:t>оговор</w:t>
      </w:r>
      <w:r w:rsidR="00253C62" w:rsidRPr="00253C62">
        <w:rPr>
          <w:rFonts w:ascii="Times New Roman" w:hAnsi="Times New Roman" w:cs="Times New Roman"/>
          <w:sz w:val="24"/>
          <w:szCs w:val="24"/>
        </w:rPr>
        <w:t>а</w:t>
      </w:r>
      <w:r w:rsidR="00EC2D4C" w:rsidRPr="00253C62">
        <w:rPr>
          <w:rFonts w:ascii="Times New Roman" w:hAnsi="Times New Roman" w:cs="Times New Roman"/>
          <w:sz w:val="24"/>
          <w:szCs w:val="24"/>
        </w:rPr>
        <w:t xml:space="preserve">м подряда, в том числе </w:t>
      </w:r>
      <w:r w:rsidR="00253C62" w:rsidRPr="00253C62">
        <w:rPr>
          <w:rFonts w:ascii="Times New Roman" w:hAnsi="Times New Roman" w:cs="Times New Roman"/>
          <w:sz w:val="24"/>
          <w:szCs w:val="24"/>
        </w:rPr>
        <w:t xml:space="preserve">по </w:t>
      </w:r>
      <w:r w:rsidR="00175820">
        <w:rPr>
          <w:rFonts w:ascii="Times New Roman" w:hAnsi="Times New Roman" w:cs="Times New Roman"/>
          <w:sz w:val="24"/>
          <w:szCs w:val="24"/>
        </w:rPr>
        <w:t>д</w:t>
      </w:r>
      <w:r w:rsidR="00253C62" w:rsidRPr="00253C62">
        <w:rPr>
          <w:rFonts w:ascii="Times New Roman" w:hAnsi="Times New Roman" w:cs="Times New Roman"/>
          <w:sz w:val="24"/>
          <w:szCs w:val="24"/>
        </w:rPr>
        <w:t>оговорам</w:t>
      </w:r>
      <w:r w:rsidR="00253C62" w:rsidRPr="0045096E">
        <w:rPr>
          <w:rFonts w:ascii="Times New Roman" w:hAnsi="Times New Roman" w:cs="Times New Roman"/>
          <w:sz w:val="24"/>
          <w:szCs w:val="24"/>
        </w:rPr>
        <w:t xml:space="preserve"> </w:t>
      </w:r>
      <w:r w:rsidR="00253C62">
        <w:rPr>
          <w:rFonts w:ascii="Times New Roman" w:hAnsi="Times New Roman" w:cs="Times New Roman"/>
          <w:sz w:val="24"/>
          <w:szCs w:val="24"/>
        </w:rPr>
        <w:t>строительного подряда</w:t>
      </w:r>
      <w:r w:rsidR="00253C62" w:rsidRPr="0045096E">
        <w:rPr>
          <w:rFonts w:ascii="Times New Roman" w:hAnsi="Times New Roman" w:cs="Times New Roman"/>
          <w:sz w:val="24"/>
          <w:szCs w:val="24"/>
        </w:rPr>
        <w:t>, реконструкции, капитальн</w:t>
      </w:r>
      <w:r w:rsidR="00253C62">
        <w:rPr>
          <w:rFonts w:ascii="Times New Roman" w:hAnsi="Times New Roman" w:cs="Times New Roman"/>
          <w:sz w:val="24"/>
          <w:szCs w:val="24"/>
        </w:rPr>
        <w:t>ого</w:t>
      </w:r>
      <w:r w:rsidR="00253C62" w:rsidRPr="0045096E">
        <w:rPr>
          <w:rFonts w:ascii="Times New Roman" w:hAnsi="Times New Roman" w:cs="Times New Roman"/>
          <w:sz w:val="24"/>
          <w:szCs w:val="24"/>
        </w:rPr>
        <w:t xml:space="preserve"> </w:t>
      </w:r>
      <w:r w:rsidR="00253C62" w:rsidRPr="00253C62">
        <w:rPr>
          <w:rFonts w:ascii="Times New Roman" w:hAnsi="Times New Roman" w:cs="Times New Roman"/>
          <w:sz w:val="24"/>
          <w:szCs w:val="24"/>
        </w:rPr>
        <w:t>ремонта, сноса объектов капитального строительства, заключенны</w:t>
      </w:r>
      <w:r w:rsidR="007017F1">
        <w:rPr>
          <w:rFonts w:ascii="Times New Roman" w:hAnsi="Times New Roman" w:cs="Times New Roman"/>
          <w:sz w:val="24"/>
          <w:szCs w:val="24"/>
        </w:rPr>
        <w:t>м</w:t>
      </w:r>
      <w:r w:rsidR="00253C62" w:rsidRPr="00253C62">
        <w:rPr>
          <w:rFonts w:ascii="Times New Roman" w:hAnsi="Times New Roman" w:cs="Times New Roman"/>
          <w:sz w:val="24"/>
          <w:szCs w:val="24"/>
          <w:shd w:val="clear" w:color="auto" w:fill="FFFFFF"/>
        </w:rPr>
        <w:t xml:space="preserve"> </w:t>
      </w:r>
      <w:r w:rsidR="00253C62" w:rsidRPr="00B06B61">
        <w:rPr>
          <w:rFonts w:ascii="Times New Roman" w:hAnsi="Times New Roman" w:cs="Times New Roman"/>
          <w:sz w:val="24"/>
          <w:szCs w:val="24"/>
          <w:shd w:val="clear" w:color="auto" w:fill="FFFFFF"/>
        </w:rPr>
        <w:t>с использованием конкурентных способов заключения договоров</w:t>
      </w:r>
      <w:r w:rsidR="00253C62" w:rsidRPr="00253C62">
        <w:rPr>
          <w:rFonts w:ascii="Times New Roman" w:hAnsi="Times New Roman" w:cs="Times New Roman"/>
          <w:sz w:val="24"/>
          <w:szCs w:val="24"/>
        </w:rPr>
        <w:t xml:space="preserve"> с застройщиком, техническим</w:t>
      </w:r>
      <w:r w:rsidR="00253C62" w:rsidRPr="0045096E">
        <w:rPr>
          <w:rFonts w:ascii="Times New Roman" w:hAnsi="Times New Roman" w:cs="Times New Roman"/>
          <w:sz w:val="24"/>
          <w:szCs w:val="24"/>
        </w:rPr>
        <w:t xml:space="preserve"> заказчиком, лицом, ответственным за эксплуатацию здания</w:t>
      </w:r>
      <w:proofErr w:type="gramEnd"/>
      <w:r w:rsidR="00253C62" w:rsidRPr="0045096E">
        <w:rPr>
          <w:rFonts w:ascii="Times New Roman" w:hAnsi="Times New Roman" w:cs="Times New Roman"/>
          <w:sz w:val="24"/>
          <w:szCs w:val="24"/>
        </w:rPr>
        <w:t>,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r w:rsidR="00B7104F">
        <w:rPr>
          <w:rFonts w:ascii="Times New Roman" w:hAnsi="Times New Roman" w:cs="Times New Roman"/>
          <w:sz w:val="24"/>
          <w:szCs w:val="24"/>
          <w:shd w:val="clear" w:color="auto" w:fill="FFFFFF"/>
        </w:rPr>
        <w:t>.</w:t>
      </w:r>
    </w:p>
    <w:p w:rsidR="0088285E" w:rsidRPr="00F31E9A" w:rsidRDefault="0028609E" w:rsidP="001D1A58">
      <w:pPr>
        <w:spacing w:after="0" w:line="360" w:lineRule="auto"/>
        <w:ind w:right="-1"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954405">
        <w:rPr>
          <w:rFonts w:ascii="Times New Roman" w:hAnsi="Times New Roman" w:cs="Times New Roman"/>
          <w:sz w:val="24"/>
          <w:szCs w:val="24"/>
          <w:shd w:val="clear" w:color="auto" w:fill="FFFFFF"/>
        </w:rPr>
        <w:t>.</w:t>
      </w:r>
      <w:r w:rsidR="00F31E9A">
        <w:rPr>
          <w:rFonts w:ascii="Times New Roman" w:hAnsi="Times New Roman" w:cs="Times New Roman"/>
          <w:sz w:val="24"/>
          <w:szCs w:val="24"/>
          <w:shd w:val="clear" w:color="auto" w:fill="FFFFFF"/>
        </w:rPr>
        <w:t>2</w:t>
      </w:r>
      <w:r w:rsidR="00954405">
        <w:rPr>
          <w:rFonts w:ascii="Times New Roman" w:hAnsi="Times New Roman" w:cs="Times New Roman"/>
          <w:sz w:val="24"/>
          <w:szCs w:val="24"/>
          <w:shd w:val="clear" w:color="auto" w:fill="FFFFFF"/>
        </w:rPr>
        <w:t xml:space="preserve">. </w:t>
      </w:r>
      <w:proofErr w:type="gramStart"/>
      <w:r w:rsidR="0088285E">
        <w:rPr>
          <w:rFonts w:ascii="Times New Roman" w:hAnsi="Times New Roman" w:cs="Times New Roman"/>
          <w:sz w:val="24"/>
          <w:szCs w:val="24"/>
          <w:shd w:val="clear" w:color="auto" w:fill="FFFFFF"/>
        </w:rPr>
        <w:t>Саморегулируемая организация имеет право принять решение</w:t>
      </w:r>
      <w:r w:rsidR="00253C62">
        <w:rPr>
          <w:rFonts w:ascii="Times New Roman" w:hAnsi="Times New Roman" w:cs="Times New Roman"/>
          <w:sz w:val="24"/>
          <w:szCs w:val="24"/>
          <w:shd w:val="clear" w:color="auto" w:fill="FFFFFF"/>
        </w:rPr>
        <w:t xml:space="preserve"> на основе рекомендаций Экспертного комитета</w:t>
      </w:r>
      <w:r w:rsidR="000B5DFD">
        <w:rPr>
          <w:rFonts w:ascii="Times New Roman" w:hAnsi="Times New Roman" w:cs="Times New Roman"/>
          <w:sz w:val="24"/>
          <w:szCs w:val="24"/>
          <w:shd w:val="clear" w:color="auto" w:fill="FFFFFF"/>
        </w:rPr>
        <w:t xml:space="preserve"> Саморегулируемой организации</w:t>
      </w:r>
      <w:r w:rsidR="0088285E">
        <w:rPr>
          <w:rFonts w:ascii="Times New Roman" w:hAnsi="Times New Roman" w:cs="Times New Roman"/>
          <w:sz w:val="24"/>
          <w:szCs w:val="24"/>
          <w:shd w:val="clear" w:color="auto" w:fill="FFFFFF"/>
        </w:rPr>
        <w:t xml:space="preserve"> о выборе </w:t>
      </w:r>
      <w:r w:rsidR="000A57BE">
        <w:rPr>
          <w:rFonts w:ascii="Times New Roman" w:hAnsi="Times New Roman" w:cs="Times New Roman"/>
          <w:sz w:val="24"/>
          <w:szCs w:val="24"/>
          <w:shd w:val="clear" w:color="auto" w:fill="FFFFFF"/>
        </w:rPr>
        <w:t>Агента (</w:t>
      </w:r>
      <w:r w:rsidR="0088285E">
        <w:rPr>
          <w:rFonts w:ascii="Times New Roman" w:hAnsi="Times New Roman" w:cs="Times New Roman"/>
          <w:sz w:val="24"/>
          <w:szCs w:val="24"/>
          <w:shd w:val="clear" w:color="auto" w:fill="FFFFFF"/>
        </w:rPr>
        <w:t>плательщика страховой премии</w:t>
      </w:r>
      <w:r w:rsidR="000A57BE">
        <w:rPr>
          <w:rFonts w:ascii="Times New Roman" w:hAnsi="Times New Roman" w:cs="Times New Roman"/>
          <w:sz w:val="24"/>
          <w:szCs w:val="24"/>
          <w:shd w:val="clear" w:color="auto" w:fill="FFFFFF"/>
        </w:rPr>
        <w:t>)</w:t>
      </w:r>
      <w:r w:rsidR="0088285E">
        <w:rPr>
          <w:rFonts w:ascii="Times New Roman" w:hAnsi="Times New Roman" w:cs="Times New Roman"/>
          <w:sz w:val="24"/>
          <w:szCs w:val="24"/>
          <w:shd w:val="clear" w:color="auto" w:fill="FFFFFF"/>
        </w:rPr>
        <w:t xml:space="preserve">, который в случаях отказа или неисполнения Членом </w:t>
      </w:r>
      <w:r w:rsidR="00A033EF">
        <w:rPr>
          <w:rFonts w:ascii="Times New Roman" w:hAnsi="Times New Roman" w:cs="Times New Roman"/>
          <w:sz w:val="24"/>
          <w:szCs w:val="24"/>
          <w:shd w:val="clear" w:color="auto" w:fill="FFFFFF"/>
        </w:rPr>
        <w:t>С</w:t>
      </w:r>
      <w:r w:rsidR="0088285E">
        <w:rPr>
          <w:rFonts w:ascii="Times New Roman" w:hAnsi="Times New Roman" w:cs="Times New Roman"/>
          <w:sz w:val="24"/>
          <w:szCs w:val="24"/>
          <w:shd w:val="clear" w:color="auto" w:fill="FFFFFF"/>
        </w:rPr>
        <w:t xml:space="preserve">аморегулируемой организации обязанности оплатить страховую премию по договору страхования финансовых рисков, возложенных на него настоящим </w:t>
      </w:r>
      <w:r w:rsidR="00594CC1">
        <w:rPr>
          <w:rFonts w:ascii="Times New Roman" w:hAnsi="Times New Roman" w:cs="Times New Roman"/>
          <w:sz w:val="24"/>
          <w:szCs w:val="24"/>
          <w:shd w:val="clear" w:color="auto" w:fill="FFFFFF"/>
        </w:rPr>
        <w:t>П</w:t>
      </w:r>
      <w:r w:rsidR="0088285E">
        <w:rPr>
          <w:rFonts w:ascii="Times New Roman" w:hAnsi="Times New Roman" w:cs="Times New Roman"/>
          <w:sz w:val="24"/>
          <w:szCs w:val="24"/>
          <w:shd w:val="clear" w:color="auto" w:fill="FFFFFF"/>
        </w:rPr>
        <w:t xml:space="preserve">оложением </w:t>
      </w:r>
      <w:r w:rsidR="00B7104F">
        <w:rPr>
          <w:rFonts w:ascii="Times New Roman" w:hAnsi="Times New Roman" w:cs="Times New Roman"/>
          <w:sz w:val="24"/>
          <w:szCs w:val="24"/>
          <w:shd w:val="clear" w:color="auto" w:fill="FFFFFF"/>
        </w:rPr>
        <w:t>и договором страхования</w:t>
      </w:r>
      <w:r w:rsidR="000A57BE">
        <w:rPr>
          <w:rFonts w:ascii="Times New Roman" w:hAnsi="Times New Roman" w:cs="Times New Roman"/>
          <w:sz w:val="24"/>
          <w:szCs w:val="24"/>
          <w:shd w:val="clear" w:color="auto" w:fill="FFFFFF"/>
        </w:rPr>
        <w:t>, производит</w:t>
      </w:r>
      <w:r w:rsidR="0088285E">
        <w:rPr>
          <w:rFonts w:ascii="Times New Roman" w:hAnsi="Times New Roman" w:cs="Times New Roman"/>
          <w:sz w:val="24"/>
          <w:szCs w:val="24"/>
          <w:shd w:val="clear" w:color="auto" w:fill="FFFFFF"/>
        </w:rPr>
        <w:t xml:space="preserve"> оплату страховой премии за Члена </w:t>
      </w:r>
      <w:r w:rsidR="00A033EF">
        <w:rPr>
          <w:rFonts w:ascii="Times New Roman" w:hAnsi="Times New Roman" w:cs="Times New Roman"/>
          <w:sz w:val="24"/>
          <w:szCs w:val="24"/>
          <w:shd w:val="clear" w:color="auto" w:fill="FFFFFF"/>
        </w:rPr>
        <w:t>С</w:t>
      </w:r>
      <w:r w:rsidR="0088285E">
        <w:rPr>
          <w:rFonts w:ascii="Times New Roman" w:hAnsi="Times New Roman" w:cs="Times New Roman"/>
          <w:sz w:val="24"/>
          <w:szCs w:val="24"/>
          <w:shd w:val="clear" w:color="auto" w:fill="FFFFFF"/>
        </w:rPr>
        <w:t>аморегулируемой организации, на основании заключенного</w:t>
      </w:r>
      <w:r w:rsidR="00594CC1">
        <w:rPr>
          <w:rFonts w:ascii="Times New Roman" w:hAnsi="Times New Roman" w:cs="Times New Roman"/>
          <w:sz w:val="24"/>
          <w:szCs w:val="24"/>
          <w:shd w:val="clear" w:color="auto" w:fill="FFFFFF"/>
        </w:rPr>
        <w:t xml:space="preserve"> договора</w:t>
      </w:r>
      <w:r w:rsidR="0088285E">
        <w:rPr>
          <w:rFonts w:ascii="Times New Roman" w:hAnsi="Times New Roman" w:cs="Times New Roman"/>
          <w:sz w:val="24"/>
          <w:szCs w:val="24"/>
          <w:shd w:val="clear" w:color="auto" w:fill="FFFFFF"/>
        </w:rPr>
        <w:t xml:space="preserve"> между </w:t>
      </w:r>
      <w:r w:rsidR="0088285E" w:rsidRPr="00F31E9A">
        <w:rPr>
          <w:rFonts w:ascii="Times New Roman" w:hAnsi="Times New Roman" w:cs="Times New Roman"/>
          <w:sz w:val="24"/>
          <w:szCs w:val="24"/>
          <w:shd w:val="clear" w:color="auto" w:fill="FFFFFF"/>
        </w:rPr>
        <w:t>Саморегулируемой организацией</w:t>
      </w:r>
      <w:proofErr w:type="gramEnd"/>
      <w:r w:rsidR="0088285E" w:rsidRPr="00F31E9A">
        <w:rPr>
          <w:rFonts w:ascii="Times New Roman" w:hAnsi="Times New Roman" w:cs="Times New Roman"/>
          <w:sz w:val="24"/>
          <w:szCs w:val="24"/>
          <w:shd w:val="clear" w:color="auto" w:fill="FFFFFF"/>
        </w:rPr>
        <w:t xml:space="preserve"> и </w:t>
      </w:r>
      <w:r w:rsidR="000A57BE" w:rsidRPr="00F31E9A">
        <w:rPr>
          <w:rFonts w:ascii="Times New Roman" w:hAnsi="Times New Roman" w:cs="Times New Roman"/>
          <w:sz w:val="24"/>
          <w:szCs w:val="24"/>
          <w:shd w:val="clear" w:color="auto" w:fill="FFFFFF"/>
        </w:rPr>
        <w:t>Агентом</w:t>
      </w:r>
      <w:r w:rsidR="00594CC1" w:rsidRPr="00F31E9A">
        <w:rPr>
          <w:rFonts w:ascii="Times New Roman" w:hAnsi="Times New Roman" w:cs="Times New Roman"/>
          <w:sz w:val="24"/>
          <w:szCs w:val="24"/>
          <w:shd w:val="clear" w:color="auto" w:fill="FFFFFF"/>
        </w:rPr>
        <w:t>.</w:t>
      </w:r>
    </w:p>
    <w:p w:rsidR="0047359A" w:rsidRPr="0045096E" w:rsidRDefault="0028609E" w:rsidP="001D1A58">
      <w:pPr>
        <w:spacing w:after="0" w:line="360" w:lineRule="auto"/>
        <w:ind w:right="-1" w:firstLine="426"/>
        <w:jc w:val="both"/>
        <w:rPr>
          <w:rFonts w:ascii="Times New Roman" w:hAnsi="Times New Roman" w:cs="Times New Roman"/>
          <w:sz w:val="24"/>
          <w:szCs w:val="24"/>
        </w:rPr>
      </w:pPr>
      <w:r w:rsidRPr="00F31E9A">
        <w:rPr>
          <w:rFonts w:ascii="Times New Roman" w:hAnsi="Times New Roman" w:cs="Times New Roman"/>
          <w:sz w:val="24"/>
          <w:szCs w:val="24"/>
        </w:rPr>
        <w:t>6</w:t>
      </w:r>
      <w:r w:rsidR="0047359A" w:rsidRPr="00F31E9A">
        <w:rPr>
          <w:rFonts w:ascii="Times New Roman" w:hAnsi="Times New Roman" w:cs="Times New Roman"/>
          <w:sz w:val="24"/>
          <w:szCs w:val="24"/>
        </w:rPr>
        <w:t>.</w:t>
      </w:r>
      <w:r w:rsidR="00F31E9A" w:rsidRPr="00F31E9A">
        <w:rPr>
          <w:rFonts w:ascii="Times New Roman" w:hAnsi="Times New Roman" w:cs="Times New Roman"/>
          <w:sz w:val="24"/>
          <w:szCs w:val="24"/>
        </w:rPr>
        <w:t>3</w:t>
      </w:r>
      <w:r w:rsidR="0047359A" w:rsidRPr="00F31E9A">
        <w:rPr>
          <w:rFonts w:ascii="Times New Roman" w:hAnsi="Times New Roman" w:cs="Times New Roman"/>
          <w:sz w:val="24"/>
          <w:szCs w:val="24"/>
        </w:rPr>
        <w:t>. Решение Саморегулируемой организации, указанное в п.</w:t>
      </w:r>
      <w:r w:rsidR="00F31E9A" w:rsidRPr="00F31E9A">
        <w:rPr>
          <w:rFonts w:ascii="Times New Roman" w:hAnsi="Times New Roman" w:cs="Times New Roman"/>
          <w:sz w:val="24"/>
          <w:szCs w:val="24"/>
        </w:rPr>
        <w:t>6</w:t>
      </w:r>
      <w:r w:rsidR="0047359A" w:rsidRPr="00F31E9A">
        <w:rPr>
          <w:rFonts w:ascii="Times New Roman" w:hAnsi="Times New Roman" w:cs="Times New Roman"/>
          <w:sz w:val="24"/>
          <w:szCs w:val="24"/>
        </w:rPr>
        <w:t>.</w:t>
      </w:r>
      <w:r w:rsidR="00542E67">
        <w:rPr>
          <w:rFonts w:ascii="Times New Roman" w:hAnsi="Times New Roman" w:cs="Times New Roman"/>
          <w:sz w:val="24"/>
          <w:szCs w:val="24"/>
        </w:rPr>
        <w:t>1</w:t>
      </w:r>
      <w:r w:rsidR="0047359A" w:rsidRPr="00F31E9A">
        <w:rPr>
          <w:rFonts w:ascii="Times New Roman" w:hAnsi="Times New Roman" w:cs="Times New Roman"/>
          <w:sz w:val="24"/>
          <w:szCs w:val="24"/>
        </w:rPr>
        <w:t xml:space="preserve">. настоящего </w:t>
      </w:r>
      <w:r w:rsidR="00594CC1" w:rsidRPr="00F31E9A">
        <w:rPr>
          <w:rFonts w:ascii="Times New Roman" w:hAnsi="Times New Roman" w:cs="Times New Roman"/>
          <w:sz w:val="24"/>
          <w:szCs w:val="24"/>
        </w:rPr>
        <w:t>П</w:t>
      </w:r>
      <w:r w:rsidR="009269A9" w:rsidRPr="00F31E9A">
        <w:rPr>
          <w:rFonts w:ascii="Times New Roman" w:hAnsi="Times New Roman" w:cs="Times New Roman"/>
          <w:sz w:val="24"/>
          <w:szCs w:val="24"/>
        </w:rPr>
        <w:t>оложения</w:t>
      </w:r>
      <w:r w:rsidR="0047359A" w:rsidRPr="00F31E9A">
        <w:rPr>
          <w:rFonts w:ascii="Times New Roman" w:hAnsi="Times New Roman" w:cs="Times New Roman"/>
          <w:sz w:val="24"/>
          <w:szCs w:val="24"/>
        </w:rPr>
        <w:t xml:space="preserve"> в </w:t>
      </w:r>
      <w:r w:rsidR="000662CC" w:rsidRPr="00F31E9A">
        <w:rPr>
          <w:rFonts w:ascii="Times New Roman" w:hAnsi="Times New Roman" w:cs="Times New Roman"/>
          <w:sz w:val="24"/>
          <w:szCs w:val="24"/>
        </w:rPr>
        <w:t>течение</w:t>
      </w:r>
      <w:r w:rsidR="0047359A" w:rsidRPr="00F31E9A">
        <w:rPr>
          <w:rFonts w:ascii="Times New Roman" w:hAnsi="Times New Roman" w:cs="Times New Roman"/>
          <w:sz w:val="24"/>
          <w:szCs w:val="24"/>
        </w:rPr>
        <w:t xml:space="preserve"> 3-х рабочих дней со дня его принятия, размещается на официальном сайте Саморегулируемой организац</w:t>
      </w:r>
      <w:r w:rsidR="00907922" w:rsidRPr="00F31E9A">
        <w:rPr>
          <w:rFonts w:ascii="Times New Roman" w:hAnsi="Times New Roman" w:cs="Times New Roman"/>
          <w:sz w:val="24"/>
          <w:szCs w:val="24"/>
        </w:rPr>
        <w:t>ии</w:t>
      </w:r>
      <w:r w:rsidR="00E0491A" w:rsidRPr="00F31E9A">
        <w:rPr>
          <w:rFonts w:ascii="Times New Roman" w:hAnsi="Times New Roman" w:cs="Times New Roman"/>
          <w:sz w:val="24"/>
          <w:szCs w:val="24"/>
        </w:rPr>
        <w:t xml:space="preserve"> </w:t>
      </w:r>
      <w:hyperlink r:id="rId9" w:history="1">
        <w:r w:rsidR="00E0491A" w:rsidRPr="00F31E9A">
          <w:rPr>
            <w:rStyle w:val="ab"/>
            <w:rFonts w:ascii="Times New Roman" w:hAnsi="Times New Roman" w:cs="Times New Roman"/>
            <w:sz w:val="24"/>
            <w:szCs w:val="24"/>
            <w:lang w:val="en-US"/>
          </w:rPr>
          <w:t>www</w:t>
        </w:r>
        <w:r w:rsidR="00E0491A" w:rsidRPr="00F31E9A">
          <w:rPr>
            <w:rStyle w:val="ab"/>
            <w:rFonts w:ascii="Times New Roman" w:hAnsi="Times New Roman" w:cs="Times New Roman"/>
            <w:sz w:val="24"/>
            <w:szCs w:val="24"/>
          </w:rPr>
          <w:t>.</w:t>
        </w:r>
        <w:proofErr w:type="spellStart"/>
        <w:r w:rsidR="00E0491A" w:rsidRPr="00F31E9A">
          <w:rPr>
            <w:rStyle w:val="ab"/>
            <w:rFonts w:ascii="Times New Roman" w:hAnsi="Times New Roman" w:cs="Times New Roman"/>
            <w:sz w:val="24"/>
            <w:szCs w:val="24"/>
            <w:lang w:val="en-US"/>
          </w:rPr>
          <w:t>spsi</w:t>
        </w:r>
        <w:proofErr w:type="spellEnd"/>
        <w:r w:rsidR="00E0491A" w:rsidRPr="00F31E9A">
          <w:rPr>
            <w:rStyle w:val="ab"/>
            <w:rFonts w:ascii="Times New Roman" w:hAnsi="Times New Roman" w:cs="Times New Roman"/>
            <w:sz w:val="24"/>
            <w:szCs w:val="24"/>
          </w:rPr>
          <w:t>-</w:t>
        </w:r>
        <w:proofErr w:type="spellStart"/>
        <w:r w:rsidR="00E0491A" w:rsidRPr="00F31E9A">
          <w:rPr>
            <w:rStyle w:val="ab"/>
            <w:rFonts w:ascii="Times New Roman" w:hAnsi="Times New Roman" w:cs="Times New Roman"/>
            <w:sz w:val="24"/>
            <w:szCs w:val="24"/>
            <w:lang w:val="en-US"/>
          </w:rPr>
          <w:t>sro</w:t>
        </w:r>
        <w:proofErr w:type="spellEnd"/>
        <w:r w:rsidR="00E0491A" w:rsidRPr="00F31E9A">
          <w:rPr>
            <w:rStyle w:val="ab"/>
            <w:rFonts w:ascii="Times New Roman" w:hAnsi="Times New Roman" w:cs="Times New Roman"/>
            <w:sz w:val="24"/>
            <w:szCs w:val="24"/>
          </w:rPr>
          <w:t>.</w:t>
        </w:r>
        <w:proofErr w:type="spellStart"/>
        <w:r w:rsidR="00E0491A" w:rsidRPr="00F31E9A">
          <w:rPr>
            <w:rStyle w:val="ab"/>
            <w:rFonts w:ascii="Times New Roman" w:hAnsi="Times New Roman" w:cs="Times New Roman"/>
            <w:sz w:val="24"/>
            <w:szCs w:val="24"/>
            <w:lang w:val="en-US"/>
          </w:rPr>
          <w:t>ru</w:t>
        </w:r>
        <w:proofErr w:type="spellEnd"/>
      </w:hyperlink>
      <w:r w:rsidR="00E0491A" w:rsidRPr="00F31E9A">
        <w:rPr>
          <w:rFonts w:ascii="Times New Roman" w:hAnsi="Times New Roman" w:cs="Times New Roman"/>
          <w:sz w:val="24"/>
          <w:szCs w:val="24"/>
        </w:rPr>
        <w:t xml:space="preserve"> (далее - сайт Саморегулируемой организации)</w:t>
      </w:r>
      <w:r w:rsidR="00907922" w:rsidRPr="00F31E9A">
        <w:rPr>
          <w:rFonts w:ascii="Times New Roman" w:hAnsi="Times New Roman" w:cs="Times New Roman"/>
          <w:sz w:val="24"/>
          <w:szCs w:val="24"/>
        </w:rPr>
        <w:t>.</w:t>
      </w:r>
    </w:p>
    <w:p w:rsidR="0047359A" w:rsidRPr="0045096E" w:rsidRDefault="0047359A" w:rsidP="001D1A58">
      <w:pPr>
        <w:spacing w:after="0" w:line="360" w:lineRule="auto"/>
        <w:ind w:right="-1" w:firstLine="426"/>
        <w:jc w:val="both"/>
        <w:rPr>
          <w:rFonts w:ascii="Times New Roman" w:hAnsi="Times New Roman" w:cs="Times New Roman"/>
          <w:color w:val="000000"/>
          <w:sz w:val="24"/>
          <w:szCs w:val="24"/>
        </w:rPr>
      </w:pPr>
    </w:p>
    <w:p w:rsidR="007C2E8D" w:rsidRDefault="00EC500A" w:rsidP="001D1A58">
      <w:pPr>
        <w:spacing w:after="0" w:line="360" w:lineRule="auto"/>
        <w:ind w:right="-1" w:firstLine="426"/>
        <w:jc w:val="center"/>
        <w:rPr>
          <w:rFonts w:ascii="Times New Roman" w:hAnsi="Times New Roman" w:cs="Times New Roman"/>
          <w:sz w:val="24"/>
          <w:szCs w:val="24"/>
        </w:rPr>
      </w:pPr>
      <w:r>
        <w:rPr>
          <w:rFonts w:ascii="Times New Roman" w:hAnsi="Times New Roman" w:cs="Times New Roman"/>
          <w:b/>
          <w:sz w:val="24"/>
          <w:szCs w:val="24"/>
        </w:rPr>
        <w:t>7</w:t>
      </w:r>
      <w:r w:rsidR="007C2E8D" w:rsidRPr="0045096E">
        <w:rPr>
          <w:rFonts w:ascii="Times New Roman" w:hAnsi="Times New Roman" w:cs="Times New Roman"/>
          <w:b/>
          <w:sz w:val="24"/>
          <w:szCs w:val="24"/>
        </w:rPr>
        <w:t xml:space="preserve">. Порядок заключения </w:t>
      </w:r>
      <w:r w:rsidR="007017F1">
        <w:rPr>
          <w:rFonts w:ascii="Times New Roman" w:hAnsi="Times New Roman" w:cs="Times New Roman"/>
          <w:b/>
          <w:sz w:val="24"/>
          <w:szCs w:val="24"/>
        </w:rPr>
        <w:t>Д</w:t>
      </w:r>
      <w:r w:rsidR="007C2E8D" w:rsidRPr="0045096E">
        <w:rPr>
          <w:rFonts w:ascii="Times New Roman" w:hAnsi="Times New Roman" w:cs="Times New Roman"/>
          <w:b/>
          <w:sz w:val="24"/>
          <w:szCs w:val="24"/>
        </w:rPr>
        <w:t>оговора страхования финансовых рисков</w:t>
      </w:r>
      <w:r w:rsidR="007C2E8D" w:rsidRPr="0045096E">
        <w:rPr>
          <w:rFonts w:ascii="Times New Roman" w:hAnsi="Times New Roman" w:cs="Times New Roman"/>
          <w:sz w:val="24"/>
          <w:szCs w:val="24"/>
        </w:rPr>
        <w:t>.</w:t>
      </w:r>
    </w:p>
    <w:p w:rsidR="0028609E" w:rsidRPr="00542E67" w:rsidRDefault="00EC500A" w:rsidP="00542E67">
      <w:pPr>
        <w:spacing w:after="0" w:line="360" w:lineRule="auto"/>
        <w:ind w:right="-1" w:firstLine="426"/>
        <w:jc w:val="both"/>
        <w:rPr>
          <w:rFonts w:ascii="Times New Roman" w:hAnsi="Times New Roman" w:cs="Times New Roman"/>
          <w:color w:val="000000"/>
          <w:sz w:val="24"/>
          <w:szCs w:val="24"/>
        </w:rPr>
      </w:pPr>
      <w:r>
        <w:rPr>
          <w:rFonts w:ascii="Times New Roman" w:hAnsi="Times New Roman" w:cs="Times New Roman"/>
          <w:sz w:val="24"/>
          <w:szCs w:val="24"/>
        </w:rPr>
        <w:t>7</w:t>
      </w:r>
      <w:r w:rsidR="00F31E9A">
        <w:rPr>
          <w:rFonts w:ascii="Times New Roman" w:hAnsi="Times New Roman" w:cs="Times New Roman"/>
          <w:sz w:val="24"/>
          <w:szCs w:val="24"/>
        </w:rPr>
        <w:t>.</w:t>
      </w:r>
      <w:r w:rsidR="0028609E">
        <w:rPr>
          <w:rFonts w:ascii="Times New Roman" w:hAnsi="Times New Roman" w:cs="Times New Roman"/>
          <w:sz w:val="24"/>
          <w:szCs w:val="24"/>
        </w:rPr>
        <w:t xml:space="preserve">1. Экспертный комитет Саморегулируемой организации дает рекомендации Президиуму Саморегулируемой организации для принятия решения о выборе </w:t>
      </w:r>
      <w:r w:rsidR="0028609E" w:rsidRPr="0045096E">
        <w:rPr>
          <w:rFonts w:ascii="Times New Roman" w:hAnsi="Times New Roman" w:cs="Times New Roman"/>
          <w:color w:val="000000"/>
          <w:sz w:val="24"/>
          <w:szCs w:val="24"/>
        </w:rPr>
        <w:t>Страховщик</w:t>
      </w:r>
      <w:r w:rsidR="0028609E">
        <w:rPr>
          <w:rFonts w:ascii="Times New Roman" w:hAnsi="Times New Roman" w:cs="Times New Roman"/>
          <w:color w:val="000000"/>
          <w:sz w:val="24"/>
          <w:szCs w:val="24"/>
        </w:rPr>
        <w:t>а, с которой</w:t>
      </w:r>
      <w:r w:rsidR="0028609E" w:rsidRPr="0045096E">
        <w:rPr>
          <w:rFonts w:ascii="Times New Roman" w:hAnsi="Times New Roman" w:cs="Times New Roman"/>
          <w:color w:val="000000"/>
          <w:sz w:val="24"/>
          <w:szCs w:val="24"/>
        </w:rPr>
        <w:t xml:space="preserve"> Саморегулируем</w:t>
      </w:r>
      <w:r w:rsidR="0028609E">
        <w:rPr>
          <w:rFonts w:ascii="Times New Roman" w:hAnsi="Times New Roman" w:cs="Times New Roman"/>
          <w:color w:val="000000"/>
          <w:sz w:val="24"/>
          <w:szCs w:val="24"/>
        </w:rPr>
        <w:t>ая</w:t>
      </w:r>
      <w:r w:rsidR="0028609E" w:rsidRPr="0045096E">
        <w:rPr>
          <w:rFonts w:ascii="Times New Roman" w:hAnsi="Times New Roman" w:cs="Times New Roman"/>
          <w:color w:val="000000"/>
          <w:sz w:val="24"/>
          <w:szCs w:val="24"/>
        </w:rPr>
        <w:t xml:space="preserve"> организаци</w:t>
      </w:r>
      <w:r w:rsidR="0028609E">
        <w:rPr>
          <w:rFonts w:ascii="Times New Roman" w:hAnsi="Times New Roman" w:cs="Times New Roman"/>
          <w:color w:val="000000"/>
          <w:sz w:val="24"/>
          <w:szCs w:val="24"/>
        </w:rPr>
        <w:t xml:space="preserve">я заключает договор страхования финансовых рисков, о выборе кандидатуры Агента, являющегося плательщиком страховой премии, в случаях неисполнения Членом Саморегулируемой организации </w:t>
      </w:r>
      <w:r w:rsidR="0028609E">
        <w:rPr>
          <w:rFonts w:ascii="Times New Roman" w:hAnsi="Times New Roman" w:cs="Times New Roman"/>
          <w:color w:val="000000"/>
          <w:sz w:val="24"/>
          <w:szCs w:val="24"/>
        </w:rPr>
        <w:lastRenderedPageBreak/>
        <w:t xml:space="preserve">оплаты страховой премии. Страховщик </w:t>
      </w:r>
      <w:r w:rsidR="0028609E" w:rsidRPr="0045096E">
        <w:rPr>
          <w:rFonts w:ascii="Times New Roman" w:hAnsi="Times New Roman" w:cs="Times New Roman"/>
          <w:color w:val="000000"/>
          <w:sz w:val="24"/>
          <w:szCs w:val="24"/>
        </w:rPr>
        <w:t>должен удовлетворять следующим обязательным требованиям</w:t>
      </w:r>
      <w:r w:rsidR="0028609E">
        <w:rPr>
          <w:rFonts w:ascii="Times New Roman" w:hAnsi="Times New Roman" w:cs="Times New Roman"/>
          <w:color w:val="000000"/>
          <w:sz w:val="24"/>
          <w:szCs w:val="24"/>
        </w:rPr>
        <w:t>:</w:t>
      </w:r>
    </w:p>
    <w:p w:rsidR="0028609E" w:rsidRPr="0045096E" w:rsidRDefault="00EC500A" w:rsidP="0028609E">
      <w:pPr>
        <w:spacing w:after="0" w:line="360" w:lineRule="auto"/>
        <w:ind w:right="-1"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8609E" w:rsidRPr="0045096E">
        <w:rPr>
          <w:rFonts w:ascii="Times New Roman" w:hAnsi="Times New Roman" w:cs="Times New Roman"/>
          <w:color w:val="000000"/>
          <w:sz w:val="24"/>
          <w:szCs w:val="24"/>
        </w:rPr>
        <w:t>.</w:t>
      </w:r>
      <w:r w:rsidR="00F31E9A">
        <w:rPr>
          <w:rFonts w:ascii="Times New Roman" w:hAnsi="Times New Roman" w:cs="Times New Roman"/>
          <w:color w:val="000000"/>
          <w:sz w:val="24"/>
          <w:szCs w:val="24"/>
        </w:rPr>
        <w:t>1</w:t>
      </w:r>
      <w:r w:rsidR="0028609E">
        <w:rPr>
          <w:rFonts w:ascii="Times New Roman" w:hAnsi="Times New Roman" w:cs="Times New Roman"/>
          <w:color w:val="000000"/>
          <w:sz w:val="24"/>
          <w:szCs w:val="24"/>
        </w:rPr>
        <w:t xml:space="preserve">.1. </w:t>
      </w:r>
      <w:r w:rsidR="0028609E" w:rsidRPr="0045096E">
        <w:rPr>
          <w:rFonts w:ascii="Times New Roman" w:hAnsi="Times New Roman" w:cs="Times New Roman"/>
          <w:color w:val="000000"/>
          <w:sz w:val="24"/>
          <w:szCs w:val="24"/>
        </w:rPr>
        <w:t>иметь действующую лицензию на осуществление страховой деятельности;</w:t>
      </w:r>
    </w:p>
    <w:p w:rsidR="0028609E" w:rsidRPr="0045096E" w:rsidRDefault="00EC500A" w:rsidP="0028609E">
      <w:pPr>
        <w:spacing w:after="0" w:line="360" w:lineRule="auto"/>
        <w:ind w:right="-1"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8609E">
        <w:rPr>
          <w:rFonts w:ascii="Times New Roman" w:hAnsi="Times New Roman" w:cs="Times New Roman"/>
          <w:color w:val="000000"/>
          <w:sz w:val="24"/>
          <w:szCs w:val="24"/>
        </w:rPr>
        <w:t>.</w:t>
      </w:r>
      <w:r w:rsidR="00F31E9A">
        <w:rPr>
          <w:rFonts w:ascii="Times New Roman" w:hAnsi="Times New Roman" w:cs="Times New Roman"/>
          <w:color w:val="000000"/>
          <w:sz w:val="24"/>
          <w:szCs w:val="24"/>
        </w:rPr>
        <w:t>1</w:t>
      </w:r>
      <w:r w:rsidR="0028609E">
        <w:rPr>
          <w:rFonts w:ascii="Times New Roman" w:hAnsi="Times New Roman" w:cs="Times New Roman"/>
          <w:color w:val="000000"/>
          <w:sz w:val="24"/>
          <w:szCs w:val="24"/>
        </w:rPr>
        <w:t>.2.</w:t>
      </w:r>
      <w:r w:rsidR="0028609E" w:rsidRPr="0045096E">
        <w:rPr>
          <w:rFonts w:ascii="Times New Roman" w:hAnsi="Times New Roman" w:cs="Times New Roman"/>
          <w:color w:val="000000"/>
          <w:sz w:val="24"/>
          <w:szCs w:val="24"/>
        </w:rPr>
        <w:t xml:space="preserve"> не находиться в процессе ликвидации и/или банкротства, на имущество Страховщика не должен быть наложен арест, не должно быть неисполненных предписаний органа страхового надзора; </w:t>
      </w:r>
    </w:p>
    <w:p w:rsidR="0028609E" w:rsidRPr="0045096E" w:rsidRDefault="00EC500A" w:rsidP="0028609E">
      <w:pPr>
        <w:spacing w:after="0" w:line="360" w:lineRule="auto"/>
        <w:ind w:right="-1"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8609E">
        <w:rPr>
          <w:rFonts w:ascii="Times New Roman" w:hAnsi="Times New Roman" w:cs="Times New Roman"/>
          <w:color w:val="000000"/>
          <w:sz w:val="24"/>
          <w:szCs w:val="24"/>
        </w:rPr>
        <w:t>.</w:t>
      </w:r>
      <w:r w:rsidR="00F31E9A">
        <w:rPr>
          <w:rFonts w:ascii="Times New Roman" w:hAnsi="Times New Roman" w:cs="Times New Roman"/>
          <w:color w:val="000000"/>
          <w:sz w:val="24"/>
          <w:szCs w:val="24"/>
        </w:rPr>
        <w:t>1</w:t>
      </w:r>
      <w:r w:rsidR="0028609E">
        <w:rPr>
          <w:rFonts w:ascii="Times New Roman" w:hAnsi="Times New Roman" w:cs="Times New Roman"/>
          <w:color w:val="000000"/>
          <w:sz w:val="24"/>
          <w:szCs w:val="24"/>
        </w:rPr>
        <w:t>.3.</w:t>
      </w:r>
      <w:r w:rsidR="0028609E" w:rsidRPr="0045096E">
        <w:rPr>
          <w:rFonts w:ascii="Times New Roman" w:hAnsi="Times New Roman" w:cs="Times New Roman"/>
          <w:color w:val="000000"/>
          <w:sz w:val="24"/>
          <w:szCs w:val="24"/>
        </w:rPr>
        <w:t xml:space="preserve"> иметь опыт работы на страховом рынке по страхованию финансовых рисков не менее пяти лет, иметь действительный рейтинг надежности </w:t>
      </w:r>
      <w:proofErr w:type="spellStart"/>
      <w:r w:rsidR="0028609E" w:rsidRPr="0045096E">
        <w:rPr>
          <w:rFonts w:ascii="Times New Roman" w:hAnsi="Times New Roman" w:cs="Times New Roman"/>
          <w:color w:val="000000"/>
          <w:sz w:val="24"/>
          <w:szCs w:val="24"/>
        </w:rPr>
        <w:t>ruAA</w:t>
      </w:r>
      <w:proofErr w:type="spellEnd"/>
      <w:r w:rsidR="0028609E" w:rsidRPr="0045096E">
        <w:rPr>
          <w:rFonts w:ascii="Times New Roman" w:hAnsi="Times New Roman" w:cs="Times New Roman"/>
          <w:color w:val="000000"/>
          <w:sz w:val="24"/>
          <w:szCs w:val="24"/>
        </w:rPr>
        <w:t>, присвоенный агентством «Эксперт РА»;</w:t>
      </w:r>
    </w:p>
    <w:p w:rsidR="0028609E" w:rsidRDefault="00EC500A" w:rsidP="0028609E">
      <w:pPr>
        <w:spacing w:after="0" w:line="360" w:lineRule="auto"/>
        <w:ind w:right="-1"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8609E" w:rsidRPr="0045096E">
        <w:rPr>
          <w:rFonts w:ascii="Times New Roman" w:hAnsi="Times New Roman" w:cs="Times New Roman"/>
          <w:color w:val="000000"/>
          <w:sz w:val="24"/>
          <w:szCs w:val="24"/>
        </w:rPr>
        <w:t>.</w:t>
      </w:r>
      <w:r w:rsidR="00F31E9A">
        <w:rPr>
          <w:rFonts w:ascii="Times New Roman" w:hAnsi="Times New Roman" w:cs="Times New Roman"/>
          <w:color w:val="000000"/>
          <w:sz w:val="24"/>
          <w:szCs w:val="24"/>
        </w:rPr>
        <w:t>1</w:t>
      </w:r>
      <w:r w:rsidR="0028609E">
        <w:rPr>
          <w:rFonts w:ascii="Times New Roman" w:hAnsi="Times New Roman" w:cs="Times New Roman"/>
          <w:color w:val="000000"/>
          <w:sz w:val="24"/>
          <w:szCs w:val="24"/>
        </w:rPr>
        <w:t>.4.</w:t>
      </w:r>
      <w:r w:rsidR="0028609E" w:rsidRPr="0045096E">
        <w:rPr>
          <w:rFonts w:ascii="Times New Roman" w:hAnsi="Times New Roman" w:cs="Times New Roman"/>
          <w:color w:val="000000"/>
          <w:sz w:val="24"/>
          <w:szCs w:val="24"/>
        </w:rPr>
        <w:t xml:space="preserve"> размер оплаченного уставного капитала Страховщика должен составлять не менее</w:t>
      </w:r>
      <w:r w:rsidR="0028609E">
        <w:rPr>
          <w:rFonts w:ascii="Times New Roman" w:hAnsi="Times New Roman" w:cs="Times New Roman"/>
          <w:color w:val="000000"/>
          <w:sz w:val="24"/>
          <w:szCs w:val="24"/>
        </w:rPr>
        <w:t xml:space="preserve"> 3 (трех) миллиардов рублей;</w:t>
      </w:r>
    </w:p>
    <w:p w:rsidR="0028609E" w:rsidRDefault="00EC500A" w:rsidP="0028609E">
      <w:pPr>
        <w:spacing w:after="0" w:line="360" w:lineRule="auto"/>
        <w:ind w:right="-1"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8609E">
        <w:rPr>
          <w:rFonts w:ascii="Times New Roman" w:hAnsi="Times New Roman" w:cs="Times New Roman"/>
          <w:color w:val="000000"/>
          <w:sz w:val="24"/>
          <w:szCs w:val="24"/>
        </w:rPr>
        <w:t>.</w:t>
      </w:r>
      <w:r w:rsidR="00F31E9A">
        <w:rPr>
          <w:rFonts w:ascii="Times New Roman" w:hAnsi="Times New Roman" w:cs="Times New Roman"/>
          <w:color w:val="000000"/>
          <w:sz w:val="24"/>
          <w:szCs w:val="24"/>
        </w:rPr>
        <w:t>1</w:t>
      </w:r>
      <w:r w:rsidR="0028609E">
        <w:rPr>
          <w:rFonts w:ascii="Times New Roman" w:hAnsi="Times New Roman" w:cs="Times New Roman"/>
          <w:color w:val="000000"/>
          <w:sz w:val="24"/>
          <w:szCs w:val="24"/>
        </w:rPr>
        <w:t>.5. не имеет установленных ограничений по количеству и стоимости застрахованных контрактов Членов Саморегулируемой организации.</w:t>
      </w:r>
    </w:p>
    <w:p w:rsidR="0028609E" w:rsidRPr="0045096E" w:rsidRDefault="00EC500A" w:rsidP="0028609E">
      <w:pPr>
        <w:spacing w:after="0" w:line="360" w:lineRule="auto"/>
        <w:ind w:right="-1" w:firstLine="426"/>
        <w:jc w:val="both"/>
        <w:rPr>
          <w:rFonts w:ascii="Times New Roman" w:hAnsi="Times New Roman" w:cs="Times New Roman"/>
          <w:sz w:val="24"/>
          <w:szCs w:val="24"/>
        </w:rPr>
      </w:pPr>
      <w:r w:rsidRPr="00F01C10">
        <w:rPr>
          <w:rFonts w:ascii="Times New Roman" w:hAnsi="Times New Roman" w:cs="Times New Roman"/>
          <w:color w:val="000000"/>
          <w:sz w:val="24"/>
          <w:szCs w:val="24"/>
        </w:rPr>
        <w:t>7</w:t>
      </w:r>
      <w:r w:rsidR="0028609E" w:rsidRPr="00F01C10">
        <w:rPr>
          <w:rFonts w:ascii="Times New Roman" w:hAnsi="Times New Roman" w:cs="Times New Roman"/>
          <w:color w:val="000000"/>
          <w:sz w:val="24"/>
          <w:szCs w:val="24"/>
        </w:rPr>
        <w:t>.</w:t>
      </w:r>
      <w:r w:rsidR="00F31E9A" w:rsidRPr="00F01C10">
        <w:rPr>
          <w:rFonts w:ascii="Times New Roman" w:hAnsi="Times New Roman" w:cs="Times New Roman"/>
          <w:color w:val="000000"/>
          <w:sz w:val="24"/>
          <w:szCs w:val="24"/>
        </w:rPr>
        <w:t>2</w:t>
      </w:r>
      <w:r w:rsidR="0028609E" w:rsidRPr="00F01C10">
        <w:rPr>
          <w:rFonts w:ascii="Times New Roman" w:hAnsi="Times New Roman" w:cs="Times New Roman"/>
          <w:color w:val="000000"/>
          <w:sz w:val="24"/>
          <w:szCs w:val="24"/>
        </w:rPr>
        <w:t>. Саморегулируемая организация заключает со Страховщиком генеральное соглашение о страховании финансовых рисков, которое определяет общий порядок</w:t>
      </w:r>
      <w:r w:rsidR="0028609E">
        <w:rPr>
          <w:rFonts w:ascii="Times New Roman" w:hAnsi="Times New Roman" w:cs="Times New Roman"/>
          <w:color w:val="000000"/>
          <w:sz w:val="24"/>
          <w:szCs w:val="24"/>
        </w:rPr>
        <w:t xml:space="preserve"> взаимодействия всех сторон. </w:t>
      </w:r>
      <w:proofErr w:type="gramStart"/>
      <w:r w:rsidR="0028609E">
        <w:rPr>
          <w:rFonts w:ascii="Times New Roman" w:hAnsi="Times New Roman" w:cs="Times New Roman"/>
          <w:color w:val="000000"/>
          <w:sz w:val="24"/>
          <w:szCs w:val="24"/>
        </w:rPr>
        <w:t>Затем между Саморегулируемой организацией и Страховщиком заключается по каждому договору/контракту Членов Саморегулируемой организации договор страхования финансовых рисков Членов Саморегулируемой организации, в котором указывается информация о Члене Саморегулируемой организации, о номере и дате заключенного Членом Саморегулируемой организации</w:t>
      </w:r>
      <w:r w:rsidR="0028609E" w:rsidRPr="003A519F">
        <w:rPr>
          <w:rFonts w:ascii="Times New Roman" w:hAnsi="Times New Roman" w:cs="Times New Roman"/>
          <w:color w:val="000000"/>
          <w:sz w:val="24"/>
          <w:szCs w:val="24"/>
        </w:rPr>
        <w:t xml:space="preserve"> </w:t>
      </w:r>
      <w:r w:rsidR="0028609E">
        <w:rPr>
          <w:rFonts w:ascii="Times New Roman" w:hAnsi="Times New Roman" w:cs="Times New Roman"/>
          <w:color w:val="000000"/>
          <w:sz w:val="24"/>
          <w:szCs w:val="24"/>
        </w:rPr>
        <w:t xml:space="preserve">Договора/Контракта подряда с Заказчиком, а также договор страхования должен </w:t>
      </w:r>
      <w:r w:rsidR="0028609E" w:rsidRPr="0045096E">
        <w:rPr>
          <w:rFonts w:ascii="Times New Roman" w:hAnsi="Times New Roman" w:cs="Times New Roman"/>
          <w:sz w:val="24"/>
          <w:szCs w:val="24"/>
        </w:rPr>
        <w:t>содержать следующие условия:</w:t>
      </w:r>
      <w:proofErr w:type="gramEnd"/>
    </w:p>
    <w:p w:rsidR="0028609E" w:rsidRPr="0045096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-предмет договора страхования</w:t>
      </w:r>
      <w:r>
        <w:rPr>
          <w:rFonts w:ascii="Times New Roman" w:hAnsi="Times New Roman" w:cs="Times New Roman"/>
          <w:sz w:val="24"/>
          <w:szCs w:val="24"/>
        </w:rPr>
        <w:t>;</w:t>
      </w:r>
    </w:p>
    <w:p w:rsidR="0028609E" w:rsidRPr="0045096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-объе</w:t>
      </w:r>
      <w:proofErr w:type="gramStart"/>
      <w:r w:rsidRPr="0045096E">
        <w:rPr>
          <w:rFonts w:ascii="Times New Roman" w:hAnsi="Times New Roman" w:cs="Times New Roman"/>
          <w:sz w:val="24"/>
          <w:szCs w:val="24"/>
        </w:rPr>
        <w:t>кт стр</w:t>
      </w:r>
      <w:proofErr w:type="gramEnd"/>
      <w:r w:rsidRPr="0045096E">
        <w:rPr>
          <w:rFonts w:ascii="Times New Roman" w:hAnsi="Times New Roman" w:cs="Times New Roman"/>
          <w:sz w:val="24"/>
          <w:szCs w:val="24"/>
        </w:rPr>
        <w:t>ахования</w:t>
      </w:r>
      <w:r>
        <w:rPr>
          <w:rFonts w:ascii="Times New Roman" w:hAnsi="Times New Roman" w:cs="Times New Roman"/>
          <w:sz w:val="24"/>
          <w:szCs w:val="24"/>
        </w:rPr>
        <w:t>;</w:t>
      </w:r>
    </w:p>
    <w:p w:rsidR="0028609E" w:rsidRPr="0045096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-страховой случай</w:t>
      </w:r>
      <w:r>
        <w:rPr>
          <w:rFonts w:ascii="Times New Roman" w:hAnsi="Times New Roman" w:cs="Times New Roman"/>
          <w:sz w:val="24"/>
          <w:szCs w:val="24"/>
        </w:rPr>
        <w:t>;</w:t>
      </w:r>
    </w:p>
    <w:p w:rsidR="0028609E" w:rsidRPr="0045096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-исключения из страхового покрытия</w:t>
      </w:r>
      <w:r>
        <w:rPr>
          <w:rFonts w:ascii="Times New Roman" w:hAnsi="Times New Roman" w:cs="Times New Roman"/>
          <w:sz w:val="24"/>
          <w:szCs w:val="24"/>
        </w:rPr>
        <w:t>;</w:t>
      </w:r>
    </w:p>
    <w:p w:rsidR="0028609E" w:rsidRPr="0045096E" w:rsidRDefault="0028609E" w:rsidP="0028609E">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-размер страховой суммы;</w:t>
      </w:r>
    </w:p>
    <w:p w:rsidR="0028609E" w:rsidRPr="0045096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-срок действия договора страхования</w:t>
      </w:r>
      <w:r>
        <w:rPr>
          <w:rFonts w:ascii="Times New Roman" w:hAnsi="Times New Roman" w:cs="Times New Roman"/>
          <w:sz w:val="24"/>
          <w:szCs w:val="24"/>
        </w:rPr>
        <w:t>;</w:t>
      </w:r>
    </w:p>
    <w:p w:rsidR="0028609E" w:rsidRPr="0045096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-срок и порядок уплаты</w:t>
      </w:r>
      <w:r>
        <w:rPr>
          <w:rFonts w:ascii="Times New Roman" w:hAnsi="Times New Roman" w:cs="Times New Roman"/>
          <w:sz w:val="24"/>
          <w:szCs w:val="24"/>
        </w:rPr>
        <w:t>, доплаты</w:t>
      </w:r>
      <w:r w:rsidRPr="0045096E">
        <w:rPr>
          <w:rFonts w:ascii="Times New Roman" w:hAnsi="Times New Roman" w:cs="Times New Roman"/>
          <w:sz w:val="24"/>
          <w:szCs w:val="24"/>
        </w:rPr>
        <w:t xml:space="preserve"> страховой премии</w:t>
      </w:r>
      <w:r>
        <w:rPr>
          <w:rFonts w:ascii="Times New Roman" w:hAnsi="Times New Roman" w:cs="Times New Roman"/>
          <w:sz w:val="24"/>
          <w:szCs w:val="24"/>
        </w:rPr>
        <w:t>, возможность оплаты и доплаты страховой премии третьим лицом (Членом Саморегулируемой организации и/или Агентом);</w:t>
      </w:r>
    </w:p>
    <w:p w:rsidR="0028609E" w:rsidRPr="0045096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-порядок определения размера страховой суммы</w:t>
      </w:r>
      <w:r>
        <w:rPr>
          <w:rFonts w:ascii="Times New Roman" w:hAnsi="Times New Roman" w:cs="Times New Roman"/>
          <w:sz w:val="24"/>
          <w:szCs w:val="24"/>
        </w:rPr>
        <w:t>;</w:t>
      </w:r>
    </w:p>
    <w:p w:rsidR="0028609E" w:rsidRPr="0045096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-исчерпывающий перечень оснований для отказа Страховщика в выплате страхового возмещения</w:t>
      </w:r>
      <w:r>
        <w:rPr>
          <w:rFonts w:ascii="Times New Roman" w:hAnsi="Times New Roman" w:cs="Times New Roman"/>
          <w:sz w:val="24"/>
          <w:szCs w:val="24"/>
        </w:rPr>
        <w:t>;</w:t>
      </w:r>
    </w:p>
    <w:p w:rsidR="0028609E" w:rsidRPr="0045096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-порядок заключения, изменения и прекращения договора страхования</w:t>
      </w:r>
      <w:r>
        <w:rPr>
          <w:rFonts w:ascii="Times New Roman" w:hAnsi="Times New Roman" w:cs="Times New Roman"/>
          <w:sz w:val="24"/>
          <w:szCs w:val="24"/>
        </w:rPr>
        <w:t>;</w:t>
      </w:r>
    </w:p>
    <w:p w:rsidR="0028609E" w:rsidRPr="0045096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lastRenderedPageBreak/>
        <w:t>-порядок взаимодействия сторон при наступлении события, имеющего признаки страхового случая</w:t>
      </w:r>
      <w:r>
        <w:rPr>
          <w:rFonts w:ascii="Times New Roman" w:hAnsi="Times New Roman" w:cs="Times New Roman"/>
          <w:sz w:val="24"/>
          <w:szCs w:val="24"/>
        </w:rPr>
        <w:t>;</w:t>
      </w:r>
    </w:p>
    <w:p w:rsidR="0028609E" w:rsidRPr="0045096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-исчерпывающий перечень сведений и документов, необходимых д</w:t>
      </w:r>
      <w:r>
        <w:rPr>
          <w:rFonts w:ascii="Times New Roman" w:hAnsi="Times New Roman" w:cs="Times New Roman"/>
          <w:sz w:val="24"/>
          <w:szCs w:val="24"/>
        </w:rPr>
        <w:t>л</w:t>
      </w:r>
      <w:r w:rsidRPr="0045096E">
        <w:rPr>
          <w:rFonts w:ascii="Times New Roman" w:hAnsi="Times New Roman" w:cs="Times New Roman"/>
          <w:sz w:val="24"/>
          <w:szCs w:val="24"/>
        </w:rPr>
        <w:t>я определения убытков</w:t>
      </w:r>
      <w:r>
        <w:rPr>
          <w:rFonts w:ascii="Times New Roman" w:hAnsi="Times New Roman" w:cs="Times New Roman"/>
          <w:sz w:val="24"/>
          <w:szCs w:val="24"/>
        </w:rPr>
        <w:t>;</w:t>
      </w:r>
    </w:p>
    <w:p w:rsidR="0028609E" w:rsidRPr="0045096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-порядок рассмотрения Страховщиком требования о выплате страхового возмещения</w:t>
      </w:r>
      <w:r>
        <w:rPr>
          <w:rFonts w:ascii="Times New Roman" w:hAnsi="Times New Roman" w:cs="Times New Roman"/>
          <w:sz w:val="24"/>
          <w:szCs w:val="24"/>
        </w:rPr>
        <w:t>;</w:t>
      </w:r>
    </w:p>
    <w:p w:rsidR="0028609E" w:rsidRPr="0045096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-срок рассмотрения Страховщиком требования о выплате страхового возмещения</w:t>
      </w:r>
      <w:r>
        <w:rPr>
          <w:rFonts w:ascii="Times New Roman" w:hAnsi="Times New Roman" w:cs="Times New Roman"/>
          <w:sz w:val="24"/>
          <w:szCs w:val="24"/>
        </w:rPr>
        <w:t>;</w:t>
      </w:r>
    </w:p>
    <w:p w:rsidR="0028609E" w:rsidRDefault="0028609E" w:rsidP="0028609E">
      <w:pPr>
        <w:spacing w:after="0" w:line="360" w:lineRule="auto"/>
        <w:ind w:right="-1" w:firstLine="426"/>
        <w:jc w:val="both"/>
        <w:rPr>
          <w:rFonts w:ascii="Times New Roman" w:hAnsi="Times New Roman" w:cs="Times New Roman"/>
          <w:sz w:val="24"/>
          <w:szCs w:val="24"/>
        </w:rPr>
      </w:pPr>
      <w:r w:rsidRPr="0045096E">
        <w:rPr>
          <w:rFonts w:ascii="Times New Roman" w:hAnsi="Times New Roman" w:cs="Times New Roman"/>
          <w:sz w:val="24"/>
          <w:szCs w:val="24"/>
        </w:rPr>
        <w:t xml:space="preserve">-срок </w:t>
      </w:r>
      <w:r>
        <w:rPr>
          <w:rFonts w:ascii="Times New Roman" w:hAnsi="Times New Roman" w:cs="Times New Roman"/>
          <w:sz w:val="24"/>
          <w:szCs w:val="24"/>
        </w:rPr>
        <w:t xml:space="preserve">и порядок </w:t>
      </w:r>
      <w:r w:rsidRPr="0045096E">
        <w:rPr>
          <w:rFonts w:ascii="Times New Roman" w:hAnsi="Times New Roman" w:cs="Times New Roman"/>
          <w:sz w:val="24"/>
          <w:szCs w:val="24"/>
        </w:rPr>
        <w:t>осуществления выплаты страхового возмещения или направления</w:t>
      </w:r>
      <w:r>
        <w:rPr>
          <w:rFonts w:ascii="Times New Roman" w:hAnsi="Times New Roman" w:cs="Times New Roman"/>
          <w:sz w:val="24"/>
          <w:szCs w:val="24"/>
        </w:rPr>
        <w:t>;</w:t>
      </w:r>
      <w:r w:rsidRPr="0045096E">
        <w:rPr>
          <w:rFonts w:ascii="Times New Roman" w:hAnsi="Times New Roman" w:cs="Times New Roman"/>
          <w:sz w:val="24"/>
          <w:szCs w:val="24"/>
        </w:rPr>
        <w:t xml:space="preserve"> Выгодоприобретателю мотивированного отказа в выплате страхового возмещения</w:t>
      </w:r>
      <w:r>
        <w:rPr>
          <w:rFonts w:ascii="Times New Roman" w:hAnsi="Times New Roman" w:cs="Times New Roman"/>
          <w:sz w:val="24"/>
          <w:szCs w:val="24"/>
        </w:rPr>
        <w:t>.</w:t>
      </w:r>
    </w:p>
    <w:p w:rsidR="0028609E" w:rsidRDefault="0028609E" w:rsidP="0028609E">
      <w:pPr>
        <w:spacing w:after="0" w:line="360" w:lineRule="auto"/>
        <w:ind w:right="-1" w:firstLine="426"/>
        <w:jc w:val="both"/>
        <w:rPr>
          <w:rStyle w:val="fontstyle31"/>
          <w:rFonts w:ascii="Times New Roman" w:hAnsi="Times New Roman" w:cs="Times New Roman"/>
        </w:rPr>
      </w:pPr>
      <w:r>
        <w:rPr>
          <w:rStyle w:val="fontstyle31"/>
          <w:rFonts w:ascii="Times New Roman" w:hAnsi="Times New Roman" w:cs="Times New Roman"/>
        </w:rPr>
        <w:t xml:space="preserve">- </w:t>
      </w:r>
      <w:r w:rsidRPr="000662CC">
        <w:rPr>
          <w:rStyle w:val="fontstyle31"/>
          <w:rFonts w:ascii="Times New Roman" w:hAnsi="Times New Roman" w:cs="Times New Roman"/>
        </w:rPr>
        <w:t xml:space="preserve">страховая сумма по </w:t>
      </w:r>
      <w:r>
        <w:rPr>
          <w:rStyle w:val="fontstyle31"/>
          <w:rFonts w:ascii="Times New Roman" w:hAnsi="Times New Roman" w:cs="Times New Roman"/>
        </w:rPr>
        <w:t>д</w:t>
      </w:r>
      <w:r w:rsidRPr="000662CC">
        <w:rPr>
          <w:rStyle w:val="fontstyle31"/>
          <w:rFonts w:ascii="Times New Roman" w:hAnsi="Times New Roman" w:cs="Times New Roman"/>
        </w:rPr>
        <w:t>оговору страхования устанавливается в размере цены Договора подряда</w:t>
      </w:r>
      <w:r w:rsidRPr="000662CC">
        <w:rPr>
          <w:rStyle w:val="fontstyle21"/>
          <w:rFonts w:ascii="Times New Roman" w:hAnsi="Times New Roman" w:cs="Times New Roman"/>
        </w:rPr>
        <w:t xml:space="preserve">, </w:t>
      </w:r>
      <w:r w:rsidRPr="000662CC">
        <w:rPr>
          <w:rStyle w:val="fontstyle31"/>
          <w:rFonts w:ascii="Times New Roman" w:hAnsi="Times New Roman" w:cs="Times New Roman"/>
        </w:rPr>
        <w:t xml:space="preserve">но не </w:t>
      </w:r>
      <w:proofErr w:type="gramStart"/>
      <w:r w:rsidRPr="000662CC">
        <w:rPr>
          <w:rStyle w:val="fontstyle31"/>
          <w:rFonts w:ascii="Times New Roman" w:hAnsi="Times New Roman" w:cs="Times New Roman"/>
        </w:rPr>
        <w:t xml:space="preserve">более </w:t>
      </w:r>
      <w:r w:rsidRPr="000662CC">
        <w:rPr>
          <w:rStyle w:val="fontstyle21"/>
          <w:rFonts w:ascii="Times New Roman" w:hAnsi="Times New Roman" w:cs="Times New Roman"/>
        </w:rPr>
        <w:t xml:space="preserve">¼ </w:t>
      </w:r>
      <w:r>
        <w:rPr>
          <w:rStyle w:val="fontstyle21"/>
          <w:rFonts w:ascii="Times New Roman" w:hAnsi="Times New Roman" w:cs="Times New Roman"/>
        </w:rPr>
        <w:t>минимального</w:t>
      </w:r>
      <w:proofErr w:type="gramEnd"/>
      <w:r>
        <w:rPr>
          <w:rStyle w:val="fontstyle21"/>
          <w:rFonts w:ascii="Times New Roman" w:hAnsi="Times New Roman" w:cs="Times New Roman"/>
        </w:rPr>
        <w:t xml:space="preserve"> размера </w:t>
      </w:r>
      <w:r>
        <w:rPr>
          <w:rStyle w:val="fontstyle31"/>
          <w:rFonts w:ascii="Times New Roman" w:hAnsi="Times New Roman" w:cs="Times New Roman"/>
        </w:rPr>
        <w:t>К</w:t>
      </w:r>
      <w:r w:rsidRPr="000662CC">
        <w:rPr>
          <w:rStyle w:val="fontstyle31"/>
          <w:rFonts w:ascii="Times New Roman" w:hAnsi="Times New Roman" w:cs="Times New Roman"/>
        </w:rPr>
        <w:t>омпенсационного фонда обеспечения договорных обязательств Саморегулируемой организации</w:t>
      </w:r>
      <w:r w:rsidRPr="000662CC">
        <w:rPr>
          <w:rStyle w:val="fontstyle21"/>
          <w:rFonts w:ascii="Times New Roman" w:hAnsi="Times New Roman" w:cs="Times New Roman"/>
        </w:rPr>
        <w:t xml:space="preserve">, </w:t>
      </w:r>
      <w:r w:rsidRPr="000662CC">
        <w:rPr>
          <w:rStyle w:val="fontstyle31"/>
          <w:rFonts w:ascii="Times New Roman" w:hAnsi="Times New Roman" w:cs="Times New Roman"/>
        </w:rPr>
        <w:t>рассчитанного на дату</w:t>
      </w:r>
      <w:r>
        <w:rPr>
          <w:rStyle w:val="fontstyle31"/>
          <w:rFonts w:ascii="Times New Roman" w:hAnsi="Times New Roman" w:cs="Times New Roman"/>
        </w:rPr>
        <w:t xml:space="preserve"> возникновения страхового случая.</w:t>
      </w:r>
    </w:p>
    <w:p w:rsidR="0028609E" w:rsidRDefault="0028609E" w:rsidP="0028609E">
      <w:pPr>
        <w:spacing w:after="0" w:line="360" w:lineRule="auto"/>
        <w:ind w:right="-1" w:firstLine="426"/>
        <w:jc w:val="both"/>
        <w:rPr>
          <w:rStyle w:val="fontstyle31"/>
          <w:rFonts w:ascii="Times New Roman" w:hAnsi="Times New Roman" w:cs="Times New Roman"/>
        </w:rPr>
      </w:pPr>
      <w:r>
        <w:rPr>
          <w:rStyle w:val="fontstyle31"/>
          <w:rFonts w:ascii="Times New Roman" w:hAnsi="Times New Roman" w:cs="Times New Roman"/>
        </w:rPr>
        <w:t xml:space="preserve">- Страховщик обязан принять оплату (доплату) </w:t>
      </w:r>
      <w:r w:rsidRPr="0045096E">
        <w:rPr>
          <w:rFonts w:ascii="Times New Roman" w:hAnsi="Times New Roman" w:cs="Times New Roman"/>
          <w:sz w:val="24"/>
          <w:szCs w:val="24"/>
        </w:rPr>
        <w:t>страховой премии</w:t>
      </w:r>
      <w:r>
        <w:rPr>
          <w:rFonts w:ascii="Times New Roman" w:hAnsi="Times New Roman" w:cs="Times New Roman"/>
          <w:sz w:val="24"/>
          <w:szCs w:val="24"/>
        </w:rPr>
        <w:t xml:space="preserve"> за изменения страхового возмещения, связанные с увеличением ¼  </w:t>
      </w:r>
      <w:r>
        <w:rPr>
          <w:rStyle w:val="fontstyle21"/>
          <w:rFonts w:ascii="Times New Roman" w:hAnsi="Times New Roman" w:cs="Times New Roman"/>
        </w:rPr>
        <w:t xml:space="preserve">минимального размера </w:t>
      </w:r>
      <w:r>
        <w:rPr>
          <w:rStyle w:val="fontstyle31"/>
          <w:rFonts w:ascii="Times New Roman" w:hAnsi="Times New Roman" w:cs="Times New Roman"/>
        </w:rPr>
        <w:t>К</w:t>
      </w:r>
      <w:r w:rsidRPr="000662CC">
        <w:rPr>
          <w:rStyle w:val="fontstyle31"/>
          <w:rFonts w:ascii="Times New Roman" w:hAnsi="Times New Roman" w:cs="Times New Roman"/>
        </w:rPr>
        <w:t>омпенсационного фонда обеспечения договорных обязательств Саморегулируемой организации</w:t>
      </w:r>
      <w:r w:rsidRPr="000662CC">
        <w:rPr>
          <w:rStyle w:val="fontstyle21"/>
          <w:rFonts w:ascii="Times New Roman" w:hAnsi="Times New Roman" w:cs="Times New Roman"/>
        </w:rPr>
        <w:t xml:space="preserve">, </w:t>
      </w:r>
      <w:r w:rsidRPr="000662CC">
        <w:rPr>
          <w:rStyle w:val="fontstyle31"/>
          <w:rFonts w:ascii="Times New Roman" w:hAnsi="Times New Roman" w:cs="Times New Roman"/>
        </w:rPr>
        <w:t>рассчитанного на дату</w:t>
      </w:r>
      <w:r>
        <w:rPr>
          <w:rStyle w:val="fontstyle31"/>
          <w:rFonts w:ascii="Times New Roman" w:hAnsi="Times New Roman" w:cs="Times New Roman"/>
        </w:rPr>
        <w:t xml:space="preserve"> возникновения страхового случая.</w:t>
      </w:r>
    </w:p>
    <w:p w:rsidR="00D02B08" w:rsidRDefault="0048645C" w:rsidP="0028609E">
      <w:pPr>
        <w:spacing w:after="0" w:line="360" w:lineRule="auto"/>
        <w:ind w:right="-1" w:firstLine="426"/>
        <w:jc w:val="both"/>
        <w:rPr>
          <w:rStyle w:val="fontstyle31"/>
          <w:rFonts w:ascii="Times New Roman" w:hAnsi="Times New Roman" w:cs="Times New Roman"/>
        </w:rPr>
      </w:pPr>
      <w:r>
        <w:rPr>
          <w:rStyle w:val="fontstyle31"/>
          <w:rFonts w:ascii="Times New Roman" w:hAnsi="Times New Roman" w:cs="Times New Roman"/>
        </w:rPr>
        <w:t>7.3. Президиум Саморегулируемой организацией утверждает Страховщика и Агента, и поручает Саморегулируемой организацией заключить генеральное соглашение и договора страхования со Страховщиком и Агентом.</w:t>
      </w:r>
    </w:p>
    <w:p w:rsidR="005B2B06" w:rsidRDefault="00EC500A" w:rsidP="005B2B06">
      <w:pPr>
        <w:spacing w:after="0" w:line="360" w:lineRule="auto"/>
        <w:ind w:right="-1" w:firstLine="426"/>
        <w:jc w:val="both"/>
        <w:rPr>
          <w:rStyle w:val="fontstyle31"/>
          <w:rFonts w:ascii="Times New Roman" w:hAnsi="Times New Roman" w:cs="Times New Roman"/>
        </w:rPr>
      </w:pPr>
      <w:r>
        <w:rPr>
          <w:rStyle w:val="fontstyle31"/>
          <w:rFonts w:ascii="Times New Roman" w:hAnsi="Times New Roman" w:cs="Times New Roman"/>
        </w:rPr>
        <w:t>7.</w:t>
      </w:r>
      <w:r w:rsidR="0048645C">
        <w:rPr>
          <w:rStyle w:val="fontstyle31"/>
          <w:rFonts w:ascii="Times New Roman" w:hAnsi="Times New Roman" w:cs="Times New Roman"/>
        </w:rPr>
        <w:t>4.</w:t>
      </w:r>
      <w:r>
        <w:rPr>
          <w:rStyle w:val="fontstyle31"/>
          <w:rFonts w:ascii="Times New Roman" w:hAnsi="Times New Roman" w:cs="Times New Roman"/>
        </w:rPr>
        <w:t xml:space="preserve"> Договор страхования заключается между </w:t>
      </w:r>
      <w:r w:rsidR="004A3277">
        <w:rPr>
          <w:rStyle w:val="fontstyle31"/>
          <w:rFonts w:ascii="Times New Roman" w:hAnsi="Times New Roman" w:cs="Times New Roman"/>
        </w:rPr>
        <w:t>Саморегулируемой организацией</w:t>
      </w:r>
      <w:r>
        <w:rPr>
          <w:rStyle w:val="fontstyle31"/>
          <w:rFonts w:ascii="Times New Roman" w:hAnsi="Times New Roman" w:cs="Times New Roman"/>
        </w:rPr>
        <w:t xml:space="preserve"> и </w:t>
      </w:r>
      <w:r w:rsidR="004A3277">
        <w:rPr>
          <w:rStyle w:val="fontstyle31"/>
          <w:rFonts w:ascii="Times New Roman" w:hAnsi="Times New Roman" w:cs="Times New Roman"/>
        </w:rPr>
        <w:t>Страховщиком</w:t>
      </w:r>
      <w:r>
        <w:rPr>
          <w:rStyle w:val="fontstyle31"/>
          <w:rFonts w:ascii="Times New Roman" w:hAnsi="Times New Roman" w:cs="Times New Roman"/>
        </w:rPr>
        <w:t xml:space="preserve"> после размещения</w:t>
      </w:r>
      <w:r w:rsidR="004A3277">
        <w:rPr>
          <w:rStyle w:val="fontstyle31"/>
          <w:rFonts w:ascii="Times New Roman" w:hAnsi="Times New Roman" w:cs="Times New Roman"/>
        </w:rPr>
        <w:t xml:space="preserve"> или публикации</w:t>
      </w:r>
      <w:r>
        <w:rPr>
          <w:rStyle w:val="fontstyle31"/>
          <w:rFonts w:ascii="Times New Roman" w:hAnsi="Times New Roman" w:cs="Times New Roman"/>
        </w:rPr>
        <w:t xml:space="preserve"> информации о заключенном Договоре подряда Член</w:t>
      </w:r>
      <w:r w:rsidR="004A3277">
        <w:rPr>
          <w:rStyle w:val="fontstyle31"/>
          <w:rFonts w:ascii="Times New Roman" w:hAnsi="Times New Roman" w:cs="Times New Roman"/>
        </w:rPr>
        <w:t>а</w:t>
      </w:r>
      <w:r>
        <w:rPr>
          <w:rStyle w:val="fontstyle31"/>
          <w:rFonts w:ascii="Times New Roman" w:hAnsi="Times New Roman" w:cs="Times New Roman"/>
        </w:rPr>
        <w:t xml:space="preserve"> Саморегулируемой организаци</w:t>
      </w:r>
      <w:r w:rsidR="004A3277">
        <w:rPr>
          <w:rStyle w:val="fontstyle31"/>
          <w:rFonts w:ascii="Times New Roman" w:hAnsi="Times New Roman" w:cs="Times New Roman"/>
        </w:rPr>
        <w:t>и</w:t>
      </w:r>
      <w:r>
        <w:rPr>
          <w:rStyle w:val="fontstyle31"/>
          <w:rFonts w:ascii="Times New Roman" w:hAnsi="Times New Roman" w:cs="Times New Roman"/>
        </w:rPr>
        <w:t xml:space="preserve"> в открытых</w:t>
      </w:r>
      <w:r w:rsidR="004A3277">
        <w:rPr>
          <w:rStyle w:val="fontstyle31"/>
          <w:rFonts w:ascii="Times New Roman" w:hAnsi="Times New Roman" w:cs="Times New Roman"/>
        </w:rPr>
        <w:t xml:space="preserve"> информационных источниках.</w:t>
      </w:r>
      <w:r w:rsidR="005B2B06">
        <w:rPr>
          <w:rStyle w:val="fontstyle31"/>
          <w:rFonts w:ascii="Times New Roman" w:hAnsi="Times New Roman" w:cs="Times New Roman"/>
        </w:rPr>
        <w:t xml:space="preserve"> В договоре страхования указывается уникальный номер Договора подряда и наименование Члена Саморегулируемой организации его заключившего.</w:t>
      </w:r>
    </w:p>
    <w:p w:rsidR="00DD47F5" w:rsidRPr="0045096E" w:rsidRDefault="00DD47F5" w:rsidP="00DD47F5">
      <w:pPr>
        <w:spacing w:after="0" w:line="360" w:lineRule="auto"/>
        <w:ind w:right="-1"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 Порядок взаимодействия между Страхователем и Страховщиком осуществляется в том числе, </w:t>
      </w:r>
      <w:proofErr w:type="gramStart"/>
      <w:r>
        <w:rPr>
          <w:rFonts w:ascii="Times New Roman" w:hAnsi="Times New Roman" w:cs="Times New Roman"/>
          <w:color w:val="000000"/>
          <w:sz w:val="24"/>
          <w:szCs w:val="24"/>
        </w:rPr>
        <w:t>но</w:t>
      </w:r>
      <w:proofErr w:type="gramEnd"/>
      <w:r>
        <w:rPr>
          <w:rFonts w:ascii="Times New Roman" w:hAnsi="Times New Roman" w:cs="Times New Roman"/>
          <w:color w:val="000000"/>
          <w:sz w:val="24"/>
          <w:szCs w:val="24"/>
        </w:rPr>
        <w:t xml:space="preserve"> не ограничиваясь, по средствам электронного документооборота, усиленного электронно-цифровой подписью.</w:t>
      </w:r>
    </w:p>
    <w:p w:rsidR="00DD47F5" w:rsidRDefault="00DD47F5" w:rsidP="00DD47F5">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7.6. Страховщик и Саморегулируемая организация веду</w:t>
      </w:r>
      <w:r w:rsidRPr="0045096E">
        <w:rPr>
          <w:rFonts w:ascii="Times New Roman" w:hAnsi="Times New Roman" w:cs="Times New Roman"/>
          <w:sz w:val="24"/>
          <w:szCs w:val="24"/>
        </w:rPr>
        <w:t>т учет заклю</w:t>
      </w:r>
      <w:r>
        <w:rPr>
          <w:rFonts w:ascii="Times New Roman" w:hAnsi="Times New Roman" w:cs="Times New Roman"/>
          <w:sz w:val="24"/>
          <w:szCs w:val="24"/>
        </w:rPr>
        <w:t>ченных Членами Саморегулируемой</w:t>
      </w:r>
      <w:r w:rsidRPr="0045096E">
        <w:rPr>
          <w:rFonts w:ascii="Times New Roman" w:hAnsi="Times New Roman" w:cs="Times New Roman"/>
          <w:sz w:val="24"/>
          <w:szCs w:val="24"/>
        </w:rPr>
        <w:t xml:space="preserve"> организации </w:t>
      </w:r>
      <w:r>
        <w:rPr>
          <w:rFonts w:ascii="Times New Roman" w:hAnsi="Times New Roman" w:cs="Times New Roman"/>
          <w:sz w:val="24"/>
          <w:szCs w:val="24"/>
        </w:rPr>
        <w:t>всех Д</w:t>
      </w:r>
      <w:r w:rsidRPr="0045096E">
        <w:rPr>
          <w:rFonts w:ascii="Times New Roman" w:hAnsi="Times New Roman" w:cs="Times New Roman"/>
          <w:sz w:val="24"/>
          <w:szCs w:val="24"/>
        </w:rPr>
        <w:t xml:space="preserve">оговоров </w:t>
      </w:r>
      <w:r>
        <w:rPr>
          <w:rFonts w:ascii="Times New Roman" w:hAnsi="Times New Roman" w:cs="Times New Roman"/>
          <w:sz w:val="24"/>
          <w:szCs w:val="24"/>
        </w:rPr>
        <w:t>подряда, осуществляю</w:t>
      </w:r>
      <w:r w:rsidRPr="0045096E">
        <w:rPr>
          <w:rFonts w:ascii="Times New Roman" w:hAnsi="Times New Roman" w:cs="Times New Roman"/>
          <w:sz w:val="24"/>
          <w:szCs w:val="24"/>
        </w:rPr>
        <w:t xml:space="preserve">т </w:t>
      </w:r>
      <w:proofErr w:type="gramStart"/>
      <w:r w:rsidRPr="0045096E">
        <w:rPr>
          <w:rFonts w:ascii="Times New Roman" w:hAnsi="Times New Roman" w:cs="Times New Roman"/>
          <w:sz w:val="24"/>
          <w:szCs w:val="24"/>
        </w:rPr>
        <w:t>контроль за</w:t>
      </w:r>
      <w:proofErr w:type="gramEnd"/>
      <w:r w:rsidRPr="0045096E">
        <w:rPr>
          <w:rFonts w:ascii="Times New Roman" w:hAnsi="Times New Roman" w:cs="Times New Roman"/>
          <w:sz w:val="24"/>
          <w:szCs w:val="24"/>
        </w:rPr>
        <w:t xml:space="preserve"> своевременностью </w:t>
      </w:r>
      <w:r>
        <w:rPr>
          <w:rFonts w:ascii="Times New Roman" w:hAnsi="Times New Roman" w:cs="Times New Roman"/>
          <w:sz w:val="24"/>
          <w:szCs w:val="24"/>
        </w:rPr>
        <w:t>оплаты страховой премии.</w:t>
      </w:r>
    </w:p>
    <w:p w:rsidR="00DD47F5" w:rsidRDefault="00DD47F5" w:rsidP="00DD47F5">
      <w:pPr>
        <w:spacing w:after="0" w:line="360" w:lineRule="auto"/>
        <w:ind w:right="-1" w:firstLine="426"/>
        <w:jc w:val="both"/>
        <w:rPr>
          <w:rFonts w:ascii="Times New Roman" w:hAnsi="Times New Roman" w:cs="Times New Roman"/>
          <w:sz w:val="24"/>
          <w:szCs w:val="24"/>
        </w:rPr>
      </w:pPr>
    </w:p>
    <w:p w:rsidR="005B2B06" w:rsidRPr="005B2B06" w:rsidRDefault="005B2B06" w:rsidP="005B2B06">
      <w:pPr>
        <w:spacing w:after="0" w:line="360" w:lineRule="auto"/>
        <w:ind w:right="-1" w:firstLine="426"/>
        <w:jc w:val="center"/>
        <w:rPr>
          <w:rFonts w:ascii="Times New Roman" w:hAnsi="Times New Roman" w:cs="Times New Roman"/>
          <w:b/>
          <w:sz w:val="24"/>
          <w:szCs w:val="24"/>
        </w:rPr>
      </w:pPr>
      <w:r w:rsidRPr="005B2B06">
        <w:rPr>
          <w:rFonts w:ascii="Times New Roman" w:hAnsi="Times New Roman" w:cs="Times New Roman"/>
          <w:b/>
          <w:sz w:val="24"/>
          <w:szCs w:val="24"/>
        </w:rPr>
        <w:t xml:space="preserve">8. </w:t>
      </w:r>
      <w:r w:rsidR="000472EE">
        <w:rPr>
          <w:rFonts w:ascii="Times New Roman" w:hAnsi="Times New Roman" w:cs="Times New Roman"/>
          <w:b/>
          <w:sz w:val="24"/>
          <w:szCs w:val="24"/>
        </w:rPr>
        <w:t>Порядок о</w:t>
      </w:r>
      <w:r w:rsidRPr="005B2B06">
        <w:rPr>
          <w:rFonts w:ascii="Times New Roman" w:hAnsi="Times New Roman" w:cs="Times New Roman"/>
          <w:b/>
          <w:sz w:val="24"/>
          <w:szCs w:val="24"/>
        </w:rPr>
        <w:t>плата страховой премии</w:t>
      </w:r>
    </w:p>
    <w:p w:rsidR="000472EE" w:rsidRDefault="00DD47F5" w:rsidP="000472EE">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8</w:t>
      </w:r>
      <w:r w:rsidR="000472EE" w:rsidRPr="0045096E">
        <w:rPr>
          <w:rFonts w:ascii="Times New Roman" w:hAnsi="Times New Roman" w:cs="Times New Roman"/>
          <w:sz w:val="24"/>
          <w:szCs w:val="24"/>
        </w:rPr>
        <w:t>.</w:t>
      </w:r>
      <w:r>
        <w:rPr>
          <w:rFonts w:ascii="Times New Roman" w:hAnsi="Times New Roman" w:cs="Times New Roman"/>
          <w:sz w:val="24"/>
          <w:szCs w:val="24"/>
        </w:rPr>
        <w:t>1</w:t>
      </w:r>
      <w:r w:rsidR="000472EE" w:rsidRPr="0045096E">
        <w:rPr>
          <w:rFonts w:ascii="Times New Roman" w:hAnsi="Times New Roman" w:cs="Times New Roman"/>
          <w:sz w:val="24"/>
          <w:szCs w:val="24"/>
        </w:rPr>
        <w:t xml:space="preserve">. </w:t>
      </w:r>
      <w:r w:rsidR="000472EE">
        <w:rPr>
          <w:rFonts w:ascii="Times New Roman" w:hAnsi="Times New Roman" w:cs="Times New Roman"/>
          <w:sz w:val="24"/>
          <w:szCs w:val="24"/>
        </w:rPr>
        <w:t xml:space="preserve">После заключения Страховщиком договора страхования финансовых рисков с Саморегулируемой организацией, Страховщик направляет в Саморегулируемую организацию письменное уведомление об обязательной оплате Членом </w:t>
      </w:r>
      <w:r w:rsidR="000472EE">
        <w:rPr>
          <w:rFonts w:ascii="Times New Roman" w:hAnsi="Times New Roman" w:cs="Times New Roman"/>
          <w:sz w:val="24"/>
          <w:szCs w:val="24"/>
        </w:rPr>
        <w:lastRenderedPageBreak/>
        <w:t>Саморегулируемой организацией страховой премии по каждому из заключенных им Договоров подряда. В данном уведомлении указываются основания для оплаты страховой премии, срок оплаты страховой премии, риски в случае неоплаты страховой премии. Страховщик выставляет счет на оплату страховой премии Члену Саморегулируемой организации и передает его Саморегулируемой организации для дальнейшей передачи и оплаты Членом Саморегулируемой организацией.</w:t>
      </w:r>
    </w:p>
    <w:p w:rsidR="000472EE" w:rsidRDefault="00DD47F5" w:rsidP="000472EE">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8</w:t>
      </w:r>
      <w:r w:rsidR="000472EE">
        <w:rPr>
          <w:rFonts w:ascii="Times New Roman" w:hAnsi="Times New Roman" w:cs="Times New Roman"/>
          <w:sz w:val="24"/>
          <w:szCs w:val="24"/>
        </w:rPr>
        <w:t>.</w:t>
      </w:r>
      <w:r>
        <w:rPr>
          <w:rFonts w:ascii="Times New Roman" w:hAnsi="Times New Roman" w:cs="Times New Roman"/>
          <w:sz w:val="24"/>
          <w:szCs w:val="24"/>
        </w:rPr>
        <w:t>2</w:t>
      </w:r>
      <w:r w:rsidR="000472EE">
        <w:rPr>
          <w:rFonts w:ascii="Times New Roman" w:hAnsi="Times New Roman" w:cs="Times New Roman"/>
          <w:sz w:val="24"/>
          <w:szCs w:val="24"/>
        </w:rPr>
        <w:t xml:space="preserve">. </w:t>
      </w:r>
      <w:proofErr w:type="gramStart"/>
      <w:r w:rsidR="000472EE">
        <w:rPr>
          <w:rFonts w:ascii="Times New Roman" w:hAnsi="Times New Roman" w:cs="Times New Roman"/>
          <w:sz w:val="24"/>
          <w:szCs w:val="24"/>
        </w:rPr>
        <w:t>После выставления Страховщиком Члену Саморегулируемой организации счета на оплату страховой премии, по каждому заключенному Членом Саморегулируемой организации Договору подряда, Саморегулируемая организация в течение 3-х рабочих дней направляет Члену Саморегулируемой организации, путем использования сервиса «Личный кабинет» Члена Саморегулируемой организации, размещенного на сайте Саморегулируемой организации,  либо иным способом, письменное уведомление об обязательной оплате Членом Саморегулируемой организацией страховой премии по каждому из заключенных</w:t>
      </w:r>
      <w:proofErr w:type="gramEnd"/>
      <w:r w:rsidR="000472EE">
        <w:rPr>
          <w:rFonts w:ascii="Times New Roman" w:hAnsi="Times New Roman" w:cs="Times New Roman"/>
          <w:sz w:val="24"/>
          <w:szCs w:val="24"/>
        </w:rPr>
        <w:t xml:space="preserve"> им Договоров подряда, с приложением счета на оплату страховой премии. Член Саморегулируемой организации обязуется в течение 5-ти рабочих дней произвести оплату страховой премии по договору страхования финансовых рисков </w:t>
      </w:r>
      <w:proofErr w:type="gramStart"/>
      <w:r w:rsidR="000472EE">
        <w:rPr>
          <w:rFonts w:ascii="Times New Roman" w:hAnsi="Times New Roman" w:cs="Times New Roman"/>
          <w:sz w:val="24"/>
          <w:szCs w:val="24"/>
        </w:rPr>
        <w:t>с даты получения</w:t>
      </w:r>
      <w:proofErr w:type="gramEnd"/>
      <w:r w:rsidR="000472EE">
        <w:rPr>
          <w:rFonts w:ascii="Times New Roman" w:hAnsi="Times New Roman" w:cs="Times New Roman"/>
          <w:sz w:val="24"/>
          <w:szCs w:val="24"/>
        </w:rPr>
        <w:t xml:space="preserve"> счета.</w:t>
      </w:r>
    </w:p>
    <w:p w:rsidR="000472EE" w:rsidRDefault="00DD47F5" w:rsidP="000472EE">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8.3</w:t>
      </w:r>
      <w:r w:rsidR="000472EE">
        <w:rPr>
          <w:rFonts w:ascii="Times New Roman" w:hAnsi="Times New Roman" w:cs="Times New Roman"/>
          <w:sz w:val="24"/>
          <w:szCs w:val="24"/>
        </w:rPr>
        <w:t>. В подтверждение оплаты страховой премии, Член Саморегулируемой организации обязуется в течение 1(одного) рабочего дня предоставить Саморегулируемой организации платежное поручение с отметкой банка об оплате страховой премии, путем использования сервиса «Личный кабинет», размещенного на сайте Саморегулируемой организации либо иным способом, согласованным с Саморегулируемой организацией.</w:t>
      </w:r>
    </w:p>
    <w:p w:rsidR="008678F7" w:rsidRPr="0045096E" w:rsidRDefault="00DD47F5" w:rsidP="001D1A58">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8.4</w:t>
      </w:r>
      <w:r w:rsidR="000A57BE">
        <w:rPr>
          <w:rFonts w:ascii="Times New Roman" w:hAnsi="Times New Roman" w:cs="Times New Roman"/>
          <w:sz w:val="24"/>
          <w:szCs w:val="24"/>
        </w:rPr>
        <w:t>.</w:t>
      </w:r>
      <w:r w:rsidR="00B06B61">
        <w:rPr>
          <w:rFonts w:ascii="Times New Roman" w:hAnsi="Times New Roman" w:cs="Times New Roman"/>
          <w:sz w:val="24"/>
          <w:szCs w:val="24"/>
        </w:rPr>
        <w:t xml:space="preserve"> </w:t>
      </w:r>
      <w:proofErr w:type="gramStart"/>
      <w:r w:rsidR="002473AD" w:rsidRPr="00B06B61">
        <w:rPr>
          <w:rFonts w:ascii="Times New Roman" w:hAnsi="Times New Roman" w:cs="Times New Roman"/>
          <w:sz w:val="24"/>
          <w:szCs w:val="24"/>
        </w:rPr>
        <w:t xml:space="preserve">Отказ </w:t>
      </w:r>
      <w:r w:rsidR="00D95FAB" w:rsidRPr="00B06B61">
        <w:rPr>
          <w:rFonts w:ascii="Times New Roman" w:hAnsi="Times New Roman" w:cs="Times New Roman"/>
          <w:sz w:val="24"/>
          <w:szCs w:val="24"/>
        </w:rPr>
        <w:t>и</w:t>
      </w:r>
      <w:r w:rsidR="000630E0">
        <w:rPr>
          <w:rFonts w:ascii="Times New Roman" w:hAnsi="Times New Roman" w:cs="Times New Roman"/>
          <w:sz w:val="24"/>
          <w:szCs w:val="24"/>
        </w:rPr>
        <w:t xml:space="preserve"> </w:t>
      </w:r>
      <w:r w:rsidR="00D95FAB" w:rsidRPr="00B06B61">
        <w:rPr>
          <w:rFonts w:ascii="Times New Roman" w:hAnsi="Times New Roman" w:cs="Times New Roman"/>
          <w:sz w:val="24"/>
          <w:szCs w:val="24"/>
        </w:rPr>
        <w:t>(или) не</w:t>
      </w:r>
      <w:r w:rsidR="00954405">
        <w:rPr>
          <w:rFonts w:ascii="Times New Roman" w:hAnsi="Times New Roman" w:cs="Times New Roman"/>
          <w:sz w:val="24"/>
          <w:szCs w:val="24"/>
        </w:rPr>
        <w:t>оплата</w:t>
      </w:r>
      <w:r w:rsidR="00D95FAB">
        <w:rPr>
          <w:rFonts w:ascii="Times New Roman" w:hAnsi="Times New Roman" w:cs="Times New Roman"/>
          <w:sz w:val="24"/>
          <w:szCs w:val="24"/>
        </w:rPr>
        <w:t xml:space="preserve"> </w:t>
      </w:r>
      <w:r w:rsidR="002473AD" w:rsidRPr="0045096E">
        <w:rPr>
          <w:rFonts w:ascii="Times New Roman" w:hAnsi="Times New Roman" w:cs="Times New Roman"/>
          <w:sz w:val="24"/>
          <w:szCs w:val="24"/>
        </w:rPr>
        <w:t>Член</w:t>
      </w:r>
      <w:r w:rsidR="00D95FAB">
        <w:rPr>
          <w:rFonts w:ascii="Times New Roman" w:hAnsi="Times New Roman" w:cs="Times New Roman"/>
          <w:sz w:val="24"/>
          <w:szCs w:val="24"/>
        </w:rPr>
        <w:t>ом</w:t>
      </w:r>
      <w:r w:rsidR="002473AD" w:rsidRPr="0045096E">
        <w:rPr>
          <w:rFonts w:ascii="Times New Roman" w:hAnsi="Times New Roman" w:cs="Times New Roman"/>
          <w:sz w:val="24"/>
          <w:szCs w:val="24"/>
        </w:rPr>
        <w:t xml:space="preserve"> </w:t>
      </w:r>
      <w:r w:rsidR="00A033EF">
        <w:rPr>
          <w:rFonts w:ascii="Times New Roman" w:hAnsi="Times New Roman" w:cs="Times New Roman"/>
          <w:sz w:val="24"/>
          <w:szCs w:val="24"/>
        </w:rPr>
        <w:t>С</w:t>
      </w:r>
      <w:r w:rsidR="002473AD" w:rsidRPr="0045096E">
        <w:rPr>
          <w:rFonts w:ascii="Times New Roman" w:hAnsi="Times New Roman" w:cs="Times New Roman"/>
          <w:sz w:val="24"/>
          <w:szCs w:val="24"/>
        </w:rPr>
        <w:t xml:space="preserve">аморегулируемой организации </w:t>
      </w:r>
      <w:r w:rsidR="00954405">
        <w:rPr>
          <w:rFonts w:ascii="Times New Roman" w:hAnsi="Times New Roman" w:cs="Times New Roman"/>
          <w:sz w:val="24"/>
          <w:szCs w:val="24"/>
        </w:rPr>
        <w:t xml:space="preserve">страховой премии по договору </w:t>
      </w:r>
      <w:r w:rsidR="002473AD" w:rsidRPr="0045096E">
        <w:rPr>
          <w:rFonts w:ascii="Times New Roman" w:hAnsi="Times New Roman" w:cs="Times New Roman"/>
          <w:sz w:val="24"/>
          <w:szCs w:val="24"/>
        </w:rPr>
        <w:t>страхования финансовых рисков</w:t>
      </w:r>
      <w:r w:rsidR="00D95FAB">
        <w:rPr>
          <w:rFonts w:ascii="Times New Roman" w:hAnsi="Times New Roman" w:cs="Times New Roman"/>
          <w:sz w:val="24"/>
          <w:szCs w:val="24"/>
        </w:rPr>
        <w:t xml:space="preserve"> </w:t>
      </w:r>
      <w:r w:rsidR="002473AD" w:rsidRPr="0045096E">
        <w:rPr>
          <w:rFonts w:ascii="Times New Roman" w:hAnsi="Times New Roman" w:cs="Times New Roman"/>
          <w:sz w:val="24"/>
          <w:szCs w:val="24"/>
        </w:rPr>
        <w:t>является грубым нарушением настоящего Положения и влечет за собой ответственность, предусмотренную Положением о системе мер дисциплинарного воздей</w:t>
      </w:r>
      <w:r w:rsidR="00677887" w:rsidRPr="0045096E">
        <w:rPr>
          <w:rFonts w:ascii="Times New Roman" w:hAnsi="Times New Roman" w:cs="Times New Roman"/>
          <w:sz w:val="24"/>
          <w:szCs w:val="24"/>
        </w:rPr>
        <w:t>ствия, применяемой</w:t>
      </w:r>
      <w:r w:rsidR="002473AD" w:rsidRPr="0045096E">
        <w:rPr>
          <w:rFonts w:ascii="Times New Roman" w:hAnsi="Times New Roman" w:cs="Times New Roman"/>
          <w:sz w:val="24"/>
          <w:szCs w:val="24"/>
        </w:rPr>
        <w:t xml:space="preserve"> Саморегулируемой организацией к своим членам, </w:t>
      </w:r>
      <w:r w:rsidR="000D402A">
        <w:rPr>
          <w:rFonts w:ascii="Times New Roman" w:hAnsi="Times New Roman" w:cs="Times New Roman"/>
          <w:sz w:val="24"/>
          <w:szCs w:val="24"/>
        </w:rPr>
        <w:t xml:space="preserve">в </w:t>
      </w:r>
      <w:r w:rsidR="002473AD" w:rsidRPr="0045096E">
        <w:rPr>
          <w:rFonts w:ascii="Times New Roman" w:hAnsi="Times New Roman" w:cs="Times New Roman"/>
          <w:sz w:val="24"/>
          <w:szCs w:val="24"/>
        </w:rPr>
        <w:t xml:space="preserve">порядке и </w:t>
      </w:r>
      <w:r w:rsidR="000D402A">
        <w:rPr>
          <w:rFonts w:ascii="Times New Roman" w:hAnsi="Times New Roman" w:cs="Times New Roman"/>
          <w:sz w:val="24"/>
          <w:szCs w:val="24"/>
        </w:rPr>
        <w:t xml:space="preserve">на </w:t>
      </w:r>
      <w:r w:rsidR="002473AD" w:rsidRPr="0045096E">
        <w:rPr>
          <w:rFonts w:ascii="Times New Roman" w:hAnsi="Times New Roman" w:cs="Times New Roman"/>
          <w:sz w:val="24"/>
          <w:szCs w:val="24"/>
        </w:rPr>
        <w:t xml:space="preserve">основаниях их применения, </w:t>
      </w:r>
      <w:r w:rsidR="000D402A">
        <w:rPr>
          <w:rFonts w:ascii="Times New Roman" w:hAnsi="Times New Roman" w:cs="Times New Roman"/>
          <w:sz w:val="24"/>
          <w:szCs w:val="24"/>
        </w:rPr>
        <w:t xml:space="preserve">в </w:t>
      </w:r>
      <w:r w:rsidR="002473AD" w:rsidRPr="0045096E">
        <w:rPr>
          <w:rFonts w:ascii="Times New Roman" w:hAnsi="Times New Roman" w:cs="Times New Roman"/>
          <w:sz w:val="24"/>
          <w:szCs w:val="24"/>
        </w:rPr>
        <w:t>порядке рассмотрения дел о нарушениях членами Саморегулируемой организации обязательных требований.</w:t>
      </w:r>
      <w:proofErr w:type="gramEnd"/>
    </w:p>
    <w:p w:rsidR="000A57BE" w:rsidRDefault="00DD47F5" w:rsidP="001D1A58">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8.5</w:t>
      </w:r>
      <w:r w:rsidR="002473AD" w:rsidRPr="0045096E">
        <w:rPr>
          <w:rFonts w:ascii="Times New Roman" w:hAnsi="Times New Roman" w:cs="Times New Roman"/>
          <w:sz w:val="24"/>
          <w:szCs w:val="24"/>
        </w:rPr>
        <w:t>.</w:t>
      </w:r>
      <w:r w:rsidR="002473AD" w:rsidRPr="00B06B61">
        <w:rPr>
          <w:rFonts w:ascii="Times New Roman" w:hAnsi="Times New Roman" w:cs="Times New Roman"/>
          <w:sz w:val="24"/>
          <w:szCs w:val="24"/>
        </w:rPr>
        <w:t xml:space="preserve"> </w:t>
      </w:r>
      <w:proofErr w:type="gramStart"/>
      <w:r w:rsidR="002473AD" w:rsidRPr="00B06B61">
        <w:rPr>
          <w:rFonts w:ascii="Times New Roman" w:hAnsi="Times New Roman" w:cs="Times New Roman"/>
          <w:sz w:val="24"/>
          <w:szCs w:val="24"/>
        </w:rPr>
        <w:t xml:space="preserve">В случае отказа </w:t>
      </w:r>
      <w:r w:rsidR="00D95FAB" w:rsidRPr="00B06B61">
        <w:rPr>
          <w:rFonts w:ascii="Times New Roman" w:hAnsi="Times New Roman" w:cs="Times New Roman"/>
          <w:sz w:val="24"/>
          <w:szCs w:val="24"/>
        </w:rPr>
        <w:t>и (или) не</w:t>
      </w:r>
      <w:r w:rsidR="000A57BE">
        <w:rPr>
          <w:rFonts w:ascii="Times New Roman" w:hAnsi="Times New Roman" w:cs="Times New Roman"/>
          <w:sz w:val="24"/>
          <w:szCs w:val="24"/>
        </w:rPr>
        <w:t>оплаты</w:t>
      </w:r>
      <w:r w:rsidR="00D95FAB" w:rsidRPr="00B06B61">
        <w:rPr>
          <w:rFonts w:ascii="Times New Roman" w:hAnsi="Times New Roman" w:cs="Times New Roman"/>
          <w:sz w:val="24"/>
          <w:szCs w:val="24"/>
        </w:rPr>
        <w:t xml:space="preserve"> </w:t>
      </w:r>
      <w:r w:rsidR="002473AD" w:rsidRPr="00B06B61">
        <w:rPr>
          <w:rFonts w:ascii="Times New Roman" w:hAnsi="Times New Roman" w:cs="Times New Roman"/>
          <w:sz w:val="24"/>
          <w:szCs w:val="24"/>
        </w:rPr>
        <w:t>Член</w:t>
      </w:r>
      <w:r w:rsidR="00D95FAB" w:rsidRPr="00B06B61">
        <w:rPr>
          <w:rFonts w:ascii="Times New Roman" w:hAnsi="Times New Roman" w:cs="Times New Roman"/>
          <w:sz w:val="24"/>
          <w:szCs w:val="24"/>
        </w:rPr>
        <w:t>ом</w:t>
      </w:r>
      <w:r w:rsidR="002473AD" w:rsidRPr="00B06B61">
        <w:rPr>
          <w:rFonts w:ascii="Times New Roman" w:hAnsi="Times New Roman" w:cs="Times New Roman"/>
          <w:sz w:val="24"/>
          <w:szCs w:val="24"/>
        </w:rPr>
        <w:t xml:space="preserve"> </w:t>
      </w:r>
      <w:r w:rsidR="00A033EF">
        <w:rPr>
          <w:rFonts w:ascii="Times New Roman" w:hAnsi="Times New Roman" w:cs="Times New Roman"/>
          <w:sz w:val="24"/>
          <w:szCs w:val="24"/>
        </w:rPr>
        <w:t>С</w:t>
      </w:r>
      <w:r w:rsidR="002473AD" w:rsidRPr="00B06B61">
        <w:rPr>
          <w:rFonts w:ascii="Times New Roman" w:hAnsi="Times New Roman" w:cs="Times New Roman"/>
          <w:sz w:val="24"/>
          <w:szCs w:val="24"/>
        </w:rPr>
        <w:t>аморегулиру</w:t>
      </w:r>
      <w:r w:rsidR="00B757C9">
        <w:rPr>
          <w:rFonts w:ascii="Times New Roman" w:hAnsi="Times New Roman" w:cs="Times New Roman"/>
          <w:sz w:val="24"/>
          <w:szCs w:val="24"/>
        </w:rPr>
        <w:t>е</w:t>
      </w:r>
      <w:r w:rsidR="002473AD" w:rsidRPr="00B06B61">
        <w:rPr>
          <w:rFonts w:ascii="Times New Roman" w:hAnsi="Times New Roman" w:cs="Times New Roman"/>
          <w:sz w:val="24"/>
          <w:szCs w:val="24"/>
        </w:rPr>
        <w:t xml:space="preserve">мой организации </w:t>
      </w:r>
      <w:r w:rsidR="000A57BE">
        <w:rPr>
          <w:rFonts w:ascii="Times New Roman" w:hAnsi="Times New Roman" w:cs="Times New Roman"/>
          <w:sz w:val="24"/>
          <w:szCs w:val="24"/>
        </w:rPr>
        <w:t xml:space="preserve">страховой премии по </w:t>
      </w:r>
      <w:r w:rsidR="002473AD" w:rsidRPr="00B06B61">
        <w:rPr>
          <w:rFonts w:ascii="Times New Roman" w:hAnsi="Times New Roman" w:cs="Times New Roman"/>
          <w:sz w:val="24"/>
          <w:szCs w:val="24"/>
        </w:rPr>
        <w:t>договор</w:t>
      </w:r>
      <w:r w:rsidR="000A57BE">
        <w:rPr>
          <w:rFonts w:ascii="Times New Roman" w:hAnsi="Times New Roman" w:cs="Times New Roman"/>
          <w:sz w:val="24"/>
          <w:szCs w:val="24"/>
        </w:rPr>
        <w:t>у</w:t>
      </w:r>
      <w:r w:rsidR="002473AD" w:rsidRPr="00B06B61">
        <w:rPr>
          <w:rFonts w:ascii="Times New Roman" w:hAnsi="Times New Roman" w:cs="Times New Roman"/>
          <w:sz w:val="24"/>
          <w:szCs w:val="24"/>
        </w:rPr>
        <w:t xml:space="preserve"> страхования</w:t>
      </w:r>
      <w:r w:rsidR="000A57BE">
        <w:rPr>
          <w:rFonts w:ascii="Times New Roman" w:hAnsi="Times New Roman" w:cs="Times New Roman"/>
          <w:sz w:val="24"/>
          <w:szCs w:val="24"/>
        </w:rPr>
        <w:t xml:space="preserve"> финансовых рисков</w:t>
      </w:r>
      <w:r w:rsidR="002473AD" w:rsidRPr="00B06B61">
        <w:rPr>
          <w:rFonts w:ascii="Times New Roman" w:hAnsi="Times New Roman" w:cs="Times New Roman"/>
          <w:sz w:val="24"/>
          <w:szCs w:val="24"/>
        </w:rPr>
        <w:t>, Саморегулируем</w:t>
      </w:r>
      <w:r w:rsidR="00D95FAB" w:rsidRPr="00B06B61">
        <w:rPr>
          <w:rFonts w:ascii="Times New Roman" w:hAnsi="Times New Roman" w:cs="Times New Roman"/>
          <w:sz w:val="24"/>
          <w:szCs w:val="24"/>
        </w:rPr>
        <w:t>ая</w:t>
      </w:r>
      <w:r w:rsidR="002473AD" w:rsidRPr="00B06B61">
        <w:rPr>
          <w:rFonts w:ascii="Times New Roman" w:hAnsi="Times New Roman" w:cs="Times New Roman"/>
          <w:sz w:val="24"/>
          <w:szCs w:val="24"/>
        </w:rPr>
        <w:t xml:space="preserve"> организаци</w:t>
      </w:r>
      <w:r w:rsidR="00D95FAB" w:rsidRPr="00B06B61">
        <w:rPr>
          <w:rFonts w:ascii="Times New Roman" w:hAnsi="Times New Roman" w:cs="Times New Roman"/>
          <w:sz w:val="24"/>
          <w:szCs w:val="24"/>
        </w:rPr>
        <w:t>я</w:t>
      </w:r>
      <w:r w:rsidR="00092D34">
        <w:rPr>
          <w:rFonts w:ascii="Times New Roman" w:hAnsi="Times New Roman" w:cs="Times New Roman"/>
          <w:sz w:val="24"/>
          <w:szCs w:val="24"/>
        </w:rPr>
        <w:t xml:space="preserve"> по истечени</w:t>
      </w:r>
      <w:r w:rsidR="009269A9">
        <w:rPr>
          <w:rFonts w:ascii="Times New Roman" w:hAnsi="Times New Roman" w:cs="Times New Roman"/>
          <w:sz w:val="24"/>
          <w:szCs w:val="24"/>
        </w:rPr>
        <w:t>и</w:t>
      </w:r>
      <w:r w:rsidR="00092D34">
        <w:rPr>
          <w:rFonts w:ascii="Times New Roman" w:hAnsi="Times New Roman" w:cs="Times New Roman"/>
          <w:sz w:val="24"/>
          <w:szCs w:val="24"/>
        </w:rPr>
        <w:t xml:space="preserve"> 5 (пяти) рабочих дней с даты уведомления Члена Саморегулируемой организации об обязательной оплате Членом </w:t>
      </w:r>
      <w:r w:rsidR="00A033EF">
        <w:rPr>
          <w:rFonts w:ascii="Times New Roman" w:hAnsi="Times New Roman" w:cs="Times New Roman"/>
          <w:sz w:val="24"/>
          <w:szCs w:val="24"/>
        </w:rPr>
        <w:t>С</w:t>
      </w:r>
      <w:r w:rsidR="00092D34">
        <w:rPr>
          <w:rFonts w:ascii="Times New Roman" w:hAnsi="Times New Roman" w:cs="Times New Roman"/>
          <w:sz w:val="24"/>
          <w:szCs w:val="24"/>
        </w:rPr>
        <w:t xml:space="preserve">аморегулируемой организацией страховой премии по каждому </w:t>
      </w:r>
      <w:r w:rsidR="009269A9">
        <w:rPr>
          <w:rFonts w:ascii="Times New Roman" w:hAnsi="Times New Roman" w:cs="Times New Roman"/>
          <w:sz w:val="24"/>
          <w:szCs w:val="24"/>
        </w:rPr>
        <w:t>из заключенных им Договоров подряда</w:t>
      </w:r>
      <w:r w:rsidR="00092D34">
        <w:rPr>
          <w:rFonts w:ascii="Times New Roman" w:hAnsi="Times New Roman" w:cs="Times New Roman"/>
          <w:sz w:val="24"/>
          <w:szCs w:val="24"/>
        </w:rPr>
        <w:t xml:space="preserve">, с </w:t>
      </w:r>
      <w:r w:rsidR="00092D34">
        <w:rPr>
          <w:rFonts w:ascii="Times New Roman" w:hAnsi="Times New Roman" w:cs="Times New Roman"/>
          <w:sz w:val="24"/>
          <w:szCs w:val="24"/>
        </w:rPr>
        <w:lastRenderedPageBreak/>
        <w:t xml:space="preserve">приложением счета на оплату страховой премии, </w:t>
      </w:r>
      <w:r w:rsidR="000A57BE">
        <w:rPr>
          <w:rFonts w:ascii="Times New Roman" w:hAnsi="Times New Roman" w:cs="Times New Roman"/>
          <w:sz w:val="24"/>
          <w:szCs w:val="24"/>
        </w:rPr>
        <w:t>привлекает к оплате страховой премии Агента на осн</w:t>
      </w:r>
      <w:r w:rsidR="000630E0">
        <w:rPr>
          <w:rFonts w:ascii="Times New Roman" w:hAnsi="Times New Roman" w:cs="Times New Roman"/>
          <w:sz w:val="24"/>
          <w:szCs w:val="24"/>
        </w:rPr>
        <w:t>о</w:t>
      </w:r>
      <w:r w:rsidR="000A57BE">
        <w:rPr>
          <w:rFonts w:ascii="Times New Roman" w:hAnsi="Times New Roman" w:cs="Times New Roman"/>
          <w:sz w:val="24"/>
          <w:szCs w:val="24"/>
        </w:rPr>
        <w:t>вании</w:t>
      </w:r>
      <w:proofErr w:type="gramEnd"/>
      <w:r w:rsidR="000A57BE">
        <w:rPr>
          <w:rFonts w:ascii="Times New Roman" w:hAnsi="Times New Roman" w:cs="Times New Roman"/>
          <w:sz w:val="24"/>
          <w:szCs w:val="24"/>
        </w:rPr>
        <w:t xml:space="preserve"> заключенного с ним договора</w:t>
      </w:r>
      <w:r w:rsidR="00092D34">
        <w:rPr>
          <w:rFonts w:ascii="Times New Roman" w:hAnsi="Times New Roman" w:cs="Times New Roman"/>
          <w:sz w:val="24"/>
          <w:szCs w:val="24"/>
        </w:rPr>
        <w:t>.</w:t>
      </w:r>
    </w:p>
    <w:p w:rsidR="002473AD" w:rsidRDefault="00DD47F5" w:rsidP="001D1A58">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8.6</w:t>
      </w:r>
      <w:r w:rsidR="00D95FAB">
        <w:rPr>
          <w:rFonts w:ascii="Times New Roman" w:hAnsi="Times New Roman" w:cs="Times New Roman"/>
          <w:sz w:val="24"/>
          <w:szCs w:val="24"/>
        </w:rPr>
        <w:t xml:space="preserve">. </w:t>
      </w:r>
      <w:r w:rsidR="0085180D" w:rsidRPr="00B06B61">
        <w:rPr>
          <w:rFonts w:ascii="Times New Roman" w:hAnsi="Times New Roman" w:cs="Times New Roman"/>
          <w:sz w:val="24"/>
          <w:szCs w:val="24"/>
        </w:rPr>
        <w:t xml:space="preserve">При </w:t>
      </w:r>
      <w:r w:rsidR="00677887" w:rsidRPr="00B06B61">
        <w:rPr>
          <w:rFonts w:ascii="Times New Roman" w:hAnsi="Times New Roman" w:cs="Times New Roman"/>
          <w:sz w:val="24"/>
          <w:szCs w:val="24"/>
        </w:rPr>
        <w:t>наступлении случая отказа</w:t>
      </w:r>
      <w:r w:rsidR="00D95FAB" w:rsidRPr="00B06B61">
        <w:rPr>
          <w:rFonts w:ascii="Times New Roman" w:hAnsi="Times New Roman" w:cs="Times New Roman"/>
          <w:sz w:val="24"/>
          <w:szCs w:val="24"/>
        </w:rPr>
        <w:t xml:space="preserve"> и (или) не</w:t>
      </w:r>
      <w:r w:rsidR="000630E0">
        <w:rPr>
          <w:rFonts w:ascii="Times New Roman" w:hAnsi="Times New Roman" w:cs="Times New Roman"/>
          <w:sz w:val="24"/>
          <w:szCs w:val="24"/>
        </w:rPr>
        <w:t>оплаты</w:t>
      </w:r>
      <w:r w:rsidR="00677887" w:rsidRPr="00B06B61">
        <w:rPr>
          <w:rFonts w:ascii="Times New Roman" w:hAnsi="Times New Roman" w:cs="Times New Roman"/>
          <w:sz w:val="24"/>
          <w:szCs w:val="24"/>
        </w:rPr>
        <w:t xml:space="preserve"> Член</w:t>
      </w:r>
      <w:r w:rsidR="00D95FAB" w:rsidRPr="00B06B61">
        <w:rPr>
          <w:rFonts w:ascii="Times New Roman" w:hAnsi="Times New Roman" w:cs="Times New Roman"/>
          <w:sz w:val="24"/>
          <w:szCs w:val="24"/>
        </w:rPr>
        <w:t>ом</w:t>
      </w:r>
      <w:r w:rsidR="00677887" w:rsidRPr="00B06B61">
        <w:rPr>
          <w:rFonts w:ascii="Times New Roman" w:hAnsi="Times New Roman" w:cs="Times New Roman"/>
          <w:sz w:val="24"/>
          <w:szCs w:val="24"/>
        </w:rPr>
        <w:t xml:space="preserve"> </w:t>
      </w:r>
      <w:r w:rsidR="00A033EF">
        <w:rPr>
          <w:rFonts w:ascii="Times New Roman" w:hAnsi="Times New Roman" w:cs="Times New Roman"/>
          <w:sz w:val="24"/>
          <w:szCs w:val="24"/>
        </w:rPr>
        <w:t>С</w:t>
      </w:r>
      <w:r w:rsidR="00677887" w:rsidRPr="00B06B61">
        <w:rPr>
          <w:rFonts w:ascii="Times New Roman" w:hAnsi="Times New Roman" w:cs="Times New Roman"/>
          <w:sz w:val="24"/>
          <w:szCs w:val="24"/>
        </w:rPr>
        <w:t>аморегулируемой организации</w:t>
      </w:r>
      <w:r w:rsidR="000630E0">
        <w:rPr>
          <w:rFonts w:ascii="Times New Roman" w:hAnsi="Times New Roman" w:cs="Times New Roman"/>
          <w:sz w:val="24"/>
          <w:szCs w:val="24"/>
        </w:rPr>
        <w:t xml:space="preserve"> страховой премии по</w:t>
      </w:r>
      <w:r w:rsidR="00677887" w:rsidRPr="00B06B61">
        <w:rPr>
          <w:rFonts w:ascii="Times New Roman" w:hAnsi="Times New Roman" w:cs="Times New Roman"/>
          <w:sz w:val="24"/>
          <w:szCs w:val="24"/>
        </w:rPr>
        <w:t xml:space="preserve"> договор</w:t>
      </w:r>
      <w:r w:rsidR="000630E0">
        <w:rPr>
          <w:rFonts w:ascii="Times New Roman" w:hAnsi="Times New Roman" w:cs="Times New Roman"/>
          <w:sz w:val="24"/>
          <w:szCs w:val="24"/>
        </w:rPr>
        <w:t>у</w:t>
      </w:r>
      <w:r w:rsidR="00677887" w:rsidRPr="00B06B61">
        <w:rPr>
          <w:rFonts w:ascii="Times New Roman" w:hAnsi="Times New Roman" w:cs="Times New Roman"/>
          <w:sz w:val="24"/>
          <w:szCs w:val="24"/>
        </w:rPr>
        <w:t xml:space="preserve"> страхования финансовых рисков, Агент </w:t>
      </w:r>
      <w:r w:rsidR="000630E0">
        <w:rPr>
          <w:rFonts w:ascii="Times New Roman" w:hAnsi="Times New Roman" w:cs="Times New Roman"/>
          <w:sz w:val="24"/>
          <w:szCs w:val="24"/>
        </w:rPr>
        <w:t>производит оплату страховой премии по договору</w:t>
      </w:r>
      <w:r w:rsidR="00D95FAB" w:rsidRPr="00B06B61">
        <w:rPr>
          <w:rFonts w:ascii="Times New Roman" w:hAnsi="Times New Roman" w:cs="Times New Roman"/>
          <w:sz w:val="24"/>
          <w:szCs w:val="24"/>
        </w:rPr>
        <w:t xml:space="preserve"> страхования финансовых рисков</w:t>
      </w:r>
      <w:r w:rsidR="000630E0">
        <w:rPr>
          <w:rFonts w:ascii="Times New Roman" w:hAnsi="Times New Roman" w:cs="Times New Roman"/>
          <w:sz w:val="24"/>
          <w:szCs w:val="24"/>
        </w:rPr>
        <w:t xml:space="preserve"> за Члена </w:t>
      </w:r>
      <w:r w:rsidR="00A033EF">
        <w:rPr>
          <w:rFonts w:ascii="Times New Roman" w:hAnsi="Times New Roman" w:cs="Times New Roman"/>
          <w:sz w:val="24"/>
          <w:szCs w:val="24"/>
        </w:rPr>
        <w:t>С</w:t>
      </w:r>
      <w:r w:rsidR="000630E0">
        <w:rPr>
          <w:rFonts w:ascii="Times New Roman" w:hAnsi="Times New Roman" w:cs="Times New Roman"/>
          <w:sz w:val="24"/>
          <w:szCs w:val="24"/>
        </w:rPr>
        <w:t>аморегулируемой организации</w:t>
      </w:r>
      <w:r w:rsidR="00D95FAB" w:rsidRPr="00B06B61">
        <w:rPr>
          <w:rFonts w:ascii="Times New Roman" w:hAnsi="Times New Roman" w:cs="Times New Roman"/>
          <w:sz w:val="24"/>
          <w:szCs w:val="24"/>
        </w:rPr>
        <w:t xml:space="preserve"> за свой счет</w:t>
      </w:r>
      <w:r w:rsidR="00092D34">
        <w:rPr>
          <w:rFonts w:ascii="Times New Roman" w:hAnsi="Times New Roman" w:cs="Times New Roman"/>
          <w:sz w:val="24"/>
          <w:szCs w:val="24"/>
        </w:rPr>
        <w:t xml:space="preserve"> в течени</w:t>
      </w:r>
      <w:r w:rsidR="009269A9">
        <w:rPr>
          <w:rFonts w:ascii="Times New Roman" w:hAnsi="Times New Roman" w:cs="Times New Roman"/>
          <w:sz w:val="24"/>
          <w:szCs w:val="24"/>
        </w:rPr>
        <w:t>е</w:t>
      </w:r>
      <w:r w:rsidR="00092D34">
        <w:rPr>
          <w:rFonts w:ascii="Times New Roman" w:hAnsi="Times New Roman" w:cs="Times New Roman"/>
          <w:sz w:val="24"/>
          <w:szCs w:val="24"/>
        </w:rPr>
        <w:t xml:space="preserve"> 5 (пяти) рабочих дней</w:t>
      </w:r>
      <w:r w:rsidR="000630E0">
        <w:rPr>
          <w:rFonts w:ascii="Times New Roman" w:hAnsi="Times New Roman" w:cs="Times New Roman"/>
          <w:sz w:val="24"/>
          <w:szCs w:val="24"/>
        </w:rPr>
        <w:t>.</w:t>
      </w:r>
      <w:r w:rsidR="000662CC">
        <w:rPr>
          <w:rFonts w:ascii="Times New Roman" w:hAnsi="Times New Roman" w:cs="Times New Roman"/>
          <w:sz w:val="24"/>
          <w:szCs w:val="24"/>
        </w:rPr>
        <w:t xml:space="preserve"> В этом случае, </w:t>
      </w:r>
      <w:r w:rsidR="00170925" w:rsidRPr="00B06B61">
        <w:rPr>
          <w:rFonts w:ascii="Times New Roman" w:hAnsi="Times New Roman" w:cs="Times New Roman"/>
          <w:sz w:val="24"/>
          <w:szCs w:val="24"/>
        </w:rPr>
        <w:t xml:space="preserve">Агент, </w:t>
      </w:r>
      <w:r w:rsidR="00677887" w:rsidRPr="00B06B61">
        <w:rPr>
          <w:rFonts w:ascii="Times New Roman" w:hAnsi="Times New Roman" w:cs="Times New Roman"/>
          <w:sz w:val="24"/>
          <w:szCs w:val="24"/>
        </w:rPr>
        <w:t>имеет право</w:t>
      </w:r>
      <w:r w:rsidR="000662CC">
        <w:rPr>
          <w:rFonts w:ascii="Times New Roman" w:hAnsi="Times New Roman" w:cs="Times New Roman"/>
          <w:sz w:val="24"/>
          <w:szCs w:val="24"/>
        </w:rPr>
        <w:t xml:space="preserve"> предъявить к</w:t>
      </w:r>
      <w:r w:rsidR="00677887" w:rsidRPr="00B06B61">
        <w:rPr>
          <w:rFonts w:ascii="Times New Roman" w:hAnsi="Times New Roman" w:cs="Times New Roman"/>
          <w:sz w:val="24"/>
          <w:szCs w:val="24"/>
        </w:rPr>
        <w:t xml:space="preserve"> </w:t>
      </w:r>
      <w:r w:rsidR="00170925" w:rsidRPr="00B06B61">
        <w:rPr>
          <w:rFonts w:ascii="Times New Roman" w:hAnsi="Times New Roman" w:cs="Times New Roman"/>
          <w:sz w:val="24"/>
          <w:szCs w:val="24"/>
        </w:rPr>
        <w:t>Ч</w:t>
      </w:r>
      <w:r w:rsidR="00677887" w:rsidRPr="00B06B61">
        <w:rPr>
          <w:rFonts w:ascii="Times New Roman" w:hAnsi="Times New Roman" w:cs="Times New Roman"/>
          <w:sz w:val="24"/>
          <w:szCs w:val="24"/>
        </w:rPr>
        <w:t xml:space="preserve">лену </w:t>
      </w:r>
      <w:r w:rsidR="00A033EF">
        <w:rPr>
          <w:rFonts w:ascii="Times New Roman" w:hAnsi="Times New Roman" w:cs="Times New Roman"/>
          <w:sz w:val="24"/>
          <w:szCs w:val="24"/>
        </w:rPr>
        <w:t>С</w:t>
      </w:r>
      <w:r w:rsidR="00677887" w:rsidRPr="00B06B61">
        <w:rPr>
          <w:rFonts w:ascii="Times New Roman" w:hAnsi="Times New Roman" w:cs="Times New Roman"/>
          <w:sz w:val="24"/>
          <w:szCs w:val="24"/>
        </w:rPr>
        <w:t xml:space="preserve">аморегулируемой организации </w:t>
      </w:r>
      <w:r w:rsidR="00170925" w:rsidRPr="00B06B61">
        <w:rPr>
          <w:rFonts w:ascii="Times New Roman" w:hAnsi="Times New Roman" w:cs="Times New Roman"/>
          <w:sz w:val="24"/>
          <w:szCs w:val="24"/>
        </w:rPr>
        <w:t xml:space="preserve">требование </w:t>
      </w:r>
      <w:r w:rsidR="00677887" w:rsidRPr="00B06B61">
        <w:rPr>
          <w:rFonts w:ascii="Times New Roman" w:hAnsi="Times New Roman" w:cs="Times New Roman"/>
          <w:sz w:val="24"/>
          <w:szCs w:val="24"/>
        </w:rPr>
        <w:t xml:space="preserve">о возмещении </w:t>
      </w:r>
      <w:r w:rsidR="00170925" w:rsidRPr="00B06B61">
        <w:rPr>
          <w:rFonts w:ascii="Times New Roman" w:hAnsi="Times New Roman" w:cs="Times New Roman"/>
          <w:sz w:val="24"/>
          <w:szCs w:val="24"/>
        </w:rPr>
        <w:t xml:space="preserve">всех </w:t>
      </w:r>
      <w:r w:rsidR="00677887" w:rsidRPr="00B06B61">
        <w:rPr>
          <w:rFonts w:ascii="Times New Roman" w:hAnsi="Times New Roman" w:cs="Times New Roman"/>
          <w:sz w:val="24"/>
          <w:szCs w:val="24"/>
        </w:rPr>
        <w:t xml:space="preserve">произведенных </w:t>
      </w:r>
      <w:r w:rsidR="0085180D" w:rsidRPr="00B06B61">
        <w:rPr>
          <w:rFonts w:ascii="Times New Roman" w:hAnsi="Times New Roman" w:cs="Times New Roman"/>
          <w:sz w:val="24"/>
          <w:szCs w:val="24"/>
        </w:rPr>
        <w:t xml:space="preserve">Агентом </w:t>
      </w:r>
      <w:r w:rsidR="00677887" w:rsidRPr="00B06B61">
        <w:rPr>
          <w:rFonts w:ascii="Times New Roman" w:hAnsi="Times New Roman" w:cs="Times New Roman"/>
          <w:sz w:val="24"/>
          <w:szCs w:val="24"/>
        </w:rPr>
        <w:t xml:space="preserve">расходов, связанных с </w:t>
      </w:r>
      <w:r w:rsidR="000662CC">
        <w:rPr>
          <w:rFonts w:ascii="Times New Roman" w:hAnsi="Times New Roman" w:cs="Times New Roman"/>
          <w:sz w:val="24"/>
          <w:szCs w:val="24"/>
        </w:rPr>
        <w:t>оплатой страховой премии по договору страхования финансовых рисков</w:t>
      </w:r>
      <w:r w:rsidR="00677887" w:rsidRPr="0045096E">
        <w:rPr>
          <w:rFonts w:ascii="Times New Roman" w:hAnsi="Times New Roman" w:cs="Times New Roman"/>
          <w:sz w:val="24"/>
          <w:szCs w:val="24"/>
        </w:rPr>
        <w:t>. В таком случае</w:t>
      </w:r>
      <w:r w:rsidR="00170925">
        <w:rPr>
          <w:rFonts w:ascii="Times New Roman" w:hAnsi="Times New Roman" w:cs="Times New Roman"/>
          <w:sz w:val="24"/>
          <w:szCs w:val="24"/>
        </w:rPr>
        <w:t>,</w:t>
      </w:r>
      <w:r w:rsidR="00677887" w:rsidRPr="0045096E">
        <w:rPr>
          <w:rFonts w:ascii="Times New Roman" w:hAnsi="Times New Roman" w:cs="Times New Roman"/>
          <w:sz w:val="24"/>
          <w:szCs w:val="24"/>
        </w:rPr>
        <w:t xml:space="preserve"> Член </w:t>
      </w:r>
      <w:r w:rsidR="00A033EF">
        <w:rPr>
          <w:rFonts w:ascii="Times New Roman" w:hAnsi="Times New Roman" w:cs="Times New Roman"/>
          <w:sz w:val="24"/>
          <w:szCs w:val="24"/>
        </w:rPr>
        <w:t>С</w:t>
      </w:r>
      <w:r w:rsidR="00677887" w:rsidRPr="0045096E">
        <w:rPr>
          <w:rFonts w:ascii="Times New Roman" w:hAnsi="Times New Roman" w:cs="Times New Roman"/>
          <w:sz w:val="24"/>
          <w:szCs w:val="24"/>
        </w:rPr>
        <w:t>аморегулируемой организации обязан выплатить</w:t>
      </w:r>
      <w:r w:rsidR="00170925">
        <w:rPr>
          <w:rFonts w:ascii="Times New Roman" w:hAnsi="Times New Roman" w:cs="Times New Roman"/>
          <w:sz w:val="24"/>
          <w:szCs w:val="24"/>
        </w:rPr>
        <w:t xml:space="preserve"> Агенту,</w:t>
      </w:r>
      <w:r w:rsidR="00677887" w:rsidRPr="0045096E">
        <w:rPr>
          <w:rFonts w:ascii="Times New Roman" w:hAnsi="Times New Roman" w:cs="Times New Roman"/>
          <w:sz w:val="24"/>
          <w:szCs w:val="24"/>
        </w:rPr>
        <w:t xml:space="preserve"> документально подтвержденные расходы</w:t>
      </w:r>
      <w:r w:rsidR="00170925">
        <w:rPr>
          <w:rFonts w:ascii="Times New Roman" w:hAnsi="Times New Roman" w:cs="Times New Roman"/>
          <w:sz w:val="24"/>
          <w:szCs w:val="24"/>
        </w:rPr>
        <w:t>,</w:t>
      </w:r>
      <w:r w:rsidR="00677887" w:rsidRPr="0045096E">
        <w:rPr>
          <w:rFonts w:ascii="Times New Roman" w:hAnsi="Times New Roman" w:cs="Times New Roman"/>
          <w:sz w:val="24"/>
          <w:szCs w:val="24"/>
        </w:rPr>
        <w:t xml:space="preserve"> </w:t>
      </w:r>
      <w:r w:rsidR="0085180D" w:rsidRPr="0045096E">
        <w:rPr>
          <w:rFonts w:ascii="Times New Roman" w:hAnsi="Times New Roman" w:cs="Times New Roman"/>
          <w:sz w:val="24"/>
          <w:szCs w:val="24"/>
        </w:rPr>
        <w:t>в течени</w:t>
      </w:r>
      <w:r w:rsidR="00170925">
        <w:rPr>
          <w:rFonts w:ascii="Times New Roman" w:hAnsi="Times New Roman" w:cs="Times New Roman"/>
          <w:sz w:val="24"/>
          <w:szCs w:val="24"/>
        </w:rPr>
        <w:t>е</w:t>
      </w:r>
      <w:r w:rsidR="0085180D" w:rsidRPr="0045096E">
        <w:rPr>
          <w:rFonts w:ascii="Times New Roman" w:hAnsi="Times New Roman" w:cs="Times New Roman"/>
          <w:sz w:val="24"/>
          <w:szCs w:val="24"/>
        </w:rPr>
        <w:t xml:space="preserve"> 10 рабочих дней с момента предъявления</w:t>
      </w:r>
      <w:r w:rsidR="00EC2D4C">
        <w:rPr>
          <w:rFonts w:ascii="Times New Roman" w:hAnsi="Times New Roman" w:cs="Times New Roman"/>
          <w:sz w:val="24"/>
          <w:szCs w:val="24"/>
        </w:rPr>
        <w:t xml:space="preserve"> им</w:t>
      </w:r>
      <w:r w:rsidR="0085180D" w:rsidRPr="0045096E">
        <w:rPr>
          <w:rFonts w:ascii="Times New Roman" w:hAnsi="Times New Roman" w:cs="Times New Roman"/>
          <w:sz w:val="24"/>
          <w:szCs w:val="24"/>
        </w:rPr>
        <w:t xml:space="preserve"> письменного требования</w:t>
      </w:r>
      <w:r w:rsidR="00677887" w:rsidRPr="0045096E">
        <w:rPr>
          <w:rFonts w:ascii="Times New Roman" w:hAnsi="Times New Roman" w:cs="Times New Roman"/>
          <w:sz w:val="24"/>
          <w:szCs w:val="24"/>
        </w:rPr>
        <w:t>, в противном случае Агент имеет право обратиться в суд о принудительном взыскании</w:t>
      </w:r>
      <w:r w:rsidR="0096294B">
        <w:rPr>
          <w:rFonts w:ascii="Times New Roman" w:hAnsi="Times New Roman" w:cs="Times New Roman"/>
          <w:sz w:val="24"/>
          <w:szCs w:val="24"/>
        </w:rPr>
        <w:t>, произведенных им расходов</w:t>
      </w:r>
      <w:r w:rsidR="004B3BEF">
        <w:rPr>
          <w:rFonts w:ascii="Times New Roman" w:hAnsi="Times New Roman" w:cs="Times New Roman"/>
          <w:sz w:val="24"/>
          <w:szCs w:val="24"/>
        </w:rPr>
        <w:t xml:space="preserve"> по </w:t>
      </w:r>
      <w:r w:rsidR="000662CC">
        <w:rPr>
          <w:rFonts w:ascii="Times New Roman" w:hAnsi="Times New Roman" w:cs="Times New Roman"/>
          <w:sz w:val="24"/>
          <w:szCs w:val="24"/>
        </w:rPr>
        <w:t>договору страхования</w:t>
      </w:r>
      <w:r w:rsidR="00677887" w:rsidRPr="0045096E">
        <w:rPr>
          <w:rFonts w:ascii="Times New Roman" w:hAnsi="Times New Roman" w:cs="Times New Roman"/>
          <w:sz w:val="24"/>
          <w:szCs w:val="24"/>
        </w:rPr>
        <w:t xml:space="preserve"> с Члена </w:t>
      </w:r>
      <w:r w:rsidR="00A033EF">
        <w:rPr>
          <w:rFonts w:ascii="Times New Roman" w:hAnsi="Times New Roman" w:cs="Times New Roman"/>
          <w:sz w:val="24"/>
          <w:szCs w:val="24"/>
        </w:rPr>
        <w:t>С</w:t>
      </w:r>
      <w:r w:rsidR="00677887" w:rsidRPr="0045096E">
        <w:rPr>
          <w:rFonts w:ascii="Times New Roman" w:hAnsi="Times New Roman" w:cs="Times New Roman"/>
          <w:sz w:val="24"/>
          <w:szCs w:val="24"/>
        </w:rPr>
        <w:t>аморегулируемой организации.</w:t>
      </w:r>
    </w:p>
    <w:p w:rsidR="000662CC" w:rsidRPr="0045096E" w:rsidRDefault="00DD47F5" w:rsidP="001D1A58">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8.7</w:t>
      </w:r>
      <w:r w:rsidR="000662CC">
        <w:rPr>
          <w:rFonts w:ascii="Times New Roman" w:hAnsi="Times New Roman" w:cs="Times New Roman"/>
          <w:sz w:val="24"/>
          <w:szCs w:val="24"/>
        </w:rPr>
        <w:t>. В случаях если возникнет ситуация, когда страховая премия будет оплачена дважды</w:t>
      </w:r>
      <w:r w:rsidR="0096294B">
        <w:rPr>
          <w:rFonts w:ascii="Times New Roman" w:hAnsi="Times New Roman" w:cs="Times New Roman"/>
          <w:sz w:val="24"/>
          <w:szCs w:val="24"/>
        </w:rPr>
        <w:t xml:space="preserve"> по одному контракту,</w:t>
      </w:r>
      <w:r w:rsidR="000662CC">
        <w:rPr>
          <w:rFonts w:ascii="Times New Roman" w:hAnsi="Times New Roman" w:cs="Times New Roman"/>
          <w:sz w:val="24"/>
          <w:szCs w:val="24"/>
        </w:rPr>
        <w:t xml:space="preserve"> и Членом </w:t>
      </w:r>
      <w:r w:rsidR="00A033EF">
        <w:rPr>
          <w:rFonts w:ascii="Times New Roman" w:hAnsi="Times New Roman" w:cs="Times New Roman"/>
          <w:sz w:val="24"/>
          <w:szCs w:val="24"/>
        </w:rPr>
        <w:t>С</w:t>
      </w:r>
      <w:r w:rsidR="000662CC">
        <w:rPr>
          <w:rFonts w:ascii="Times New Roman" w:hAnsi="Times New Roman" w:cs="Times New Roman"/>
          <w:sz w:val="24"/>
          <w:szCs w:val="24"/>
        </w:rPr>
        <w:t>амор</w:t>
      </w:r>
      <w:r w:rsidR="00594CC1">
        <w:rPr>
          <w:rFonts w:ascii="Times New Roman" w:hAnsi="Times New Roman" w:cs="Times New Roman"/>
          <w:sz w:val="24"/>
          <w:szCs w:val="24"/>
        </w:rPr>
        <w:t>е</w:t>
      </w:r>
      <w:r w:rsidR="000662CC">
        <w:rPr>
          <w:rFonts w:ascii="Times New Roman" w:hAnsi="Times New Roman" w:cs="Times New Roman"/>
          <w:sz w:val="24"/>
          <w:szCs w:val="24"/>
        </w:rPr>
        <w:t>г</w:t>
      </w:r>
      <w:r w:rsidR="00594CC1">
        <w:rPr>
          <w:rFonts w:ascii="Times New Roman" w:hAnsi="Times New Roman" w:cs="Times New Roman"/>
          <w:sz w:val="24"/>
          <w:szCs w:val="24"/>
        </w:rPr>
        <w:t>у</w:t>
      </w:r>
      <w:r w:rsidR="000662CC">
        <w:rPr>
          <w:rFonts w:ascii="Times New Roman" w:hAnsi="Times New Roman" w:cs="Times New Roman"/>
          <w:sz w:val="24"/>
          <w:szCs w:val="24"/>
        </w:rPr>
        <w:t>лируемой организации, и Агентом, то Страховщик возвращает уплаченную страховую премию Агенту на основании письменного требования Саморегулируемой организации.</w:t>
      </w:r>
    </w:p>
    <w:p w:rsidR="007A7220" w:rsidRDefault="00DD47F5" w:rsidP="001D1A58">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8.8</w:t>
      </w:r>
      <w:r w:rsidR="00170925">
        <w:rPr>
          <w:rFonts w:ascii="Times New Roman" w:hAnsi="Times New Roman" w:cs="Times New Roman"/>
          <w:sz w:val="24"/>
          <w:szCs w:val="24"/>
        </w:rPr>
        <w:t>.</w:t>
      </w:r>
      <w:r w:rsidR="007A7220">
        <w:rPr>
          <w:rFonts w:ascii="Times New Roman" w:hAnsi="Times New Roman" w:cs="Times New Roman"/>
          <w:sz w:val="24"/>
          <w:szCs w:val="24"/>
        </w:rPr>
        <w:t xml:space="preserve"> В случаях увеличения страхового </w:t>
      </w:r>
      <w:r w:rsidR="004232E1">
        <w:rPr>
          <w:rFonts w:ascii="Times New Roman" w:hAnsi="Times New Roman" w:cs="Times New Roman"/>
          <w:sz w:val="24"/>
          <w:szCs w:val="24"/>
        </w:rPr>
        <w:t>возмещения</w:t>
      </w:r>
      <w:r w:rsidR="007A7220">
        <w:rPr>
          <w:rFonts w:ascii="Times New Roman" w:hAnsi="Times New Roman" w:cs="Times New Roman"/>
          <w:sz w:val="24"/>
          <w:szCs w:val="24"/>
        </w:rPr>
        <w:t xml:space="preserve"> </w:t>
      </w:r>
      <w:r w:rsidR="00CA0DBA">
        <w:rPr>
          <w:rFonts w:ascii="Times New Roman" w:hAnsi="Times New Roman" w:cs="Times New Roman"/>
          <w:sz w:val="24"/>
          <w:szCs w:val="24"/>
        </w:rPr>
        <w:t xml:space="preserve">на момент </w:t>
      </w:r>
      <w:r w:rsidR="00052537">
        <w:rPr>
          <w:rFonts w:ascii="Times New Roman" w:hAnsi="Times New Roman" w:cs="Times New Roman"/>
          <w:sz w:val="24"/>
          <w:szCs w:val="24"/>
        </w:rPr>
        <w:t>наступления страхового случая</w:t>
      </w:r>
      <w:r w:rsidR="00CA0DBA">
        <w:rPr>
          <w:rFonts w:ascii="Times New Roman" w:hAnsi="Times New Roman" w:cs="Times New Roman"/>
          <w:sz w:val="24"/>
          <w:szCs w:val="24"/>
        </w:rPr>
        <w:t xml:space="preserve"> </w:t>
      </w:r>
      <w:r w:rsidR="007A7220">
        <w:rPr>
          <w:rFonts w:ascii="Times New Roman" w:hAnsi="Times New Roman" w:cs="Times New Roman"/>
          <w:sz w:val="24"/>
          <w:szCs w:val="24"/>
        </w:rPr>
        <w:t xml:space="preserve">Член </w:t>
      </w:r>
      <w:r w:rsidR="00052537">
        <w:rPr>
          <w:rFonts w:ascii="Times New Roman" w:hAnsi="Times New Roman" w:cs="Times New Roman"/>
          <w:sz w:val="24"/>
          <w:szCs w:val="24"/>
        </w:rPr>
        <w:t>С</w:t>
      </w:r>
      <w:r w:rsidR="007A7220">
        <w:rPr>
          <w:rFonts w:ascii="Times New Roman" w:hAnsi="Times New Roman" w:cs="Times New Roman"/>
          <w:sz w:val="24"/>
          <w:szCs w:val="24"/>
        </w:rPr>
        <w:t xml:space="preserve">аморегулируемой организации обязан произвести доплату страховой премии </w:t>
      </w:r>
      <w:r w:rsidR="00052537">
        <w:rPr>
          <w:rFonts w:ascii="Times New Roman" w:hAnsi="Times New Roman" w:cs="Times New Roman"/>
          <w:sz w:val="24"/>
          <w:szCs w:val="24"/>
        </w:rPr>
        <w:t>в течени</w:t>
      </w:r>
      <w:r w:rsidR="009269A9">
        <w:rPr>
          <w:rFonts w:ascii="Times New Roman" w:hAnsi="Times New Roman" w:cs="Times New Roman"/>
          <w:sz w:val="24"/>
          <w:szCs w:val="24"/>
        </w:rPr>
        <w:t>е</w:t>
      </w:r>
      <w:r w:rsidR="00052537">
        <w:rPr>
          <w:rFonts w:ascii="Times New Roman" w:hAnsi="Times New Roman" w:cs="Times New Roman"/>
          <w:sz w:val="24"/>
          <w:szCs w:val="24"/>
        </w:rPr>
        <w:t xml:space="preserve"> 5 (пяти) рабочих дней с момента предъявления выставленного Страховщиком счета на оплату страховой премии</w:t>
      </w:r>
      <w:r w:rsidR="00CA0DBA">
        <w:rPr>
          <w:rFonts w:ascii="Times New Roman" w:hAnsi="Times New Roman" w:cs="Times New Roman"/>
          <w:sz w:val="24"/>
          <w:szCs w:val="24"/>
        </w:rPr>
        <w:t>.</w:t>
      </w:r>
      <w:r w:rsidR="00052537">
        <w:rPr>
          <w:rFonts w:ascii="Times New Roman" w:hAnsi="Times New Roman" w:cs="Times New Roman"/>
          <w:sz w:val="24"/>
          <w:szCs w:val="24"/>
        </w:rPr>
        <w:t xml:space="preserve"> </w:t>
      </w:r>
      <w:proofErr w:type="gramStart"/>
      <w:r w:rsidR="00052537" w:rsidRPr="00B06B61">
        <w:rPr>
          <w:rFonts w:ascii="Times New Roman" w:hAnsi="Times New Roman" w:cs="Times New Roman"/>
          <w:sz w:val="24"/>
          <w:szCs w:val="24"/>
        </w:rPr>
        <w:t>В случае отказа и (или) не</w:t>
      </w:r>
      <w:r w:rsidR="00052537">
        <w:rPr>
          <w:rFonts w:ascii="Times New Roman" w:hAnsi="Times New Roman" w:cs="Times New Roman"/>
          <w:sz w:val="24"/>
          <w:szCs w:val="24"/>
        </w:rPr>
        <w:t>доплаты</w:t>
      </w:r>
      <w:r w:rsidR="00052537" w:rsidRPr="00B06B61">
        <w:rPr>
          <w:rFonts w:ascii="Times New Roman" w:hAnsi="Times New Roman" w:cs="Times New Roman"/>
          <w:sz w:val="24"/>
          <w:szCs w:val="24"/>
        </w:rPr>
        <w:t xml:space="preserve"> Членом </w:t>
      </w:r>
      <w:r w:rsidR="00A033EF">
        <w:rPr>
          <w:rFonts w:ascii="Times New Roman" w:hAnsi="Times New Roman" w:cs="Times New Roman"/>
          <w:sz w:val="24"/>
          <w:szCs w:val="24"/>
        </w:rPr>
        <w:t>С</w:t>
      </w:r>
      <w:r w:rsidR="00052537" w:rsidRPr="00B06B61">
        <w:rPr>
          <w:rFonts w:ascii="Times New Roman" w:hAnsi="Times New Roman" w:cs="Times New Roman"/>
          <w:sz w:val="24"/>
          <w:szCs w:val="24"/>
        </w:rPr>
        <w:t>аморегулиру</w:t>
      </w:r>
      <w:r w:rsidR="00B757C9">
        <w:rPr>
          <w:rFonts w:ascii="Times New Roman" w:hAnsi="Times New Roman" w:cs="Times New Roman"/>
          <w:sz w:val="24"/>
          <w:szCs w:val="24"/>
        </w:rPr>
        <w:t>е</w:t>
      </w:r>
      <w:r w:rsidR="00052537" w:rsidRPr="00B06B61">
        <w:rPr>
          <w:rFonts w:ascii="Times New Roman" w:hAnsi="Times New Roman" w:cs="Times New Roman"/>
          <w:sz w:val="24"/>
          <w:szCs w:val="24"/>
        </w:rPr>
        <w:t xml:space="preserve">мой организации </w:t>
      </w:r>
      <w:r w:rsidR="00052537">
        <w:rPr>
          <w:rFonts w:ascii="Times New Roman" w:hAnsi="Times New Roman" w:cs="Times New Roman"/>
          <w:sz w:val="24"/>
          <w:szCs w:val="24"/>
        </w:rPr>
        <w:t xml:space="preserve">страховой премии по </w:t>
      </w:r>
      <w:r w:rsidR="00052537" w:rsidRPr="00B06B61">
        <w:rPr>
          <w:rFonts w:ascii="Times New Roman" w:hAnsi="Times New Roman" w:cs="Times New Roman"/>
          <w:sz w:val="24"/>
          <w:szCs w:val="24"/>
        </w:rPr>
        <w:t>договор</w:t>
      </w:r>
      <w:r w:rsidR="00052537">
        <w:rPr>
          <w:rFonts w:ascii="Times New Roman" w:hAnsi="Times New Roman" w:cs="Times New Roman"/>
          <w:sz w:val="24"/>
          <w:szCs w:val="24"/>
        </w:rPr>
        <w:t>у</w:t>
      </w:r>
      <w:r w:rsidR="00052537" w:rsidRPr="00B06B61">
        <w:rPr>
          <w:rFonts w:ascii="Times New Roman" w:hAnsi="Times New Roman" w:cs="Times New Roman"/>
          <w:sz w:val="24"/>
          <w:szCs w:val="24"/>
        </w:rPr>
        <w:t xml:space="preserve"> страхования</w:t>
      </w:r>
      <w:r w:rsidR="00052537">
        <w:rPr>
          <w:rFonts w:ascii="Times New Roman" w:hAnsi="Times New Roman" w:cs="Times New Roman"/>
          <w:sz w:val="24"/>
          <w:szCs w:val="24"/>
        </w:rPr>
        <w:t xml:space="preserve"> финансовых рисков</w:t>
      </w:r>
      <w:r w:rsidR="00052537" w:rsidRPr="00B06B61">
        <w:rPr>
          <w:rFonts w:ascii="Times New Roman" w:hAnsi="Times New Roman" w:cs="Times New Roman"/>
          <w:sz w:val="24"/>
          <w:szCs w:val="24"/>
        </w:rPr>
        <w:t>, Саморегулируемая организация</w:t>
      </w:r>
      <w:r w:rsidR="00052537">
        <w:rPr>
          <w:rFonts w:ascii="Times New Roman" w:hAnsi="Times New Roman" w:cs="Times New Roman"/>
          <w:sz w:val="24"/>
          <w:szCs w:val="24"/>
        </w:rPr>
        <w:t xml:space="preserve"> по истечении 5 (пяти) рабочих дней с даты уведомления Члена Саморегулируемой организации об обязательной доплате Членом </w:t>
      </w:r>
      <w:r w:rsidR="00A033EF">
        <w:rPr>
          <w:rFonts w:ascii="Times New Roman" w:hAnsi="Times New Roman" w:cs="Times New Roman"/>
          <w:sz w:val="24"/>
          <w:szCs w:val="24"/>
        </w:rPr>
        <w:t>С</w:t>
      </w:r>
      <w:r w:rsidR="00052537">
        <w:rPr>
          <w:rFonts w:ascii="Times New Roman" w:hAnsi="Times New Roman" w:cs="Times New Roman"/>
          <w:sz w:val="24"/>
          <w:szCs w:val="24"/>
        </w:rPr>
        <w:t>аморегулируемой организацией страховой премии по каждому и</w:t>
      </w:r>
      <w:r w:rsidR="009269A9">
        <w:rPr>
          <w:rFonts w:ascii="Times New Roman" w:hAnsi="Times New Roman" w:cs="Times New Roman"/>
          <w:sz w:val="24"/>
          <w:szCs w:val="24"/>
        </w:rPr>
        <w:t>з</w:t>
      </w:r>
      <w:r w:rsidR="00052537">
        <w:rPr>
          <w:rFonts w:ascii="Times New Roman" w:hAnsi="Times New Roman" w:cs="Times New Roman"/>
          <w:sz w:val="24"/>
          <w:szCs w:val="24"/>
        </w:rPr>
        <w:t xml:space="preserve"> заключенн</w:t>
      </w:r>
      <w:r w:rsidR="009269A9">
        <w:rPr>
          <w:rFonts w:ascii="Times New Roman" w:hAnsi="Times New Roman" w:cs="Times New Roman"/>
          <w:sz w:val="24"/>
          <w:szCs w:val="24"/>
        </w:rPr>
        <w:t>ых им</w:t>
      </w:r>
      <w:r w:rsidR="00052537">
        <w:rPr>
          <w:rFonts w:ascii="Times New Roman" w:hAnsi="Times New Roman" w:cs="Times New Roman"/>
          <w:sz w:val="24"/>
          <w:szCs w:val="24"/>
        </w:rPr>
        <w:t xml:space="preserve"> </w:t>
      </w:r>
      <w:r w:rsidR="00175820">
        <w:rPr>
          <w:rFonts w:ascii="Times New Roman" w:hAnsi="Times New Roman" w:cs="Times New Roman"/>
          <w:sz w:val="24"/>
          <w:szCs w:val="24"/>
        </w:rPr>
        <w:t>Д</w:t>
      </w:r>
      <w:r w:rsidR="00052537">
        <w:rPr>
          <w:rFonts w:ascii="Times New Roman" w:hAnsi="Times New Roman" w:cs="Times New Roman"/>
          <w:sz w:val="24"/>
          <w:szCs w:val="24"/>
        </w:rPr>
        <w:t>оговор</w:t>
      </w:r>
      <w:r w:rsidR="009269A9">
        <w:rPr>
          <w:rFonts w:ascii="Times New Roman" w:hAnsi="Times New Roman" w:cs="Times New Roman"/>
          <w:sz w:val="24"/>
          <w:szCs w:val="24"/>
        </w:rPr>
        <w:t>ов</w:t>
      </w:r>
      <w:r w:rsidR="00052537">
        <w:rPr>
          <w:rFonts w:ascii="Times New Roman" w:hAnsi="Times New Roman" w:cs="Times New Roman"/>
          <w:sz w:val="24"/>
          <w:szCs w:val="24"/>
        </w:rPr>
        <w:t xml:space="preserve"> подряда, с приложением счета на доплату страховой премии, привлекает к доплате страховой премии Агента на основании</w:t>
      </w:r>
      <w:proofErr w:type="gramEnd"/>
      <w:r w:rsidR="00052537">
        <w:rPr>
          <w:rFonts w:ascii="Times New Roman" w:hAnsi="Times New Roman" w:cs="Times New Roman"/>
          <w:sz w:val="24"/>
          <w:szCs w:val="24"/>
        </w:rPr>
        <w:t xml:space="preserve"> заключенного с ним договора.</w:t>
      </w:r>
    </w:p>
    <w:p w:rsidR="00F33A23" w:rsidRDefault="00F33A23" w:rsidP="001D1A58">
      <w:pPr>
        <w:spacing w:after="0" w:line="360" w:lineRule="auto"/>
        <w:ind w:right="-1" w:firstLine="426"/>
        <w:jc w:val="both"/>
        <w:rPr>
          <w:rFonts w:ascii="Times New Roman" w:hAnsi="Times New Roman" w:cs="Times New Roman"/>
          <w:sz w:val="24"/>
          <w:szCs w:val="24"/>
        </w:rPr>
      </w:pPr>
    </w:p>
    <w:p w:rsidR="00F33A23" w:rsidRPr="00F33A23" w:rsidRDefault="00F33A23" w:rsidP="00F33A23">
      <w:pPr>
        <w:spacing w:after="0" w:line="360" w:lineRule="auto"/>
        <w:ind w:right="-1" w:firstLine="426"/>
        <w:jc w:val="center"/>
        <w:rPr>
          <w:rFonts w:ascii="Times New Roman" w:hAnsi="Times New Roman" w:cs="Times New Roman"/>
          <w:b/>
          <w:sz w:val="24"/>
          <w:szCs w:val="24"/>
        </w:rPr>
      </w:pPr>
      <w:r w:rsidRPr="00F33A23">
        <w:rPr>
          <w:rFonts w:ascii="Times New Roman" w:hAnsi="Times New Roman" w:cs="Times New Roman"/>
          <w:b/>
          <w:sz w:val="24"/>
          <w:szCs w:val="24"/>
        </w:rPr>
        <w:t>9. Порядок выплаты страхового возмещения</w:t>
      </w:r>
    </w:p>
    <w:p w:rsidR="00F33A23" w:rsidRPr="00F33A23" w:rsidRDefault="00F33A23" w:rsidP="00F33A23">
      <w:pPr>
        <w:spacing w:after="0" w:line="360" w:lineRule="auto"/>
        <w:ind w:right="-1" w:firstLine="426"/>
        <w:jc w:val="both"/>
        <w:rPr>
          <w:rFonts w:ascii="Times New Roman" w:hAnsi="Times New Roman" w:cs="Times New Roman"/>
          <w:sz w:val="24"/>
          <w:szCs w:val="24"/>
        </w:rPr>
      </w:pPr>
      <w:r w:rsidRPr="00F33A23">
        <w:rPr>
          <w:rFonts w:ascii="Times New Roman" w:hAnsi="Times New Roman" w:cs="Times New Roman"/>
          <w:sz w:val="24"/>
          <w:szCs w:val="24"/>
        </w:rPr>
        <w:t xml:space="preserve">В соответствии с п. 3 ст. 55.16 Градостроительного кодекса Российской Федерации: «Не допускается уплата взноса (взносов) в компенсационный фонд (компенсационные фонды) </w:t>
      </w:r>
      <w:r>
        <w:rPr>
          <w:rFonts w:ascii="Times New Roman" w:hAnsi="Times New Roman" w:cs="Times New Roman"/>
          <w:sz w:val="24"/>
          <w:szCs w:val="24"/>
        </w:rPr>
        <w:t>С</w:t>
      </w:r>
      <w:r w:rsidRPr="00F33A23">
        <w:rPr>
          <w:rFonts w:ascii="Times New Roman" w:hAnsi="Times New Roman" w:cs="Times New Roman"/>
          <w:sz w:val="24"/>
          <w:szCs w:val="24"/>
        </w:rPr>
        <w:t xml:space="preserve">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w:t>
      </w:r>
      <w:r>
        <w:rPr>
          <w:rFonts w:ascii="Times New Roman" w:hAnsi="Times New Roman" w:cs="Times New Roman"/>
          <w:sz w:val="24"/>
          <w:szCs w:val="24"/>
        </w:rPr>
        <w:t>С</w:t>
      </w:r>
      <w:r w:rsidRPr="00F33A23">
        <w:rPr>
          <w:rFonts w:ascii="Times New Roman" w:hAnsi="Times New Roman" w:cs="Times New Roman"/>
          <w:sz w:val="24"/>
          <w:szCs w:val="24"/>
        </w:rPr>
        <w:t xml:space="preserve">аморегулируемой организации». </w:t>
      </w:r>
    </w:p>
    <w:p w:rsidR="00F33A23" w:rsidRPr="00F33A23" w:rsidRDefault="00F33A23" w:rsidP="00F33A23">
      <w:pPr>
        <w:spacing w:after="0" w:line="360" w:lineRule="auto"/>
        <w:ind w:right="-1" w:firstLine="426"/>
        <w:jc w:val="both"/>
        <w:rPr>
          <w:rFonts w:ascii="Times New Roman" w:hAnsi="Times New Roman" w:cs="Times New Roman"/>
          <w:sz w:val="24"/>
          <w:szCs w:val="24"/>
        </w:rPr>
      </w:pPr>
      <w:r w:rsidRPr="00F33A23">
        <w:rPr>
          <w:rFonts w:ascii="Times New Roman" w:hAnsi="Times New Roman" w:cs="Times New Roman"/>
          <w:sz w:val="24"/>
          <w:szCs w:val="24"/>
        </w:rPr>
        <w:lastRenderedPageBreak/>
        <w:t xml:space="preserve">Таким образом, производство страховой организацией выплат напрямую в </w:t>
      </w:r>
      <w:r>
        <w:rPr>
          <w:rFonts w:ascii="Times New Roman" w:hAnsi="Times New Roman" w:cs="Times New Roman"/>
          <w:sz w:val="24"/>
          <w:szCs w:val="24"/>
        </w:rPr>
        <w:t>К</w:t>
      </w:r>
      <w:r w:rsidRPr="00F33A23">
        <w:rPr>
          <w:rFonts w:ascii="Times New Roman" w:hAnsi="Times New Roman" w:cs="Times New Roman"/>
          <w:sz w:val="24"/>
          <w:szCs w:val="24"/>
        </w:rPr>
        <w:t>омпенсационный фонд</w:t>
      </w:r>
      <w:r>
        <w:rPr>
          <w:rFonts w:ascii="Times New Roman" w:hAnsi="Times New Roman" w:cs="Times New Roman"/>
          <w:sz w:val="24"/>
          <w:szCs w:val="24"/>
        </w:rPr>
        <w:t xml:space="preserve"> </w:t>
      </w:r>
      <w:r w:rsidR="00005501">
        <w:rPr>
          <w:rFonts w:ascii="Times New Roman" w:hAnsi="Times New Roman" w:cs="Times New Roman"/>
          <w:sz w:val="24"/>
          <w:szCs w:val="24"/>
        </w:rPr>
        <w:t>обеспечения договорных обязательств</w:t>
      </w:r>
      <w:r w:rsidRPr="00F33A23">
        <w:rPr>
          <w:rFonts w:ascii="Times New Roman" w:hAnsi="Times New Roman" w:cs="Times New Roman"/>
          <w:sz w:val="24"/>
          <w:szCs w:val="24"/>
        </w:rPr>
        <w:t xml:space="preserve">, то есть выплата лицу, не являющемуся выгодоприобретателем, является нарушением законодательства, в том числе норм </w:t>
      </w:r>
      <w:proofErr w:type="spellStart"/>
      <w:r w:rsidRPr="00F33A23">
        <w:rPr>
          <w:rFonts w:ascii="Times New Roman" w:hAnsi="Times New Roman" w:cs="Times New Roman"/>
          <w:sz w:val="24"/>
          <w:szCs w:val="24"/>
        </w:rPr>
        <w:t>ГрК</w:t>
      </w:r>
      <w:proofErr w:type="spellEnd"/>
      <w:r w:rsidRPr="00F33A23">
        <w:rPr>
          <w:rFonts w:ascii="Times New Roman" w:hAnsi="Times New Roman" w:cs="Times New Roman"/>
          <w:sz w:val="24"/>
          <w:szCs w:val="24"/>
        </w:rPr>
        <w:t xml:space="preserve"> РФ. </w:t>
      </w:r>
    </w:p>
    <w:p w:rsidR="00DD47F5" w:rsidRDefault="00005501" w:rsidP="00F33A23">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В</w:t>
      </w:r>
      <w:r w:rsidR="00F33A23" w:rsidRPr="00F33A23">
        <w:rPr>
          <w:rFonts w:ascii="Times New Roman" w:hAnsi="Times New Roman" w:cs="Times New Roman"/>
          <w:sz w:val="24"/>
          <w:szCs w:val="24"/>
        </w:rPr>
        <w:t xml:space="preserve">ыплата страхового возмещения </w:t>
      </w:r>
      <w:r>
        <w:rPr>
          <w:rFonts w:ascii="Times New Roman" w:hAnsi="Times New Roman" w:cs="Times New Roman"/>
          <w:sz w:val="24"/>
          <w:szCs w:val="24"/>
        </w:rPr>
        <w:t>производится</w:t>
      </w:r>
      <w:r w:rsidR="00F33A23" w:rsidRPr="00F33A23">
        <w:rPr>
          <w:rFonts w:ascii="Times New Roman" w:hAnsi="Times New Roman" w:cs="Times New Roman"/>
          <w:sz w:val="24"/>
          <w:szCs w:val="24"/>
        </w:rPr>
        <w:t xml:space="preserve"> на основании доверенност</w:t>
      </w:r>
      <w:r>
        <w:rPr>
          <w:rFonts w:ascii="Times New Roman" w:hAnsi="Times New Roman" w:cs="Times New Roman"/>
          <w:sz w:val="24"/>
          <w:szCs w:val="24"/>
        </w:rPr>
        <w:t>и</w:t>
      </w:r>
      <w:r w:rsidR="00F33A23" w:rsidRPr="00F33A23">
        <w:rPr>
          <w:rFonts w:ascii="Times New Roman" w:hAnsi="Times New Roman" w:cs="Times New Roman"/>
          <w:sz w:val="24"/>
          <w:szCs w:val="24"/>
        </w:rPr>
        <w:t>/поручени</w:t>
      </w:r>
      <w:r>
        <w:rPr>
          <w:rFonts w:ascii="Times New Roman" w:hAnsi="Times New Roman" w:cs="Times New Roman"/>
          <w:sz w:val="24"/>
          <w:szCs w:val="24"/>
        </w:rPr>
        <w:t>я</w:t>
      </w:r>
      <w:r w:rsidR="00F33A23" w:rsidRPr="00F33A23">
        <w:rPr>
          <w:rFonts w:ascii="Times New Roman" w:hAnsi="Times New Roman" w:cs="Times New Roman"/>
          <w:sz w:val="24"/>
          <w:szCs w:val="24"/>
        </w:rPr>
        <w:t xml:space="preserve"> (ст.182 ГК РФ)</w:t>
      </w:r>
      <w:r>
        <w:rPr>
          <w:rFonts w:ascii="Times New Roman" w:hAnsi="Times New Roman" w:cs="Times New Roman"/>
          <w:sz w:val="24"/>
          <w:szCs w:val="24"/>
        </w:rPr>
        <w:t xml:space="preserve">, выданных Застрахованным лицом Страховщику на право </w:t>
      </w:r>
      <w:r w:rsidRPr="00F33A23">
        <w:rPr>
          <w:rFonts w:ascii="Times New Roman" w:hAnsi="Times New Roman" w:cs="Times New Roman"/>
          <w:sz w:val="24"/>
          <w:szCs w:val="24"/>
        </w:rPr>
        <w:t>уплат</w:t>
      </w:r>
      <w:r>
        <w:rPr>
          <w:rFonts w:ascii="Times New Roman" w:hAnsi="Times New Roman" w:cs="Times New Roman"/>
          <w:sz w:val="24"/>
          <w:szCs w:val="24"/>
        </w:rPr>
        <w:t>ы</w:t>
      </w:r>
      <w:r w:rsidRPr="00F33A23">
        <w:rPr>
          <w:rFonts w:ascii="Times New Roman" w:hAnsi="Times New Roman" w:cs="Times New Roman"/>
          <w:sz w:val="24"/>
          <w:szCs w:val="24"/>
        </w:rPr>
        <w:t xml:space="preserve"> взноса (взносов)</w:t>
      </w:r>
      <w:r>
        <w:rPr>
          <w:rFonts w:ascii="Times New Roman" w:hAnsi="Times New Roman" w:cs="Times New Roman"/>
          <w:sz w:val="24"/>
          <w:szCs w:val="24"/>
        </w:rPr>
        <w:t xml:space="preserve"> в Компенсационный фонд обеспечения договорных обязательств</w:t>
      </w:r>
      <w:r w:rsidR="00F33A23" w:rsidRPr="00F33A23">
        <w:rPr>
          <w:rFonts w:ascii="Times New Roman" w:hAnsi="Times New Roman" w:cs="Times New Roman"/>
          <w:sz w:val="24"/>
          <w:szCs w:val="24"/>
        </w:rPr>
        <w:t xml:space="preserve">. </w:t>
      </w:r>
      <w:r>
        <w:rPr>
          <w:rFonts w:ascii="Times New Roman" w:hAnsi="Times New Roman" w:cs="Times New Roman"/>
          <w:sz w:val="24"/>
          <w:szCs w:val="24"/>
        </w:rPr>
        <w:t>Т</w:t>
      </w:r>
      <w:r w:rsidR="00F33A23" w:rsidRPr="00F33A23">
        <w:rPr>
          <w:rFonts w:ascii="Times New Roman" w:hAnsi="Times New Roman" w:cs="Times New Roman"/>
          <w:sz w:val="24"/>
          <w:szCs w:val="24"/>
        </w:rPr>
        <w:t>акая выплата/взнос будут считаться</w:t>
      </w:r>
      <w:r w:rsidR="00F33A23">
        <w:rPr>
          <w:rFonts w:ascii="Times New Roman" w:hAnsi="Times New Roman" w:cs="Times New Roman"/>
          <w:sz w:val="24"/>
          <w:szCs w:val="24"/>
        </w:rPr>
        <w:t xml:space="preserve"> </w:t>
      </w:r>
      <w:r w:rsidR="00F33A23" w:rsidRPr="00F33A23">
        <w:rPr>
          <w:rFonts w:ascii="Times New Roman" w:hAnsi="Times New Roman" w:cs="Times New Roman"/>
          <w:sz w:val="24"/>
          <w:szCs w:val="24"/>
        </w:rPr>
        <w:t xml:space="preserve">произведенными от имени члена </w:t>
      </w:r>
      <w:r w:rsidR="00F33A23">
        <w:rPr>
          <w:rFonts w:ascii="Times New Roman" w:hAnsi="Times New Roman" w:cs="Times New Roman"/>
          <w:sz w:val="24"/>
          <w:szCs w:val="24"/>
        </w:rPr>
        <w:t>С</w:t>
      </w:r>
      <w:r w:rsidR="00F33A23" w:rsidRPr="00F33A23">
        <w:rPr>
          <w:rFonts w:ascii="Times New Roman" w:hAnsi="Times New Roman" w:cs="Times New Roman"/>
          <w:sz w:val="24"/>
          <w:szCs w:val="24"/>
        </w:rPr>
        <w:t>аморегулируемой организации и в его пользу</w:t>
      </w:r>
      <w:r>
        <w:rPr>
          <w:rFonts w:ascii="Times New Roman" w:hAnsi="Times New Roman" w:cs="Times New Roman"/>
          <w:sz w:val="24"/>
          <w:szCs w:val="24"/>
        </w:rPr>
        <w:t>.</w:t>
      </w:r>
      <w:r w:rsidR="00F33A23" w:rsidRPr="00F33A23">
        <w:rPr>
          <w:rFonts w:ascii="Times New Roman" w:hAnsi="Times New Roman" w:cs="Times New Roman"/>
          <w:sz w:val="24"/>
          <w:szCs w:val="24"/>
        </w:rPr>
        <w:t xml:space="preserve"> </w:t>
      </w:r>
      <w:r>
        <w:rPr>
          <w:rFonts w:ascii="Times New Roman" w:hAnsi="Times New Roman" w:cs="Times New Roman"/>
          <w:sz w:val="24"/>
          <w:szCs w:val="24"/>
        </w:rPr>
        <w:t>К</w:t>
      </w:r>
      <w:r w:rsidR="00F33A23" w:rsidRPr="00F33A23">
        <w:rPr>
          <w:rFonts w:ascii="Times New Roman" w:hAnsi="Times New Roman" w:cs="Times New Roman"/>
          <w:sz w:val="24"/>
          <w:szCs w:val="24"/>
        </w:rPr>
        <w:t xml:space="preserve">онечным получателем денежных средств будет </w:t>
      </w:r>
      <w:r w:rsidR="00F33A23">
        <w:rPr>
          <w:rFonts w:ascii="Times New Roman" w:hAnsi="Times New Roman" w:cs="Times New Roman"/>
          <w:sz w:val="24"/>
          <w:szCs w:val="24"/>
        </w:rPr>
        <w:t>С</w:t>
      </w:r>
      <w:r w:rsidR="00F33A23" w:rsidRPr="00F33A23">
        <w:rPr>
          <w:rFonts w:ascii="Times New Roman" w:hAnsi="Times New Roman" w:cs="Times New Roman"/>
          <w:sz w:val="24"/>
          <w:szCs w:val="24"/>
        </w:rPr>
        <w:t>аморегулируем</w:t>
      </w:r>
      <w:r w:rsidR="00F33A23">
        <w:rPr>
          <w:rFonts w:ascii="Times New Roman" w:hAnsi="Times New Roman" w:cs="Times New Roman"/>
          <w:sz w:val="24"/>
          <w:szCs w:val="24"/>
        </w:rPr>
        <w:t>ая</w:t>
      </w:r>
      <w:r w:rsidR="00F33A23" w:rsidRPr="00F33A23">
        <w:rPr>
          <w:rFonts w:ascii="Times New Roman" w:hAnsi="Times New Roman" w:cs="Times New Roman"/>
          <w:sz w:val="24"/>
          <w:szCs w:val="24"/>
        </w:rPr>
        <w:t xml:space="preserve"> организаци</w:t>
      </w:r>
      <w:r w:rsidR="00F33A23">
        <w:rPr>
          <w:rFonts w:ascii="Times New Roman" w:hAnsi="Times New Roman" w:cs="Times New Roman"/>
          <w:sz w:val="24"/>
          <w:szCs w:val="24"/>
        </w:rPr>
        <w:t>я</w:t>
      </w:r>
      <w:r w:rsidR="00F33A23" w:rsidRPr="00F33A23">
        <w:rPr>
          <w:rFonts w:ascii="Times New Roman" w:hAnsi="Times New Roman" w:cs="Times New Roman"/>
          <w:sz w:val="24"/>
          <w:szCs w:val="24"/>
        </w:rPr>
        <w:t>.</w:t>
      </w:r>
    </w:p>
    <w:p w:rsidR="00005501" w:rsidRDefault="00005501" w:rsidP="00F33A23">
      <w:pPr>
        <w:spacing w:after="0" w:line="360" w:lineRule="auto"/>
        <w:ind w:right="-1" w:firstLine="426"/>
        <w:jc w:val="both"/>
        <w:rPr>
          <w:rFonts w:ascii="Times New Roman" w:hAnsi="Times New Roman" w:cs="Times New Roman"/>
          <w:sz w:val="24"/>
          <w:szCs w:val="24"/>
        </w:rPr>
      </w:pPr>
    </w:p>
    <w:p w:rsidR="00AE5A64" w:rsidRPr="0045096E" w:rsidRDefault="00F33A23" w:rsidP="001D1A58">
      <w:pPr>
        <w:spacing w:after="0" w:line="360" w:lineRule="auto"/>
        <w:ind w:right="-1" w:firstLine="426"/>
        <w:jc w:val="center"/>
        <w:rPr>
          <w:rFonts w:ascii="Times New Roman" w:hAnsi="Times New Roman" w:cs="Times New Roman"/>
          <w:b/>
          <w:sz w:val="24"/>
          <w:szCs w:val="24"/>
        </w:rPr>
      </w:pPr>
      <w:r>
        <w:rPr>
          <w:rFonts w:ascii="Times New Roman" w:hAnsi="Times New Roman" w:cs="Times New Roman"/>
          <w:b/>
          <w:sz w:val="24"/>
          <w:szCs w:val="24"/>
        </w:rPr>
        <w:t>10</w:t>
      </w:r>
      <w:r w:rsidR="00E61246" w:rsidRPr="0045096E">
        <w:rPr>
          <w:rFonts w:ascii="Times New Roman" w:hAnsi="Times New Roman" w:cs="Times New Roman"/>
          <w:b/>
          <w:sz w:val="24"/>
          <w:szCs w:val="24"/>
        </w:rPr>
        <w:t>. Заключительные положения</w:t>
      </w:r>
    </w:p>
    <w:p w:rsidR="00E61246" w:rsidRPr="0045096E" w:rsidRDefault="002C1C82" w:rsidP="001D1A58">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10</w:t>
      </w:r>
      <w:r w:rsidR="009A02FC" w:rsidRPr="0045096E">
        <w:rPr>
          <w:rFonts w:ascii="Times New Roman" w:hAnsi="Times New Roman" w:cs="Times New Roman"/>
          <w:sz w:val="24"/>
          <w:szCs w:val="24"/>
        </w:rPr>
        <w:t>.1.</w:t>
      </w:r>
      <w:r w:rsidR="00B757C9">
        <w:rPr>
          <w:rFonts w:ascii="Times New Roman" w:hAnsi="Times New Roman" w:cs="Times New Roman"/>
          <w:sz w:val="24"/>
          <w:szCs w:val="24"/>
        </w:rPr>
        <w:t xml:space="preserve"> </w:t>
      </w:r>
      <w:r w:rsidR="00E61246" w:rsidRPr="0045096E">
        <w:rPr>
          <w:rFonts w:ascii="Times New Roman" w:hAnsi="Times New Roman" w:cs="Times New Roman"/>
          <w:sz w:val="24"/>
          <w:szCs w:val="24"/>
        </w:rPr>
        <w:t>Настоящее Положение вступает в силу через десять дней после дня его принятия</w:t>
      </w:r>
      <w:r w:rsidR="00D13B99">
        <w:rPr>
          <w:rFonts w:ascii="Times New Roman" w:hAnsi="Times New Roman" w:cs="Times New Roman"/>
          <w:sz w:val="24"/>
          <w:szCs w:val="24"/>
        </w:rPr>
        <w:t xml:space="preserve"> Общим собранием Саморегулируемой организации</w:t>
      </w:r>
      <w:r w:rsidR="00677887" w:rsidRPr="0045096E">
        <w:rPr>
          <w:rFonts w:ascii="Times New Roman" w:hAnsi="Times New Roman" w:cs="Times New Roman"/>
          <w:sz w:val="24"/>
          <w:szCs w:val="24"/>
        </w:rPr>
        <w:t xml:space="preserve">. </w:t>
      </w:r>
    </w:p>
    <w:p w:rsidR="00677887" w:rsidRPr="0045096E" w:rsidRDefault="002C1C82" w:rsidP="001D1A58">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10</w:t>
      </w:r>
      <w:r w:rsidR="009A02FC" w:rsidRPr="0045096E">
        <w:rPr>
          <w:rFonts w:ascii="Times New Roman" w:hAnsi="Times New Roman" w:cs="Times New Roman"/>
          <w:sz w:val="24"/>
          <w:szCs w:val="24"/>
        </w:rPr>
        <w:t>.2.</w:t>
      </w:r>
      <w:r w:rsidR="00B757C9">
        <w:rPr>
          <w:rFonts w:ascii="Times New Roman" w:hAnsi="Times New Roman" w:cs="Times New Roman"/>
          <w:sz w:val="24"/>
          <w:szCs w:val="24"/>
        </w:rPr>
        <w:t xml:space="preserve"> </w:t>
      </w:r>
      <w:proofErr w:type="gramStart"/>
      <w:r w:rsidR="00677887" w:rsidRPr="0045096E">
        <w:rPr>
          <w:rFonts w:ascii="Times New Roman" w:hAnsi="Times New Roman" w:cs="Times New Roman"/>
          <w:sz w:val="24"/>
          <w:szCs w:val="24"/>
        </w:rPr>
        <w:t xml:space="preserve">Настоящее </w:t>
      </w:r>
      <w:r w:rsidR="00B079F6">
        <w:rPr>
          <w:rFonts w:ascii="Times New Roman" w:hAnsi="Times New Roman" w:cs="Times New Roman"/>
          <w:sz w:val="24"/>
          <w:szCs w:val="24"/>
        </w:rPr>
        <w:t>П</w:t>
      </w:r>
      <w:r w:rsidR="00677887" w:rsidRPr="0045096E">
        <w:rPr>
          <w:rFonts w:ascii="Times New Roman" w:hAnsi="Times New Roman" w:cs="Times New Roman"/>
          <w:sz w:val="24"/>
          <w:szCs w:val="24"/>
        </w:rPr>
        <w:t xml:space="preserve">оложение, </w:t>
      </w:r>
      <w:r w:rsidR="009A02FC" w:rsidRPr="0045096E">
        <w:rPr>
          <w:rFonts w:ascii="Times New Roman" w:hAnsi="Times New Roman" w:cs="Times New Roman"/>
          <w:sz w:val="24"/>
          <w:szCs w:val="24"/>
        </w:rPr>
        <w:t xml:space="preserve">изменения, внесенные в него, решение о признании настоящего Положения утратившим силу в срок не </w:t>
      </w:r>
      <w:r w:rsidR="00D13B99">
        <w:rPr>
          <w:rFonts w:ascii="Times New Roman" w:hAnsi="Times New Roman" w:cs="Times New Roman"/>
          <w:sz w:val="24"/>
          <w:szCs w:val="24"/>
        </w:rPr>
        <w:t>позднее</w:t>
      </w:r>
      <w:r w:rsidR="009A02FC" w:rsidRPr="0045096E">
        <w:rPr>
          <w:rFonts w:ascii="Times New Roman" w:hAnsi="Times New Roman" w:cs="Times New Roman"/>
          <w:sz w:val="24"/>
          <w:szCs w:val="24"/>
        </w:rPr>
        <w:t xml:space="preserve"> чем</w:t>
      </w:r>
      <w:r w:rsidR="00D13B99">
        <w:rPr>
          <w:rFonts w:ascii="Times New Roman" w:hAnsi="Times New Roman" w:cs="Times New Roman"/>
          <w:sz w:val="24"/>
          <w:szCs w:val="24"/>
        </w:rPr>
        <w:t>,</w:t>
      </w:r>
      <w:r w:rsidR="009A02FC" w:rsidRPr="0045096E">
        <w:rPr>
          <w:rFonts w:ascii="Times New Roman" w:hAnsi="Times New Roman" w:cs="Times New Roman"/>
          <w:sz w:val="24"/>
          <w:szCs w:val="24"/>
        </w:rPr>
        <w:t xml:space="preserve"> через </w:t>
      </w:r>
      <w:r w:rsidR="00D13B99">
        <w:rPr>
          <w:rFonts w:ascii="Times New Roman" w:hAnsi="Times New Roman" w:cs="Times New Roman"/>
          <w:sz w:val="24"/>
          <w:szCs w:val="24"/>
        </w:rPr>
        <w:t>три</w:t>
      </w:r>
      <w:r w:rsidR="009A02FC" w:rsidRPr="0045096E">
        <w:rPr>
          <w:rFonts w:ascii="Times New Roman" w:hAnsi="Times New Roman" w:cs="Times New Roman"/>
          <w:sz w:val="24"/>
          <w:szCs w:val="24"/>
        </w:rPr>
        <w:t xml:space="preserve"> рабочих дн</w:t>
      </w:r>
      <w:r w:rsidR="00D13B99">
        <w:rPr>
          <w:rFonts w:ascii="Times New Roman" w:hAnsi="Times New Roman" w:cs="Times New Roman"/>
          <w:sz w:val="24"/>
          <w:szCs w:val="24"/>
        </w:rPr>
        <w:t>я</w:t>
      </w:r>
      <w:r w:rsidR="009A02FC" w:rsidRPr="0045096E">
        <w:rPr>
          <w:rFonts w:ascii="Times New Roman" w:hAnsi="Times New Roman" w:cs="Times New Roman"/>
          <w:sz w:val="24"/>
          <w:szCs w:val="24"/>
        </w:rPr>
        <w:t xml:space="preserve"> со дня их принятия Общим собранием членов Ассоциации </w:t>
      </w:r>
      <w:r w:rsidR="0096294B">
        <w:rPr>
          <w:rFonts w:ascii="Times New Roman" w:hAnsi="Times New Roman" w:cs="Times New Roman"/>
          <w:sz w:val="24"/>
          <w:szCs w:val="24"/>
        </w:rPr>
        <w:t>С</w:t>
      </w:r>
      <w:r w:rsidR="009A02FC" w:rsidRPr="0045096E">
        <w:rPr>
          <w:rFonts w:ascii="Times New Roman" w:hAnsi="Times New Roman" w:cs="Times New Roman"/>
          <w:sz w:val="24"/>
          <w:szCs w:val="24"/>
        </w:rPr>
        <w:t>аморегулируемой организации подлежит размещению</w:t>
      </w:r>
      <w:r w:rsidR="0096294B">
        <w:rPr>
          <w:rFonts w:ascii="Times New Roman" w:hAnsi="Times New Roman" w:cs="Times New Roman"/>
          <w:sz w:val="24"/>
          <w:szCs w:val="24"/>
        </w:rPr>
        <w:t xml:space="preserve"> на официальном сайте </w:t>
      </w:r>
      <w:r w:rsidR="00A033EF">
        <w:rPr>
          <w:rFonts w:ascii="Times New Roman" w:hAnsi="Times New Roman" w:cs="Times New Roman"/>
          <w:sz w:val="24"/>
          <w:szCs w:val="24"/>
        </w:rPr>
        <w:t>С</w:t>
      </w:r>
      <w:r w:rsidR="0096294B">
        <w:rPr>
          <w:rFonts w:ascii="Times New Roman" w:hAnsi="Times New Roman" w:cs="Times New Roman"/>
          <w:sz w:val="24"/>
          <w:szCs w:val="24"/>
        </w:rPr>
        <w:t>аморегулируемой организации</w:t>
      </w:r>
      <w:r w:rsidR="009A02FC" w:rsidRPr="0045096E">
        <w:rPr>
          <w:rFonts w:ascii="Times New Roman" w:hAnsi="Times New Roman" w:cs="Times New Roman"/>
          <w:sz w:val="24"/>
          <w:szCs w:val="24"/>
        </w:rPr>
        <w:t xml:space="preserve"> и направлению на бумажном носителе или в форме электронных документов (пакета электронных документов), подписанн</w:t>
      </w:r>
      <w:r w:rsidR="00D13B99">
        <w:rPr>
          <w:rFonts w:ascii="Times New Roman" w:hAnsi="Times New Roman" w:cs="Times New Roman"/>
          <w:sz w:val="24"/>
          <w:szCs w:val="24"/>
        </w:rPr>
        <w:t>ых Саморегулируемой организацией</w:t>
      </w:r>
      <w:r w:rsidR="009A02FC" w:rsidRPr="0045096E">
        <w:rPr>
          <w:rFonts w:ascii="Times New Roman" w:hAnsi="Times New Roman" w:cs="Times New Roman"/>
          <w:sz w:val="24"/>
          <w:szCs w:val="24"/>
        </w:rPr>
        <w:t xml:space="preserve"> с использованием усиленной квалифицированной электронной</w:t>
      </w:r>
      <w:proofErr w:type="gramEnd"/>
      <w:r w:rsidR="009A02FC" w:rsidRPr="0045096E">
        <w:rPr>
          <w:rFonts w:ascii="Times New Roman" w:hAnsi="Times New Roman" w:cs="Times New Roman"/>
          <w:sz w:val="24"/>
          <w:szCs w:val="24"/>
        </w:rPr>
        <w:t xml:space="preserve"> подписи, в орган надзора за </w:t>
      </w:r>
      <w:r w:rsidR="00A033EF">
        <w:rPr>
          <w:rFonts w:ascii="Times New Roman" w:hAnsi="Times New Roman" w:cs="Times New Roman"/>
          <w:sz w:val="24"/>
          <w:szCs w:val="24"/>
        </w:rPr>
        <w:t>С</w:t>
      </w:r>
      <w:r w:rsidR="009A02FC" w:rsidRPr="0045096E">
        <w:rPr>
          <w:rFonts w:ascii="Times New Roman" w:hAnsi="Times New Roman" w:cs="Times New Roman"/>
          <w:sz w:val="24"/>
          <w:szCs w:val="24"/>
        </w:rPr>
        <w:t>аморегулируемыми организациями</w:t>
      </w:r>
    </w:p>
    <w:p w:rsidR="00E61246" w:rsidRDefault="002C1C82" w:rsidP="001D1A58">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10</w:t>
      </w:r>
      <w:r w:rsidR="009A02FC" w:rsidRPr="0045096E">
        <w:rPr>
          <w:rFonts w:ascii="Times New Roman" w:hAnsi="Times New Roman" w:cs="Times New Roman"/>
          <w:sz w:val="24"/>
          <w:szCs w:val="24"/>
        </w:rPr>
        <w:t xml:space="preserve">.3. </w:t>
      </w:r>
      <w:r w:rsidR="00E61246" w:rsidRPr="0045096E">
        <w:rPr>
          <w:rFonts w:ascii="Times New Roman" w:hAnsi="Times New Roman" w:cs="Times New Roman"/>
          <w:sz w:val="24"/>
          <w:szCs w:val="24"/>
        </w:rPr>
        <w:t xml:space="preserve">В случае </w:t>
      </w:r>
      <w:r w:rsidR="002C486B" w:rsidRPr="0045096E">
        <w:rPr>
          <w:rFonts w:ascii="Times New Roman" w:hAnsi="Times New Roman" w:cs="Times New Roman"/>
          <w:sz w:val="24"/>
          <w:szCs w:val="24"/>
        </w:rPr>
        <w:t>установления нормативными право</w:t>
      </w:r>
      <w:r w:rsidR="00E61246" w:rsidRPr="0045096E">
        <w:rPr>
          <w:rFonts w:ascii="Times New Roman" w:hAnsi="Times New Roman" w:cs="Times New Roman"/>
          <w:sz w:val="24"/>
          <w:szCs w:val="24"/>
        </w:rPr>
        <w:t>выми актами Росси</w:t>
      </w:r>
      <w:r w:rsidR="002C486B" w:rsidRPr="0045096E">
        <w:rPr>
          <w:rFonts w:ascii="Times New Roman" w:hAnsi="Times New Roman" w:cs="Times New Roman"/>
          <w:sz w:val="24"/>
          <w:szCs w:val="24"/>
        </w:rPr>
        <w:t>йской Феде</w:t>
      </w:r>
      <w:r w:rsidR="0045096E" w:rsidRPr="0045096E">
        <w:rPr>
          <w:rFonts w:ascii="Times New Roman" w:hAnsi="Times New Roman" w:cs="Times New Roman"/>
          <w:sz w:val="24"/>
          <w:szCs w:val="24"/>
        </w:rPr>
        <w:t xml:space="preserve">рации или </w:t>
      </w:r>
      <w:r w:rsidR="0096294B">
        <w:rPr>
          <w:rFonts w:ascii="Times New Roman" w:hAnsi="Times New Roman" w:cs="Times New Roman"/>
          <w:sz w:val="24"/>
          <w:szCs w:val="24"/>
        </w:rPr>
        <w:t>У</w:t>
      </w:r>
      <w:r w:rsidR="0045096E" w:rsidRPr="0045096E">
        <w:rPr>
          <w:rFonts w:ascii="Times New Roman" w:hAnsi="Times New Roman" w:cs="Times New Roman"/>
          <w:sz w:val="24"/>
          <w:szCs w:val="24"/>
        </w:rPr>
        <w:t>ставом Ассоциации Саморегулируемой организации</w:t>
      </w:r>
      <w:r w:rsidR="00E61246" w:rsidRPr="0045096E">
        <w:rPr>
          <w:rFonts w:ascii="Times New Roman" w:hAnsi="Times New Roman" w:cs="Times New Roman"/>
          <w:sz w:val="24"/>
          <w:szCs w:val="24"/>
        </w:rPr>
        <w:t xml:space="preserve"> подлежащих обязательному применению иных условий, при </w:t>
      </w:r>
      <w:r w:rsidR="002C486B" w:rsidRPr="0045096E">
        <w:rPr>
          <w:rFonts w:ascii="Times New Roman" w:hAnsi="Times New Roman" w:cs="Times New Roman"/>
          <w:sz w:val="24"/>
          <w:szCs w:val="24"/>
        </w:rPr>
        <w:t>противоречии Настоящего Положения указанным условиям, применяются условия</w:t>
      </w:r>
      <w:r w:rsidR="004B3BEF">
        <w:rPr>
          <w:rFonts w:ascii="Times New Roman" w:hAnsi="Times New Roman" w:cs="Times New Roman"/>
          <w:sz w:val="24"/>
          <w:szCs w:val="24"/>
        </w:rPr>
        <w:t>,</w:t>
      </w:r>
      <w:r w:rsidR="002C486B" w:rsidRPr="0045096E">
        <w:rPr>
          <w:rFonts w:ascii="Times New Roman" w:hAnsi="Times New Roman" w:cs="Times New Roman"/>
          <w:sz w:val="24"/>
          <w:szCs w:val="24"/>
        </w:rPr>
        <w:t xml:space="preserve"> установленные нормативными правовыми а</w:t>
      </w:r>
      <w:r w:rsidR="0096294B">
        <w:rPr>
          <w:rFonts w:ascii="Times New Roman" w:hAnsi="Times New Roman" w:cs="Times New Roman"/>
          <w:sz w:val="24"/>
          <w:szCs w:val="24"/>
        </w:rPr>
        <w:t>ктами Российской Федерации или У</w:t>
      </w:r>
      <w:r w:rsidR="002C486B" w:rsidRPr="0045096E">
        <w:rPr>
          <w:rFonts w:ascii="Times New Roman" w:hAnsi="Times New Roman" w:cs="Times New Roman"/>
          <w:sz w:val="24"/>
          <w:szCs w:val="24"/>
        </w:rPr>
        <w:t>ставом Ассоциации С</w:t>
      </w:r>
      <w:r w:rsidR="0045096E" w:rsidRPr="0045096E">
        <w:rPr>
          <w:rFonts w:ascii="Times New Roman" w:hAnsi="Times New Roman" w:cs="Times New Roman"/>
          <w:sz w:val="24"/>
          <w:szCs w:val="24"/>
        </w:rPr>
        <w:t>аморегулируемой организации</w:t>
      </w:r>
      <w:r w:rsidR="002C486B" w:rsidRPr="0045096E">
        <w:rPr>
          <w:rFonts w:ascii="Times New Roman" w:hAnsi="Times New Roman" w:cs="Times New Roman"/>
          <w:sz w:val="24"/>
          <w:szCs w:val="24"/>
        </w:rPr>
        <w:t>, но только в той части, в которой настоящее Положение противоречит указанным условиям.</w:t>
      </w:r>
    </w:p>
    <w:p w:rsidR="00DD47F5" w:rsidRDefault="002C1C82" w:rsidP="00DD47F5">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10</w:t>
      </w:r>
      <w:r w:rsidR="00DD47F5">
        <w:rPr>
          <w:rFonts w:ascii="Times New Roman" w:hAnsi="Times New Roman" w:cs="Times New Roman"/>
          <w:sz w:val="24"/>
          <w:szCs w:val="24"/>
        </w:rPr>
        <w:t xml:space="preserve">.4. </w:t>
      </w:r>
      <w:proofErr w:type="gramStart"/>
      <w:r w:rsidR="00DD47F5" w:rsidRPr="0045096E">
        <w:rPr>
          <w:rFonts w:ascii="Times New Roman" w:hAnsi="Times New Roman" w:cs="Times New Roman"/>
          <w:sz w:val="24"/>
          <w:szCs w:val="24"/>
        </w:rPr>
        <w:t>Контроль за</w:t>
      </w:r>
      <w:proofErr w:type="gramEnd"/>
      <w:r w:rsidR="00DD47F5" w:rsidRPr="0045096E">
        <w:rPr>
          <w:rFonts w:ascii="Times New Roman" w:hAnsi="Times New Roman" w:cs="Times New Roman"/>
          <w:sz w:val="24"/>
          <w:szCs w:val="24"/>
        </w:rPr>
        <w:t xml:space="preserve"> соблюдением настоящих требований, определенны</w:t>
      </w:r>
      <w:r w:rsidR="00DD47F5">
        <w:rPr>
          <w:rFonts w:ascii="Times New Roman" w:hAnsi="Times New Roman" w:cs="Times New Roman"/>
          <w:sz w:val="24"/>
          <w:szCs w:val="24"/>
        </w:rPr>
        <w:t>х</w:t>
      </w:r>
      <w:r w:rsidR="00DD47F5" w:rsidRPr="0045096E">
        <w:rPr>
          <w:rFonts w:ascii="Times New Roman" w:hAnsi="Times New Roman" w:cs="Times New Roman"/>
          <w:sz w:val="24"/>
          <w:szCs w:val="24"/>
        </w:rPr>
        <w:t xml:space="preserve"> настоящим Положением, осуществляется в соответствии с внутренними </w:t>
      </w:r>
      <w:r w:rsidR="00DD47F5">
        <w:rPr>
          <w:rFonts w:ascii="Times New Roman" w:hAnsi="Times New Roman" w:cs="Times New Roman"/>
          <w:sz w:val="24"/>
          <w:szCs w:val="24"/>
        </w:rPr>
        <w:t>Р</w:t>
      </w:r>
      <w:r w:rsidR="00DD47F5" w:rsidRPr="0045096E">
        <w:rPr>
          <w:rFonts w:ascii="Times New Roman" w:hAnsi="Times New Roman" w:cs="Times New Roman"/>
          <w:sz w:val="24"/>
          <w:szCs w:val="24"/>
        </w:rPr>
        <w:t xml:space="preserve">егламентами </w:t>
      </w:r>
      <w:r w:rsidR="00DD47F5">
        <w:rPr>
          <w:rFonts w:ascii="Times New Roman" w:hAnsi="Times New Roman" w:cs="Times New Roman"/>
          <w:sz w:val="24"/>
          <w:szCs w:val="24"/>
        </w:rPr>
        <w:t xml:space="preserve">и Положениями </w:t>
      </w:r>
      <w:r w:rsidR="00DD47F5" w:rsidRPr="0045096E">
        <w:rPr>
          <w:rFonts w:ascii="Times New Roman" w:hAnsi="Times New Roman" w:cs="Times New Roman"/>
          <w:sz w:val="24"/>
          <w:szCs w:val="24"/>
        </w:rPr>
        <w:t>Саморегулируемой организации.</w:t>
      </w:r>
    </w:p>
    <w:p w:rsidR="007E2CED" w:rsidRDefault="002C1C82" w:rsidP="001D1A58">
      <w:pPr>
        <w:spacing w:after="0"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10</w:t>
      </w:r>
      <w:r w:rsidR="00DD47F5">
        <w:rPr>
          <w:rFonts w:ascii="Times New Roman" w:hAnsi="Times New Roman" w:cs="Times New Roman"/>
          <w:sz w:val="24"/>
          <w:szCs w:val="24"/>
        </w:rPr>
        <w:t>.5</w:t>
      </w:r>
      <w:r w:rsidR="00DD47F5" w:rsidRPr="0045096E">
        <w:rPr>
          <w:rFonts w:ascii="Times New Roman" w:hAnsi="Times New Roman" w:cs="Times New Roman"/>
          <w:sz w:val="24"/>
          <w:szCs w:val="24"/>
        </w:rPr>
        <w:t xml:space="preserve">. В целях обеспечения эффективного </w:t>
      </w:r>
      <w:proofErr w:type="gramStart"/>
      <w:r w:rsidR="00DD47F5" w:rsidRPr="0045096E">
        <w:rPr>
          <w:rFonts w:ascii="Times New Roman" w:hAnsi="Times New Roman" w:cs="Times New Roman"/>
          <w:sz w:val="24"/>
          <w:szCs w:val="24"/>
        </w:rPr>
        <w:t>контроля за</w:t>
      </w:r>
      <w:proofErr w:type="gramEnd"/>
      <w:r w:rsidR="00DD47F5" w:rsidRPr="0045096E">
        <w:rPr>
          <w:rFonts w:ascii="Times New Roman" w:hAnsi="Times New Roman" w:cs="Times New Roman"/>
          <w:sz w:val="24"/>
          <w:szCs w:val="24"/>
        </w:rPr>
        <w:t xml:space="preserve"> соблюдением настоящего Положения </w:t>
      </w:r>
      <w:r w:rsidR="00DD47F5">
        <w:rPr>
          <w:rFonts w:ascii="Times New Roman" w:hAnsi="Times New Roman" w:cs="Times New Roman"/>
          <w:sz w:val="24"/>
          <w:szCs w:val="24"/>
        </w:rPr>
        <w:t>Саморегулируемая организация</w:t>
      </w:r>
      <w:r w:rsidR="00DD47F5" w:rsidRPr="0045096E">
        <w:rPr>
          <w:rFonts w:ascii="Times New Roman" w:hAnsi="Times New Roman" w:cs="Times New Roman"/>
          <w:sz w:val="24"/>
          <w:szCs w:val="24"/>
        </w:rPr>
        <w:t xml:space="preserve"> вправе запрашивать </w:t>
      </w:r>
      <w:r w:rsidR="00DD47F5">
        <w:rPr>
          <w:rFonts w:ascii="Times New Roman" w:hAnsi="Times New Roman" w:cs="Times New Roman"/>
          <w:sz w:val="24"/>
          <w:szCs w:val="24"/>
        </w:rPr>
        <w:t xml:space="preserve">у Члена Саморегулируемой организации </w:t>
      </w:r>
      <w:r w:rsidR="00DD47F5" w:rsidRPr="0045096E">
        <w:rPr>
          <w:rFonts w:ascii="Times New Roman" w:hAnsi="Times New Roman" w:cs="Times New Roman"/>
          <w:sz w:val="24"/>
          <w:szCs w:val="24"/>
        </w:rPr>
        <w:t>иную информацию, не указанную в настоящем Положении.</w:t>
      </w:r>
    </w:p>
    <w:sectPr w:rsidR="007E2CED" w:rsidSect="0038214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40" w:rsidRDefault="00407440" w:rsidP="00031B60">
      <w:pPr>
        <w:spacing w:after="0" w:line="240" w:lineRule="auto"/>
      </w:pPr>
      <w:r>
        <w:separator/>
      </w:r>
    </w:p>
  </w:endnote>
  <w:endnote w:type="continuationSeparator" w:id="0">
    <w:p w:rsidR="00407440" w:rsidRDefault="00407440" w:rsidP="0003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011"/>
      <w:docPartObj>
        <w:docPartGallery w:val="Page Numbers (Bottom of Page)"/>
        <w:docPartUnique/>
      </w:docPartObj>
    </w:sdtPr>
    <w:sdtEndPr/>
    <w:sdtContent>
      <w:p w:rsidR="00542E67" w:rsidRDefault="00407440">
        <w:pPr>
          <w:pStyle w:val="af"/>
          <w:jc w:val="right"/>
        </w:pPr>
        <w:r>
          <w:fldChar w:fldCharType="begin"/>
        </w:r>
        <w:r>
          <w:instrText xml:space="preserve"> PAGE   \* MERGEFORMAT </w:instrText>
        </w:r>
        <w:r>
          <w:fldChar w:fldCharType="separate"/>
        </w:r>
        <w:r w:rsidR="00DD3D7F">
          <w:rPr>
            <w:noProof/>
          </w:rPr>
          <w:t>2</w:t>
        </w:r>
        <w:r>
          <w:rPr>
            <w:noProof/>
          </w:rPr>
          <w:fldChar w:fldCharType="end"/>
        </w:r>
      </w:p>
    </w:sdtContent>
  </w:sdt>
  <w:p w:rsidR="00542E67" w:rsidRDefault="00542E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40" w:rsidRDefault="00407440" w:rsidP="00031B60">
      <w:pPr>
        <w:spacing w:after="0" w:line="240" w:lineRule="auto"/>
      </w:pPr>
      <w:r>
        <w:separator/>
      </w:r>
    </w:p>
  </w:footnote>
  <w:footnote w:type="continuationSeparator" w:id="0">
    <w:p w:rsidR="00407440" w:rsidRDefault="00407440" w:rsidP="00031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97C30"/>
    <w:multiLevelType w:val="hybridMultilevel"/>
    <w:tmpl w:val="B884356C"/>
    <w:lvl w:ilvl="0" w:tplc="891C9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F831C44"/>
    <w:multiLevelType w:val="hybridMultilevel"/>
    <w:tmpl w:val="519882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96B8B"/>
    <w:multiLevelType w:val="hybridMultilevel"/>
    <w:tmpl w:val="EF90FCB6"/>
    <w:lvl w:ilvl="0" w:tplc="8D7408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6"/>
    <w:rsid w:val="00005501"/>
    <w:rsid w:val="0001125E"/>
    <w:rsid w:val="00031B60"/>
    <w:rsid w:val="000472EE"/>
    <w:rsid w:val="00047F93"/>
    <w:rsid w:val="00052537"/>
    <w:rsid w:val="000526A4"/>
    <w:rsid w:val="000630E0"/>
    <w:rsid w:val="000662CC"/>
    <w:rsid w:val="00092D34"/>
    <w:rsid w:val="000951FD"/>
    <w:rsid w:val="000A093F"/>
    <w:rsid w:val="000A1CF0"/>
    <w:rsid w:val="000A57BE"/>
    <w:rsid w:val="000B5DFD"/>
    <w:rsid w:val="000B5FAD"/>
    <w:rsid w:val="000B6D58"/>
    <w:rsid w:val="000D402A"/>
    <w:rsid w:val="000D4CF8"/>
    <w:rsid w:val="000E0D93"/>
    <w:rsid w:val="000E1597"/>
    <w:rsid w:val="000F1A75"/>
    <w:rsid w:val="000F7792"/>
    <w:rsid w:val="0010572E"/>
    <w:rsid w:val="00113D9F"/>
    <w:rsid w:val="00134B99"/>
    <w:rsid w:val="0014077B"/>
    <w:rsid w:val="00150B48"/>
    <w:rsid w:val="00150DB8"/>
    <w:rsid w:val="001522DE"/>
    <w:rsid w:val="0015665A"/>
    <w:rsid w:val="001623F2"/>
    <w:rsid w:val="00170925"/>
    <w:rsid w:val="00175820"/>
    <w:rsid w:val="00181D17"/>
    <w:rsid w:val="00183BF3"/>
    <w:rsid w:val="001C04F6"/>
    <w:rsid w:val="001C082B"/>
    <w:rsid w:val="001C39B6"/>
    <w:rsid w:val="001D1A58"/>
    <w:rsid w:val="001D5680"/>
    <w:rsid w:val="00210AEE"/>
    <w:rsid w:val="002473AD"/>
    <w:rsid w:val="00253C62"/>
    <w:rsid w:val="0028609E"/>
    <w:rsid w:val="00291613"/>
    <w:rsid w:val="002A692F"/>
    <w:rsid w:val="002A6C7E"/>
    <w:rsid w:val="002B3E24"/>
    <w:rsid w:val="002C1C82"/>
    <w:rsid w:val="002C486B"/>
    <w:rsid w:val="002C7FE0"/>
    <w:rsid w:val="002D40DB"/>
    <w:rsid w:val="002E4F6C"/>
    <w:rsid w:val="002F3E2B"/>
    <w:rsid w:val="00325F97"/>
    <w:rsid w:val="003321A0"/>
    <w:rsid w:val="00333082"/>
    <w:rsid w:val="00351E66"/>
    <w:rsid w:val="00357D97"/>
    <w:rsid w:val="00360371"/>
    <w:rsid w:val="0038214D"/>
    <w:rsid w:val="003A0A8B"/>
    <w:rsid w:val="003A4C58"/>
    <w:rsid w:val="003A519F"/>
    <w:rsid w:val="003B20F0"/>
    <w:rsid w:val="003E5CA0"/>
    <w:rsid w:val="003F3970"/>
    <w:rsid w:val="00407440"/>
    <w:rsid w:val="00407990"/>
    <w:rsid w:val="004115F0"/>
    <w:rsid w:val="004232E1"/>
    <w:rsid w:val="0045096E"/>
    <w:rsid w:val="00457611"/>
    <w:rsid w:val="0047359A"/>
    <w:rsid w:val="0048645C"/>
    <w:rsid w:val="00487F55"/>
    <w:rsid w:val="004A3277"/>
    <w:rsid w:val="004B3BEF"/>
    <w:rsid w:val="004B6140"/>
    <w:rsid w:val="004D1831"/>
    <w:rsid w:val="004E0C53"/>
    <w:rsid w:val="00504D42"/>
    <w:rsid w:val="00525394"/>
    <w:rsid w:val="00542E67"/>
    <w:rsid w:val="00560B47"/>
    <w:rsid w:val="00567F98"/>
    <w:rsid w:val="00585E6E"/>
    <w:rsid w:val="00594CC1"/>
    <w:rsid w:val="005B2B06"/>
    <w:rsid w:val="00623539"/>
    <w:rsid w:val="006553F7"/>
    <w:rsid w:val="00662D63"/>
    <w:rsid w:val="006771C7"/>
    <w:rsid w:val="00677887"/>
    <w:rsid w:val="006B3175"/>
    <w:rsid w:val="007017F1"/>
    <w:rsid w:val="00723431"/>
    <w:rsid w:val="00754CB7"/>
    <w:rsid w:val="007615BB"/>
    <w:rsid w:val="0076547B"/>
    <w:rsid w:val="00785647"/>
    <w:rsid w:val="007A7220"/>
    <w:rsid w:val="007A7AC3"/>
    <w:rsid w:val="007C2E8D"/>
    <w:rsid w:val="007C56C7"/>
    <w:rsid w:val="007C658F"/>
    <w:rsid w:val="007D035D"/>
    <w:rsid w:val="007E2CED"/>
    <w:rsid w:val="007F2F42"/>
    <w:rsid w:val="007F6BF1"/>
    <w:rsid w:val="008033E5"/>
    <w:rsid w:val="0083113E"/>
    <w:rsid w:val="0085180D"/>
    <w:rsid w:val="008523E9"/>
    <w:rsid w:val="008562CE"/>
    <w:rsid w:val="008678F7"/>
    <w:rsid w:val="00867E59"/>
    <w:rsid w:val="00875AE8"/>
    <w:rsid w:val="0088285E"/>
    <w:rsid w:val="00890B3B"/>
    <w:rsid w:val="0089750A"/>
    <w:rsid w:val="008C1A7D"/>
    <w:rsid w:val="008C76E7"/>
    <w:rsid w:val="009031BD"/>
    <w:rsid w:val="0090384D"/>
    <w:rsid w:val="00907922"/>
    <w:rsid w:val="009269A9"/>
    <w:rsid w:val="00954405"/>
    <w:rsid w:val="00960681"/>
    <w:rsid w:val="0096294B"/>
    <w:rsid w:val="009721B6"/>
    <w:rsid w:val="009821F7"/>
    <w:rsid w:val="009842CA"/>
    <w:rsid w:val="00992048"/>
    <w:rsid w:val="009953C0"/>
    <w:rsid w:val="009A02FC"/>
    <w:rsid w:val="009A05F7"/>
    <w:rsid w:val="009C25CD"/>
    <w:rsid w:val="009C745A"/>
    <w:rsid w:val="009E06A4"/>
    <w:rsid w:val="009E517E"/>
    <w:rsid w:val="009F48FB"/>
    <w:rsid w:val="00A0018E"/>
    <w:rsid w:val="00A033EF"/>
    <w:rsid w:val="00A06EEB"/>
    <w:rsid w:val="00A116FD"/>
    <w:rsid w:val="00A33864"/>
    <w:rsid w:val="00A33D85"/>
    <w:rsid w:val="00A644DF"/>
    <w:rsid w:val="00AC76FD"/>
    <w:rsid w:val="00AD07F1"/>
    <w:rsid w:val="00AE1225"/>
    <w:rsid w:val="00AE5A64"/>
    <w:rsid w:val="00AF307F"/>
    <w:rsid w:val="00AF5AE5"/>
    <w:rsid w:val="00B06B61"/>
    <w:rsid w:val="00B079F6"/>
    <w:rsid w:val="00B24D9A"/>
    <w:rsid w:val="00B346DF"/>
    <w:rsid w:val="00B64E3B"/>
    <w:rsid w:val="00B7104F"/>
    <w:rsid w:val="00B757C9"/>
    <w:rsid w:val="00BB726C"/>
    <w:rsid w:val="00BD6870"/>
    <w:rsid w:val="00C17CF4"/>
    <w:rsid w:val="00C30ECB"/>
    <w:rsid w:val="00C34734"/>
    <w:rsid w:val="00C36FD5"/>
    <w:rsid w:val="00C41094"/>
    <w:rsid w:val="00C6434C"/>
    <w:rsid w:val="00C80F2A"/>
    <w:rsid w:val="00C83574"/>
    <w:rsid w:val="00C904FF"/>
    <w:rsid w:val="00C97FB8"/>
    <w:rsid w:val="00CA0DBA"/>
    <w:rsid w:val="00CB7017"/>
    <w:rsid w:val="00CC1386"/>
    <w:rsid w:val="00CC6961"/>
    <w:rsid w:val="00CD210F"/>
    <w:rsid w:val="00CF655C"/>
    <w:rsid w:val="00D02B08"/>
    <w:rsid w:val="00D06FF2"/>
    <w:rsid w:val="00D13B99"/>
    <w:rsid w:val="00D13C21"/>
    <w:rsid w:val="00D14521"/>
    <w:rsid w:val="00D17BE1"/>
    <w:rsid w:val="00D32206"/>
    <w:rsid w:val="00D4759B"/>
    <w:rsid w:val="00D612B5"/>
    <w:rsid w:val="00D71E39"/>
    <w:rsid w:val="00D72D5A"/>
    <w:rsid w:val="00D8785A"/>
    <w:rsid w:val="00D95FAB"/>
    <w:rsid w:val="00D96A16"/>
    <w:rsid w:val="00DA5D8D"/>
    <w:rsid w:val="00DD3D7F"/>
    <w:rsid w:val="00DD47F5"/>
    <w:rsid w:val="00DF3F56"/>
    <w:rsid w:val="00DF5704"/>
    <w:rsid w:val="00E0491A"/>
    <w:rsid w:val="00E61246"/>
    <w:rsid w:val="00E63D0A"/>
    <w:rsid w:val="00E6559A"/>
    <w:rsid w:val="00E71241"/>
    <w:rsid w:val="00E74AFD"/>
    <w:rsid w:val="00E84239"/>
    <w:rsid w:val="00EC2D4C"/>
    <w:rsid w:val="00EC500A"/>
    <w:rsid w:val="00F01C10"/>
    <w:rsid w:val="00F10564"/>
    <w:rsid w:val="00F14BAD"/>
    <w:rsid w:val="00F2103C"/>
    <w:rsid w:val="00F31E9A"/>
    <w:rsid w:val="00F33A23"/>
    <w:rsid w:val="00F443AF"/>
    <w:rsid w:val="00F44E2E"/>
    <w:rsid w:val="00F57827"/>
    <w:rsid w:val="00F7323D"/>
    <w:rsid w:val="00F75FB6"/>
    <w:rsid w:val="00F80D28"/>
    <w:rsid w:val="00F95D6A"/>
    <w:rsid w:val="00FA525C"/>
    <w:rsid w:val="00FA766F"/>
    <w:rsid w:val="00FE0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1D5680"/>
  </w:style>
  <w:style w:type="character" w:styleId="a3">
    <w:name w:val="Emphasis"/>
    <w:basedOn w:val="a0"/>
    <w:uiPriority w:val="20"/>
    <w:qFormat/>
    <w:rsid w:val="001D5680"/>
    <w:rPr>
      <w:i/>
      <w:iCs/>
    </w:rPr>
  </w:style>
  <w:style w:type="character" w:styleId="a4">
    <w:name w:val="annotation reference"/>
    <w:basedOn w:val="a0"/>
    <w:uiPriority w:val="99"/>
    <w:semiHidden/>
    <w:unhideWhenUsed/>
    <w:rsid w:val="009842CA"/>
    <w:rPr>
      <w:sz w:val="16"/>
      <w:szCs w:val="16"/>
    </w:rPr>
  </w:style>
  <w:style w:type="paragraph" w:styleId="a5">
    <w:name w:val="annotation text"/>
    <w:basedOn w:val="a"/>
    <w:link w:val="a6"/>
    <w:uiPriority w:val="99"/>
    <w:semiHidden/>
    <w:unhideWhenUsed/>
    <w:rsid w:val="009842CA"/>
    <w:pPr>
      <w:spacing w:line="240" w:lineRule="auto"/>
    </w:pPr>
    <w:rPr>
      <w:sz w:val="20"/>
      <w:szCs w:val="20"/>
    </w:rPr>
  </w:style>
  <w:style w:type="character" w:customStyle="1" w:styleId="a6">
    <w:name w:val="Текст примечания Знак"/>
    <w:basedOn w:val="a0"/>
    <w:link w:val="a5"/>
    <w:uiPriority w:val="99"/>
    <w:semiHidden/>
    <w:rsid w:val="009842CA"/>
    <w:rPr>
      <w:sz w:val="20"/>
      <w:szCs w:val="20"/>
    </w:rPr>
  </w:style>
  <w:style w:type="paragraph" w:styleId="a7">
    <w:name w:val="annotation subject"/>
    <w:basedOn w:val="a5"/>
    <w:next w:val="a5"/>
    <w:link w:val="a8"/>
    <w:uiPriority w:val="99"/>
    <w:semiHidden/>
    <w:unhideWhenUsed/>
    <w:rsid w:val="009842CA"/>
    <w:rPr>
      <w:b/>
      <w:bCs/>
    </w:rPr>
  </w:style>
  <w:style w:type="character" w:customStyle="1" w:styleId="a8">
    <w:name w:val="Тема примечания Знак"/>
    <w:basedOn w:val="a6"/>
    <w:link w:val="a7"/>
    <w:uiPriority w:val="99"/>
    <w:semiHidden/>
    <w:rsid w:val="009842CA"/>
    <w:rPr>
      <w:b/>
      <w:bCs/>
      <w:sz w:val="20"/>
      <w:szCs w:val="20"/>
    </w:rPr>
  </w:style>
  <w:style w:type="paragraph" w:styleId="a9">
    <w:name w:val="Balloon Text"/>
    <w:basedOn w:val="a"/>
    <w:link w:val="aa"/>
    <w:uiPriority w:val="99"/>
    <w:semiHidden/>
    <w:unhideWhenUsed/>
    <w:rsid w:val="009842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42CA"/>
    <w:rPr>
      <w:rFonts w:ascii="Tahoma" w:hAnsi="Tahoma" w:cs="Tahoma"/>
      <w:sz w:val="16"/>
      <w:szCs w:val="16"/>
    </w:rPr>
  </w:style>
  <w:style w:type="character" w:customStyle="1" w:styleId="fontstyle01">
    <w:name w:val="fontstyle01"/>
    <w:basedOn w:val="a0"/>
    <w:rsid w:val="000B6D58"/>
    <w:rPr>
      <w:rFonts w:ascii="Bold" w:hAnsi="Bold" w:hint="default"/>
      <w:b/>
      <w:bCs/>
      <w:i w:val="0"/>
      <w:iCs w:val="0"/>
      <w:color w:val="000000"/>
      <w:sz w:val="24"/>
      <w:szCs w:val="24"/>
    </w:rPr>
  </w:style>
  <w:style w:type="character" w:customStyle="1" w:styleId="fontstyle21">
    <w:name w:val="fontstyle21"/>
    <w:basedOn w:val="a0"/>
    <w:rsid w:val="000B6D58"/>
    <w:rPr>
      <w:rFonts w:ascii="Times-Roman" w:hAnsi="Times-Roman" w:hint="default"/>
      <w:b w:val="0"/>
      <w:bCs w:val="0"/>
      <w:i w:val="0"/>
      <w:iCs w:val="0"/>
      <w:color w:val="000000"/>
      <w:sz w:val="24"/>
      <w:szCs w:val="24"/>
    </w:rPr>
  </w:style>
  <w:style w:type="character" w:customStyle="1" w:styleId="fontstyle31">
    <w:name w:val="fontstyle31"/>
    <w:basedOn w:val="a0"/>
    <w:rsid w:val="000B6D58"/>
    <w:rPr>
      <w:rFonts w:ascii="TimesNewRoman" w:hAnsi="TimesNewRoman" w:hint="default"/>
      <w:b w:val="0"/>
      <w:bCs w:val="0"/>
      <w:i w:val="0"/>
      <w:iCs w:val="0"/>
      <w:color w:val="000000"/>
      <w:sz w:val="24"/>
      <w:szCs w:val="24"/>
    </w:rPr>
  </w:style>
  <w:style w:type="character" w:customStyle="1" w:styleId="fontstyle41">
    <w:name w:val="fontstyle41"/>
    <w:basedOn w:val="a0"/>
    <w:rsid w:val="000B5FAD"/>
    <w:rPr>
      <w:rFonts w:ascii="TimesNewRoman" w:hAnsi="TimesNewRoman" w:hint="default"/>
      <w:b w:val="0"/>
      <w:bCs w:val="0"/>
      <w:i w:val="0"/>
      <w:iCs w:val="0"/>
      <w:color w:val="000000"/>
      <w:sz w:val="24"/>
      <w:szCs w:val="24"/>
    </w:rPr>
  </w:style>
  <w:style w:type="character" w:styleId="ab">
    <w:name w:val="Hyperlink"/>
    <w:basedOn w:val="a0"/>
    <w:uiPriority w:val="99"/>
    <w:unhideWhenUsed/>
    <w:rsid w:val="00A116FD"/>
    <w:rPr>
      <w:color w:val="0000FF"/>
      <w:u w:val="single"/>
    </w:rPr>
  </w:style>
  <w:style w:type="paragraph" w:styleId="ac">
    <w:name w:val="List Paragraph"/>
    <w:basedOn w:val="a"/>
    <w:uiPriority w:val="34"/>
    <w:qFormat/>
    <w:rsid w:val="0088285E"/>
    <w:pPr>
      <w:ind w:left="720"/>
      <w:contextualSpacing/>
    </w:pPr>
  </w:style>
  <w:style w:type="paragraph" w:styleId="ad">
    <w:name w:val="header"/>
    <w:basedOn w:val="a"/>
    <w:link w:val="ae"/>
    <w:uiPriority w:val="99"/>
    <w:semiHidden/>
    <w:unhideWhenUsed/>
    <w:rsid w:val="00031B6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31B60"/>
  </w:style>
  <w:style w:type="paragraph" w:styleId="af">
    <w:name w:val="footer"/>
    <w:basedOn w:val="a"/>
    <w:link w:val="af0"/>
    <w:uiPriority w:val="99"/>
    <w:unhideWhenUsed/>
    <w:rsid w:val="00031B6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31B60"/>
  </w:style>
  <w:style w:type="character" w:customStyle="1" w:styleId="blk">
    <w:name w:val="blk"/>
    <w:basedOn w:val="a0"/>
    <w:rsid w:val="00253C62"/>
  </w:style>
  <w:style w:type="paragraph" w:customStyle="1" w:styleId="Default">
    <w:name w:val="Default"/>
    <w:rsid w:val="00F33A2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1D5680"/>
  </w:style>
  <w:style w:type="character" w:styleId="a3">
    <w:name w:val="Emphasis"/>
    <w:basedOn w:val="a0"/>
    <w:uiPriority w:val="20"/>
    <w:qFormat/>
    <w:rsid w:val="001D5680"/>
    <w:rPr>
      <w:i/>
      <w:iCs/>
    </w:rPr>
  </w:style>
  <w:style w:type="character" w:styleId="a4">
    <w:name w:val="annotation reference"/>
    <w:basedOn w:val="a0"/>
    <w:uiPriority w:val="99"/>
    <w:semiHidden/>
    <w:unhideWhenUsed/>
    <w:rsid w:val="009842CA"/>
    <w:rPr>
      <w:sz w:val="16"/>
      <w:szCs w:val="16"/>
    </w:rPr>
  </w:style>
  <w:style w:type="paragraph" w:styleId="a5">
    <w:name w:val="annotation text"/>
    <w:basedOn w:val="a"/>
    <w:link w:val="a6"/>
    <w:uiPriority w:val="99"/>
    <w:semiHidden/>
    <w:unhideWhenUsed/>
    <w:rsid w:val="009842CA"/>
    <w:pPr>
      <w:spacing w:line="240" w:lineRule="auto"/>
    </w:pPr>
    <w:rPr>
      <w:sz w:val="20"/>
      <w:szCs w:val="20"/>
    </w:rPr>
  </w:style>
  <w:style w:type="character" w:customStyle="1" w:styleId="a6">
    <w:name w:val="Текст примечания Знак"/>
    <w:basedOn w:val="a0"/>
    <w:link w:val="a5"/>
    <w:uiPriority w:val="99"/>
    <w:semiHidden/>
    <w:rsid w:val="009842CA"/>
    <w:rPr>
      <w:sz w:val="20"/>
      <w:szCs w:val="20"/>
    </w:rPr>
  </w:style>
  <w:style w:type="paragraph" w:styleId="a7">
    <w:name w:val="annotation subject"/>
    <w:basedOn w:val="a5"/>
    <w:next w:val="a5"/>
    <w:link w:val="a8"/>
    <w:uiPriority w:val="99"/>
    <w:semiHidden/>
    <w:unhideWhenUsed/>
    <w:rsid w:val="009842CA"/>
    <w:rPr>
      <w:b/>
      <w:bCs/>
    </w:rPr>
  </w:style>
  <w:style w:type="character" w:customStyle="1" w:styleId="a8">
    <w:name w:val="Тема примечания Знак"/>
    <w:basedOn w:val="a6"/>
    <w:link w:val="a7"/>
    <w:uiPriority w:val="99"/>
    <w:semiHidden/>
    <w:rsid w:val="009842CA"/>
    <w:rPr>
      <w:b/>
      <w:bCs/>
      <w:sz w:val="20"/>
      <w:szCs w:val="20"/>
    </w:rPr>
  </w:style>
  <w:style w:type="paragraph" w:styleId="a9">
    <w:name w:val="Balloon Text"/>
    <w:basedOn w:val="a"/>
    <w:link w:val="aa"/>
    <w:uiPriority w:val="99"/>
    <w:semiHidden/>
    <w:unhideWhenUsed/>
    <w:rsid w:val="009842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42CA"/>
    <w:rPr>
      <w:rFonts w:ascii="Tahoma" w:hAnsi="Tahoma" w:cs="Tahoma"/>
      <w:sz w:val="16"/>
      <w:szCs w:val="16"/>
    </w:rPr>
  </w:style>
  <w:style w:type="character" w:customStyle="1" w:styleId="fontstyle01">
    <w:name w:val="fontstyle01"/>
    <w:basedOn w:val="a0"/>
    <w:rsid w:val="000B6D58"/>
    <w:rPr>
      <w:rFonts w:ascii="Bold" w:hAnsi="Bold" w:hint="default"/>
      <w:b/>
      <w:bCs/>
      <w:i w:val="0"/>
      <w:iCs w:val="0"/>
      <w:color w:val="000000"/>
      <w:sz w:val="24"/>
      <w:szCs w:val="24"/>
    </w:rPr>
  </w:style>
  <w:style w:type="character" w:customStyle="1" w:styleId="fontstyle21">
    <w:name w:val="fontstyle21"/>
    <w:basedOn w:val="a0"/>
    <w:rsid w:val="000B6D58"/>
    <w:rPr>
      <w:rFonts w:ascii="Times-Roman" w:hAnsi="Times-Roman" w:hint="default"/>
      <w:b w:val="0"/>
      <w:bCs w:val="0"/>
      <w:i w:val="0"/>
      <w:iCs w:val="0"/>
      <w:color w:val="000000"/>
      <w:sz w:val="24"/>
      <w:szCs w:val="24"/>
    </w:rPr>
  </w:style>
  <w:style w:type="character" w:customStyle="1" w:styleId="fontstyle31">
    <w:name w:val="fontstyle31"/>
    <w:basedOn w:val="a0"/>
    <w:rsid w:val="000B6D58"/>
    <w:rPr>
      <w:rFonts w:ascii="TimesNewRoman" w:hAnsi="TimesNewRoman" w:hint="default"/>
      <w:b w:val="0"/>
      <w:bCs w:val="0"/>
      <w:i w:val="0"/>
      <w:iCs w:val="0"/>
      <w:color w:val="000000"/>
      <w:sz w:val="24"/>
      <w:szCs w:val="24"/>
    </w:rPr>
  </w:style>
  <w:style w:type="character" w:customStyle="1" w:styleId="fontstyle41">
    <w:name w:val="fontstyle41"/>
    <w:basedOn w:val="a0"/>
    <w:rsid w:val="000B5FAD"/>
    <w:rPr>
      <w:rFonts w:ascii="TimesNewRoman" w:hAnsi="TimesNewRoman" w:hint="default"/>
      <w:b w:val="0"/>
      <w:bCs w:val="0"/>
      <w:i w:val="0"/>
      <w:iCs w:val="0"/>
      <w:color w:val="000000"/>
      <w:sz w:val="24"/>
      <w:szCs w:val="24"/>
    </w:rPr>
  </w:style>
  <w:style w:type="character" w:styleId="ab">
    <w:name w:val="Hyperlink"/>
    <w:basedOn w:val="a0"/>
    <w:uiPriority w:val="99"/>
    <w:unhideWhenUsed/>
    <w:rsid w:val="00A116FD"/>
    <w:rPr>
      <w:color w:val="0000FF"/>
      <w:u w:val="single"/>
    </w:rPr>
  </w:style>
  <w:style w:type="paragraph" w:styleId="ac">
    <w:name w:val="List Paragraph"/>
    <w:basedOn w:val="a"/>
    <w:uiPriority w:val="34"/>
    <w:qFormat/>
    <w:rsid w:val="0088285E"/>
    <w:pPr>
      <w:ind w:left="720"/>
      <w:contextualSpacing/>
    </w:pPr>
  </w:style>
  <w:style w:type="paragraph" w:styleId="ad">
    <w:name w:val="header"/>
    <w:basedOn w:val="a"/>
    <w:link w:val="ae"/>
    <w:uiPriority w:val="99"/>
    <w:semiHidden/>
    <w:unhideWhenUsed/>
    <w:rsid w:val="00031B6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31B60"/>
  </w:style>
  <w:style w:type="paragraph" w:styleId="af">
    <w:name w:val="footer"/>
    <w:basedOn w:val="a"/>
    <w:link w:val="af0"/>
    <w:uiPriority w:val="99"/>
    <w:unhideWhenUsed/>
    <w:rsid w:val="00031B6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31B60"/>
  </w:style>
  <w:style w:type="character" w:customStyle="1" w:styleId="blk">
    <w:name w:val="blk"/>
    <w:basedOn w:val="a0"/>
    <w:rsid w:val="00253C62"/>
  </w:style>
  <w:style w:type="paragraph" w:customStyle="1" w:styleId="Default">
    <w:name w:val="Default"/>
    <w:rsid w:val="00F33A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psi-s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6D03-C793-43D3-B89C-D5FC8C68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4027</Words>
  <Characters>22954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Владыка Мукулатуры</cp:lastModifiedBy>
  <cp:revision>3</cp:revision>
  <cp:lastPrinted>2020-05-19T22:07:00Z</cp:lastPrinted>
  <dcterms:created xsi:type="dcterms:W3CDTF">2020-07-30T09:37:00Z</dcterms:created>
  <dcterms:modified xsi:type="dcterms:W3CDTF">2020-07-30T09:38:00Z</dcterms:modified>
</cp:coreProperties>
</file>