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CF76" w14:textId="7497E4B4" w:rsidR="00777437" w:rsidRDefault="005A7712" w:rsidP="00817A0E">
      <w:pPr>
        <w:pStyle w:val="2"/>
        <w:shd w:val="clear" w:color="auto" w:fill="auto"/>
        <w:spacing w:after="198" w:line="276" w:lineRule="auto"/>
        <w:ind w:left="5260"/>
      </w:pPr>
      <w:r>
        <w:rPr>
          <w:bCs/>
          <w:sz w:val="24"/>
          <w:szCs w:val="24"/>
        </w:rPr>
        <w:t>П</w:t>
      </w:r>
      <w:r>
        <w:rPr>
          <w:bCs/>
          <w:sz w:val="24"/>
          <w:szCs w:val="24"/>
        </w:rPr>
        <w:t>риложение №</w:t>
      </w:r>
      <w:r>
        <w:rPr>
          <w:bCs/>
          <w:sz w:val="24"/>
          <w:szCs w:val="24"/>
        </w:rPr>
        <w:t>5</w:t>
      </w:r>
      <w:r>
        <w:rPr>
          <w:bCs/>
          <w:sz w:val="24"/>
          <w:szCs w:val="24"/>
        </w:rPr>
        <w:t xml:space="preserve"> к Протоколу №350 от 18.01.2024г. заседания Президиума Ассоциации «СРО «Союз Стройиндустрии Свердловской области» (РООР)</w:t>
      </w:r>
    </w:p>
    <w:p w14:paraId="1B90D426" w14:textId="4C1BD9D0" w:rsidR="00112E21" w:rsidRDefault="005D70A6" w:rsidP="00817A0E">
      <w:pPr>
        <w:pStyle w:val="2"/>
        <w:shd w:val="clear" w:color="auto" w:fill="auto"/>
        <w:spacing w:after="198" w:line="276" w:lineRule="auto"/>
        <w:ind w:left="5260"/>
      </w:pPr>
      <w:r>
        <w:t>УТВЕРЖДЕНО</w:t>
      </w:r>
    </w:p>
    <w:p w14:paraId="1E2777D2" w14:textId="7012D616" w:rsidR="00112E21" w:rsidRDefault="005D70A6" w:rsidP="00817A0E">
      <w:pPr>
        <w:pStyle w:val="2"/>
        <w:shd w:val="clear" w:color="auto" w:fill="auto"/>
        <w:spacing w:after="0" w:line="276" w:lineRule="auto"/>
        <w:ind w:left="5260" w:right="280"/>
      </w:pPr>
      <w:r>
        <w:t>Решением Общего собрания членов Ассоциации «СРО «Союз Стройиндустрии Свердловской области»</w:t>
      </w:r>
      <w:r w:rsidR="00A90C5B">
        <w:t xml:space="preserve"> (РООР)</w:t>
      </w:r>
    </w:p>
    <w:p w14:paraId="6B2C67BD" w14:textId="2EA533C4" w:rsidR="00112E21" w:rsidRDefault="00E82E50" w:rsidP="00817A0E">
      <w:pPr>
        <w:pStyle w:val="2"/>
        <w:shd w:val="clear" w:color="auto" w:fill="auto"/>
        <w:spacing w:after="5" w:line="276" w:lineRule="auto"/>
        <w:ind w:left="5260" w:right="280"/>
      </w:pPr>
      <w:r>
        <w:t xml:space="preserve">Протокол № </w:t>
      </w:r>
      <w:r w:rsidR="00777437">
        <w:t>______</w:t>
      </w:r>
      <w:r>
        <w:t xml:space="preserve"> от «</w:t>
      </w:r>
      <w:r w:rsidR="00777437">
        <w:t>30</w:t>
      </w:r>
      <w:r w:rsidR="005D70A6">
        <w:t xml:space="preserve">» </w:t>
      </w:r>
      <w:r w:rsidR="00777437">
        <w:t>января</w:t>
      </w:r>
      <w:r w:rsidR="005D70A6">
        <w:t xml:space="preserve"> 20</w:t>
      </w:r>
      <w:r w:rsidR="00777437">
        <w:t>24</w:t>
      </w:r>
      <w:r w:rsidR="005D70A6">
        <w:t xml:space="preserve"> г. Председатель Общего Собрания</w:t>
      </w:r>
    </w:p>
    <w:p w14:paraId="21949D32" w14:textId="77777777" w:rsidR="00E82E50" w:rsidRDefault="00E82E50" w:rsidP="00817A0E">
      <w:pPr>
        <w:pStyle w:val="2"/>
        <w:shd w:val="clear" w:color="auto" w:fill="auto"/>
        <w:spacing w:after="5" w:line="276" w:lineRule="auto"/>
        <w:ind w:left="5260" w:right="280"/>
      </w:pPr>
    </w:p>
    <w:p w14:paraId="5D5F516B" w14:textId="77777777" w:rsidR="00E82E50" w:rsidRDefault="00E82E50" w:rsidP="00817A0E">
      <w:pPr>
        <w:pStyle w:val="2"/>
        <w:shd w:val="clear" w:color="auto" w:fill="auto"/>
        <w:spacing w:after="5" w:line="276" w:lineRule="auto"/>
        <w:ind w:left="5260" w:right="280"/>
      </w:pPr>
    </w:p>
    <w:p w14:paraId="2CC34FF0" w14:textId="77777777" w:rsidR="00E82E50" w:rsidRDefault="00E82E50" w:rsidP="00817A0E">
      <w:pPr>
        <w:pStyle w:val="2"/>
        <w:shd w:val="clear" w:color="auto" w:fill="auto"/>
        <w:spacing w:after="5" w:line="276" w:lineRule="auto"/>
        <w:ind w:left="5260" w:right="280"/>
      </w:pPr>
    </w:p>
    <w:p w14:paraId="5BDE6A66" w14:textId="77777777" w:rsidR="00E82E50" w:rsidRDefault="00E82E50" w:rsidP="00817A0E">
      <w:pPr>
        <w:pStyle w:val="2"/>
        <w:shd w:val="clear" w:color="auto" w:fill="auto"/>
        <w:spacing w:after="5" w:line="276" w:lineRule="auto"/>
        <w:ind w:left="5260" w:right="280"/>
      </w:pPr>
      <w:r>
        <w:t>_________________________ А.В. Суровнев</w:t>
      </w:r>
    </w:p>
    <w:p w14:paraId="7EA4BE71" w14:textId="77777777" w:rsidR="00E82E50" w:rsidRDefault="00E82E50" w:rsidP="00E82E50">
      <w:pPr>
        <w:pStyle w:val="2"/>
        <w:shd w:val="clear" w:color="auto" w:fill="auto"/>
        <w:spacing w:after="5" w:line="276" w:lineRule="auto"/>
        <w:ind w:left="6237" w:right="280"/>
      </w:pPr>
      <w:r>
        <w:t>М.П.</w:t>
      </w:r>
    </w:p>
    <w:p w14:paraId="367D2277" w14:textId="77777777" w:rsidR="00112E21" w:rsidRDefault="00112E21" w:rsidP="00817A0E">
      <w:pPr>
        <w:spacing w:line="276" w:lineRule="auto"/>
        <w:rPr>
          <w:sz w:val="2"/>
          <w:szCs w:val="2"/>
        </w:rPr>
      </w:pPr>
    </w:p>
    <w:p w14:paraId="79A01115" w14:textId="77777777" w:rsidR="00112E21" w:rsidRPr="00E85DB1" w:rsidRDefault="005D70A6" w:rsidP="00817A0E">
      <w:pPr>
        <w:pStyle w:val="21"/>
        <w:shd w:val="clear" w:color="auto" w:fill="auto"/>
        <w:spacing w:before="2054" w:line="276" w:lineRule="auto"/>
        <w:rPr>
          <w:sz w:val="26"/>
          <w:szCs w:val="26"/>
        </w:rPr>
      </w:pPr>
      <w:r w:rsidRPr="00E85DB1">
        <w:rPr>
          <w:sz w:val="26"/>
          <w:szCs w:val="26"/>
        </w:rPr>
        <w:t>ПОЛОЖЕНИЕ</w:t>
      </w:r>
    </w:p>
    <w:p w14:paraId="556F5470" w14:textId="77777777" w:rsidR="00E85DB1" w:rsidRDefault="005D70A6" w:rsidP="00817A0E">
      <w:pPr>
        <w:pStyle w:val="21"/>
        <w:shd w:val="clear" w:color="auto" w:fill="auto"/>
        <w:spacing w:before="0" w:line="276" w:lineRule="auto"/>
        <w:rPr>
          <w:sz w:val="26"/>
          <w:szCs w:val="26"/>
        </w:rPr>
      </w:pPr>
      <w:r w:rsidRPr="00E85DB1">
        <w:rPr>
          <w:sz w:val="26"/>
          <w:szCs w:val="26"/>
        </w:rPr>
        <w:t xml:space="preserve">об Общем собрании членов </w:t>
      </w:r>
    </w:p>
    <w:p w14:paraId="0C0ED47E" w14:textId="61174999" w:rsidR="00E85DB1" w:rsidRDefault="005D70A6" w:rsidP="00817A0E">
      <w:pPr>
        <w:pStyle w:val="21"/>
        <w:shd w:val="clear" w:color="auto" w:fill="auto"/>
        <w:spacing w:before="0" w:line="276" w:lineRule="auto"/>
        <w:rPr>
          <w:sz w:val="26"/>
          <w:szCs w:val="26"/>
        </w:rPr>
      </w:pPr>
      <w:r w:rsidRPr="00E85DB1">
        <w:rPr>
          <w:sz w:val="26"/>
          <w:szCs w:val="26"/>
        </w:rPr>
        <w:t xml:space="preserve">Ассоциации «Саморегулируемая организация </w:t>
      </w:r>
    </w:p>
    <w:p w14:paraId="555CB84D" w14:textId="77777777" w:rsidR="00E85DB1" w:rsidRDefault="005D70A6" w:rsidP="00E82E50">
      <w:pPr>
        <w:pStyle w:val="21"/>
        <w:shd w:val="clear" w:color="auto" w:fill="auto"/>
        <w:spacing w:before="0" w:line="276" w:lineRule="auto"/>
        <w:rPr>
          <w:sz w:val="26"/>
          <w:szCs w:val="26"/>
        </w:rPr>
      </w:pPr>
      <w:r w:rsidRPr="00E85DB1">
        <w:rPr>
          <w:sz w:val="26"/>
          <w:szCs w:val="26"/>
        </w:rPr>
        <w:t>«Союз</w:t>
      </w:r>
      <w:r w:rsidR="00E85DB1">
        <w:rPr>
          <w:sz w:val="26"/>
          <w:szCs w:val="26"/>
        </w:rPr>
        <w:t xml:space="preserve"> </w:t>
      </w:r>
      <w:r w:rsidRPr="00E85DB1">
        <w:rPr>
          <w:sz w:val="26"/>
          <w:szCs w:val="26"/>
        </w:rPr>
        <w:t>Стройиндус</w:t>
      </w:r>
      <w:r w:rsidR="00E82E50" w:rsidRPr="00E85DB1">
        <w:rPr>
          <w:sz w:val="26"/>
          <w:szCs w:val="26"/>
        </w:rPr>
        <w:t xml:space="preserve">трии </w:t>
      </w:r>
      <w:r w:rsidRPr="00E85DB1">
        <w:rPr>
          <w:sz w:val="26"/>
          <w:szCs w:val="26"/>
        </w:rPr>
        <w:t>Свердловской области»</w:t>
      </w:r>
      <w:r w:rsidR="009C4B09" w:rsidRPr="00E85DB1">
        <w:rPr>
          <w:sz w:val="26"/>
          <w:szCs w:val="26"/>
        </w:rPr>
        <w:t xml:space="preserve"> </w:t>
      </w:r>
    </w:p>
    <w:p w14:paraId="310A3862" w14:textId="48328673" w:rsidR="00E82E50" w:rsidRPr="00E85DB1" w:rsidRDefault="009C4B09" w:rsidP="00E82E50">
      <w:pPr>
        <w:pStyle w:val="21"/>
        <w:shd w:val="clear" w:color="auto" w:fill="auto"/>
        <w:spacing w:before="0" w:line="276" w:lineRule="auto"/>
        <w:rPr>
          <w:sz w:val="26"/>
          <w:szCs w:val="26"/>
        </w:rPr>
      </w:pPr>
      <w:r w:rsidRPr="00E85DB1">
        <w:rPr>
          <w:bCs w:val="0"/>
          <w:sz w:val="26"/>
          <w:szCs w:val="26"/>
        </w:rPr>
        <w:t>(Региональное Отраслевое Объединение Работодателей)</w:t>
      </w:r>
    </w:p>
    <w:p w14:paraId="7021DE84" w14:textId="77777777" w:rsidR="00E82E50" w:rsidRDefault="00E82E50" w:rsidP="00E82E50">
      <w:pPr>
        <w:pStyle w:val="21"/>
        <w:shd w:val="clear" w:color="auto" w:fill="auto"/>
        <w:spacing w:before="0" w:line="276" w:lineRule="auto"/>
        <w:contextualSpacing/>
      </w:pPr>
    </w:p>
    <w:p w14:paraId="5E6262C4" w14:textId="77777777" w:rsidR="00E82E50" w:rsidRDefault="00E82E50" w:rsidP="00E82E50">
      <w:pPr>
        <w:pStyle w:val="21"/>
        <w:shd w:val="clear" w:color="auto" w:fill="auto"/>
        <w:spacing w:before="0" w:line="276" w:lineRule="auto"/>
        <w:contextualSpacing/>
      </w:pPr>
    </w:p>
    <w:p w14:paraId="7F73D9EF" w14:textId="77777777" w:rsidR="00E82E50" w:rsidRDefault="00E82E50" w:rsidP="00E82E50">
      <w:pPr>
        <w:pStyle w:val="21"/>
        <w:shd w:val="clear" w:color="auto" w:fill="auto"/>
        <w:spacing w:before="0" w:line="276" w:lineRule="auto"/>
        <w:contextualSpacing/>
      </w:pPr>
    </w:p>
    <w:p w14:paraId="1A7C92C6" w14:textId="77777777" w:rsidR="00E82E50" w:rsidRDefault="00E82E50" w:rsidP="00E82E50">
      <w:pPr>
        <w:pStyle w:val="21"/>
        <w:shd w:val="clear" w:color="auto" w:fill="auto"/>
        <w:spacing w:before="0" w:line="276" w:lineRule="auto"/>
        <w:contextualSpacing/>
      </w:pPr>
    </w:p>
    <w:p w14:paraId="4DC8D6CF" w14:textId="77777777" w:rsidR="00E82E50" w:rsidRDefault="00E82E50" w:rsidP="00E82E50">
      <w:pPr>
        <w:pStyle w:val="21"/>
        <w:shd w:val="clear" w:color="auto" w:fill="auto"/>
        <w:spacing w:before="0" w:line="276" w:lineRule="auto"/>
        <w:contextualSpacing/>
      </w:pPr>
    </w:p>
    <w:p w14:paraId="31A2787D" w14:textId="77777777" w:rsidR="005A7712" w:rsidRDefault="005A7712" w:rsidP="00E82E50">
      <w:pPr>
        <w:pStyle w:val="21"/>
        <w:shd w:val="clear" w:color="auto" w:fill="auto"/>
        <w:spacing w:before="0" w:line="276" w:lineRule="auto"/>
        <w:contextualSpacing/>
      </w:pPr>
    </w:p>
    <w:p w14:paraId="2CE59625" w14:textId="77777777" w:rsidR="00E82E50" w:rsidRDefault="00E82E50" w:rsidP="00E82E50">
      <w:pPr>
        <w:pStyle w:val="21"/>
        <w:shd w:val="clear" w:color="auto" w:fill="auto"/>
        <w:spacing w:before="0" w:line="276" w:lineRule="auto"/>
        <w:contextualSpacing/>
      </w:pPr>
    </w:p>
    <w:p w14:paraId="7EBDE633" w14:textId="77777777" w:rsidR="00E82E50" w:rsidRDefault="00E82E50" w:rsidP="00E82E50">
      <w:pPr>
        <w:pStyle w:val="21"/>
        <w:shd w:val="clear" w:color="auto" w:fill="auto"/>
        <w:spacing w:before="0" w:line="276" w:lineRule="auto"/>
        <w:contextualSpacing/>
      </w:pPr>
    </w:p>
    <w:p w14:paraId="56352DC9" w14:textId="77777777" w:rsidR="00E82E50" w:rsidRDefault="00E82E50" w:rsidP="00E82E50">
      <w:pPr>
        <w:pStyle w:val="21"/>
        <w:shd w:val="clear" w:color="auto" w:fill="auto"/>
        <w:spacing w:before="0" w:line="276" w:lineRule="auto"/>
        <w:contextualSpacing/>
      </w:pPr>
    </w:p>
    <w:p w14:paraId="512A4A37" w14:textId="77777777" w:rsidR="00E82E50" w:rsidRDefault="00E82E50" w:rsidP="00E82E50">
      <w:pPr>
        <w:pStyle w:val="21"/>
        <w:shd w:val="clear" w:color="auto" w:fill="auto"/>
        <w:spacing w:before="0" w:line="276" w:lineRule="auto"/>
        <w:contextualSpacing/>
      </w:pPr>
    </w:p>
    <w:p w14:paraId="43254A3F" w14:textId="77777777" w:rsidR="00B11D15" w:rsidRDefault="00B11D15" w:rsidP="00E82E50">
      <w:pPr>
        <w:pStyle w:val="21"/>
        <w:shd w:val="clear" w:color="auto" w:fill="auto"/>
        <w:spacing w:before="0" w:line="276" w:lineRule="auto"/>
        <w:contextualSpacing/>
      </w:pPr>
    </w:p>
    <w:p w14:paraId="352CC401" w14:textId="77777777" w:rsidR="00B11D15" w:rsidRDefault="00B11D15" w:rsidP="00E82E50">
      <w:pPr>
        <w:pStyle w:val="21"/>
        <w:shd w:val="clear" w:color="auto" w:fill="auto"/>
        <w:spacing w:before="0" w:line="276" w:lineRule="auto"/>
        <w:contextualSpacing/>
      </w:pPr>
    </w:p>
    <w:p w14:paraId="5AC1F5AA" w14:textId="77777777" w:rsidR="00B11D15" w:rsidRDefault="00B11D15" w:rsidP="00E82E50">
      <w:pPr>
        <w:pStyle w:val="21"/>
        <w:shd w:val="clear" w:color="auto" w:fill="auto"/>
        <w:spacing w:before="0" w:line="276" w:lineRule="auto"/>
        <w:contextualSpacing/>
      </w:pPr>
    </w:p>
    <w:p w14:paraId="3D940DC3" w14:textId="77777777" w:rsidR="004D19EF" w:rsidRDefault="004D19EF" w:rsidP="00E82E50">
      <w:pPr>
        <w:pStyle w:val="21"/>
        <w:shd w:val="clear" w:color="auto" w:fill="auto"/>
        <w:spacing w:before="0" w:line="276" w:lineRule="auto"/>
        <w:contextualSpacing/>
      </w:pPr>
    </w:p>
    <w:p w14:paraId="6AF05C32" w14:textId="77777777" w:rsidR="00B11D15" w:rsidRDefault="00B11D15" w:rsidP="00E82E50">
      <w:pPr>
        <w:pStyle w:val="21"/>
        <w:shd w:val="clear" w:color="auto" w:fill="auto"/>
        <w:spacing w:before="0" w:line="276" w:lineRule="auto"/>
        <w:contextualSpacing/>
      </w:pPr>
    </w:p>
    <w:p w14:paraId="084A07E7" w14:textId="77777777" w:rsidR="00B11D15" w:rsidRDefault="00B11D15" w:rsidP="00E82E50">
      <w:pPr>
        <w:pStyle w:val="21"/>
        <w:shd w:val="clear" w:color="auto" w:fill="auto"/>
        <w:spacing w:before="0" w:line="276" w:lineRule="auto"/>
        <w:contextualSpacing/>
      </w:pPr>
    </w:p>
    <w:p w14:paraId="6423FA48" w14:textId="77777777" w:rsidR="00B11D15" w:rsidRDefault="00B11D15" w:rsidP="00E82E50">
      <w:pPr>
        <w:pStyle w:val="21"/>
        <w:shd w:val="clear" w:color="auto" w:fill="auto"/>
        <w:spacing w:before="0" w:line="276" w:lineRule="auto"/>
        <w:contextualSpacing/>
      </w:pPr>
    </w:p>
    <w:p w14:paraId="103AD7AC" w14:textId="2DD261C3" w:rsidR="006F49BD" w:rsidRDefault="00C46913" w:rsidP="00E82E50">
      <w:pPr>
        <w:pStyle w:val="21"/>
        <w:shd w:val="clear" w:color="auto" w:fill="auto"/>
        <w:spacing w:before="0" w:line="276" w:lineRule="auto"/>
        <w:contextualSpacing/>
      </w:pPr>
      <w:r>
        <w:t>г. Екатеринбург 20</w:t>
      </w:r>
      <w:r w:rsidR="00777437">
        <w:t>24</w:t>
      </w:r>
      <w:r w:rsidR="005D70A6">
        <w:t xml:space="preserve"> г.</w:t>
      </w:r>
    </w:p>
    <w:p w14:paraId="15C51C3C" w14:textId="77777777" w:rsidR="005A7712" w:rsidRDefault="005A7712" w:rsidP="00E82E50">
      <w:pPr>
        <w:pStyle w:val="21"/>
        <w:shd w:val="clear" w:color="auto" w:fill="auto"/>
        <w:spacing w:before="0" w:line="276" w:lineRule="auto"/>
        <w:contextualSpacing/>
      </w:pPr>
    </w:p>
    <w:p w14:paraId="0884DBE7" w14:textId="07CB88AC" w:rsidR="00777437" w:rsidRPr="00E85DB1" w:rsidRDefault="00777437" w:rsidP="00E92E65">
      <w:pPr>
        <w:jc w:val="center"/>
        <w:rPr>
          <w:rFonts w:ascii="Times New Roman" w:hAnsi="Times New Roman" w:cs="Times New Roman"/>
          <w:b/>
          <w:bCs/>
        </w:rPr>
      </w:pPr>
      <w:bookmarkStart w:id="0" w:name="bookmark0"/>
      <w:r w:rsidRPr="00E85DB1">
        <w:rPr>
          <w:rFonts w:ascii="Times New Roman" w:hAnsi="Times New Roman" w:cs="Times New Roman"/>
          <w:b/>
          <w:bCs/>
        </w:rPr>
        <w:lastRenderedPageBreak/>
        <w:t xml:space="preserve">1. </w:t>
      </w:r>
      <w:r w:rsidR="005D70A6" w:rsidRPr="00E85DB1">
        <w:rPr>
          <w:rFonts w:ascii="Times New Roman" w:hAnsi="Times New Roman" w:cs="Times New Roman"/>
          <w:b/>
          <w:bCs/>
        </w:rPr>
        <w:t>Общие положения</w:t>
      </w:r>
      <w:bookmarkEnd w:id="0"/>
    </w:p>
    <w:p w14:paraId="4F7F5753" w14:textId="77777777" w:rsidR="00E92E65" w:rsidRPr="00E85DB1" w:rsidRDefault="00E92E65" w:rsidP="00E92E65">
      <w:pPr>
        <w:jc w:val="center"/>
        <w:rPr>
          <w:rFonts w:ascii="Times New Roman" w:hAnsi="Times New Roman" w:cs="Times New Roman"/>
          <w:b/>
          <w:bCs/>
        </w:rPr>
      </w:pPr>
    </w:p>
    <w:p w14:paraId="4D75D224" w14:textId="77777777" w:rsidR="00777437" w:rsidRPr="00E85DB1" w:rsidRDefault="00777437" w:rsidP="00E92E65">
      <w:pPr>
        <w:jc w:val="both"/>
        <w:rPr>
          <w:rFonts w:ascii="Times New Roman" w:hAnsi="Times New Roman" w:cs="Times New Roman"/>
        </w:rPr>
      </w:pPr>
      <w:r w:rsidRPr="00E85DB1">
        <w:rPr>
          <w:rFonts w:ascii="Times New Roman" w:hAnsi="Times New Roman" w:cs="Times New Roman"/>
        </w:rPr>
        <w:tab/>
        <w:t xml:space="preserve">1.1. Настоящее Положение определяет правой статус, компетенцию, порядок подготовки, созыва и проведения Общего собрания членов Ассоциации «СРО «Союз Стройиндустрии Свердловской области» (РООР) (далее – Ассоциация, СРО). </w:t>
      </w:r>
    </w:p>
    <w:p w14:paraId="61FAE27C" w14:textId="3C0B86D2" w:rsidR="00777437" w:rsidRPr="00E85DB1" w:rsidRDefault="00777437" w:rsidP="00E92E65">
      <w:pPr>
        <w:jc w:val="both"/>
        <w:rPr>
          <w:rFonts w:ascii="Times New Roman" w:hAnsi="Times New Roman" w:cs="Times New Roman"/>
        </w:rPr>
      </w:pPr>
      <w:r w:rsidRPr="00E85DB1">
        <w:rPr>
          <w:rFonts w:ascii="Times New Roman" w:hAnsi="Times New Roman" w:cs="Times New Roman"/>
        </w:rPr>
        <w:tab/>
        <w:t>1.2. Настоящее Положение разработано в соответствии с законодательством Российской Федерации, на основании Устава Ассоциации.</w:t>
      </w:r>
    </w:p>
    <w:p w14:paraId="0D37C163" w14:textId="77777777" w:rsidR="00E92E65" w:rsidRPr="00E85DB1" w:rsidRDefault="00E92E65" w:rsidP="00E92E65">
      <w:pPr>
        <w:jc w:val="center"/>
        <w:rPr>
          <w:rFonts w:ascii="Times New Roman" w:hAnsi="Times New Roman" w:cs="Times New Roman"/>
          <w:b/>
          <w:bCs/>
        </w:rPr>
      </w:pPr>
    </w:p>
    <w:p w14:paraId="233D6358" w14:textId="6345F0E7" w:rsidR="00F93C61" w:rsidRPr="00E85DB1" w:rsidRDefault="00777437" w:rsidP="00E92E65">
      <w:pPr>
        <w:jc w:val="center"/>
        <w:rPr>
          <w:rFonts w:ascii="Times New Roman" w:hAnsi="Times New Roman" w:cs="Times New Roman"/>
          <w:b/>
          <w:bCs/>
        </w:rPr>
      </w:pPr>
      <w:r w:rsidRPr="00E85DB1">
        <w:rPr>
          <w:rFonts w:ascii="Times New Roman" w:hAnsi="Times New Roman" w:cs="Times New Roman"/>
          <w:b/>
          <w:bCs/>
        </w:rPr>
        <w:t>2. Статус Общего с</w:t>
      </w:r>
      <w:r w:rsidR="00F93C61" w:rsidRPr="00E85DB1">
        <w:rPr>
          <w:rFonts w:ascii="Times New Roman" w:hAnsi="Times New Roman" w:cs="Times New Roman"/>
          <w:b/>
          <w:bCs/>
        </w:rPr>
        <w:t>о</w:t>
      </w:r>
      <w:r w:rsidRPr="00E85DB1">
        <w:rPr>
          <w:rFonts w:ascii="Times New Roman" w:hAnsi="Times New Roman" w:cs="Times New Roman"/>
          <w:b/>
          <w:bCs/>
        </w:rPr>
        <w:t>брания.</w:t>
      </w:r>
    </w:p>
    <w:p w14:paraId="1330F4CE" w14:textId="77777777" w:rsidR="00E92E65" w:rsidRPr="00E85DB1" w:rsidRDefault="00E92E65" w:rsidP="00E92E65">
      <w:pPr>
        <w:jc w:val="center"/>
        <w:rPr>
          <w:rFonts w:ascii="Times New Roman" w:hAnsi="Times New Roman" w:cs="Times New Roman"/>
          <w:b/>
          <w:bCs/>
        </w:rPr>
      </w:pPr>
    </w:p>
    <w:p w14:paraId="4B931C5D" w14:textId="744BFBD8" w:rsidR="00F93C61" w:rsidRPr="00E85DB1" w:rsidRDefault="00F93C61" w:rsidP="00E92E65">
      <w:pPr>
        <w:jc w:val="both"/>
        <w:rPr>
          <w:rFonts w:ascii="Times New Roman" w:hAnsi="Times New Roman" w:cs="Times New Roman"/>
        </w:rPr>
      </w:pPr>
      <w:r w:rsidRPr="00E85DB1">
        <w:rPr>
          <w:rFonts w:ascii="Times New Roman" w:hAnsi="Times New Roman" w:cs="Times New Roman"/>
        </w:rPr>
        <w:tab/>
        <w:t>2.1. Общее собрание является высшим органом управления Ассоциации, полномочным рассматривать отнесенные к его компетенции вопросы деятельности Ассоциации.</w:t>
      </w:r>
    </w:p>
    <w:p w14:paraId="65B3FC97" w14:textId="22099192" w:rsidR="00F93C61" w:rsidRPr="00E85DB1" w:rsidRDefault="00F93C61" w:rsidP="00E92E65">
      <w:pPr>
        <w:jc w:val="both"/>
        <w:rPr>
          <w:rFonts w:ascii="Times New Roman" w:hAnsi="Times New Roman" w:cs="Times New Roman"/>
        </w:rPr>
      </w:pPr>
      <w:r w:rsidRPr="00E85DB1">
        <w:rPr>
          <w:rFonts w:ascii="Times New Roman" w:hAnsi="Times New Roman" w:cs="Times New Roman"/>
        </w:rPr>
        <w:tab/>
        <w:t>2.2. Общее собрание может быть очередным и внеочередным.</w:t>
      </w:r>
    </w:p>
    <w:p w14:paraId="44EE2C3C" w14:textId="00F2367D" w:rsidR="00F93C61" w:rsidRPr="00E85DB1" w:rsidRDefault="00F93C61" w:rsidP="00E92E65">
      <w:pPr>
        <w:jc w:val="both"/>
        <w:rPr>
          <w:rFonts w:ascii="Times New Roman" w:hAnsi="Times New Roman" w:cs="Times New Roman"/>
        </w:rPr>
      </w:pPr>
      <w:r w:rsidRPr="00E85DB1">
        <w:rPr>
          <w:rFonts w:ascii="Times New Roman" w:hAnsi="Times New Roman" w:cs="Times New Roman"/>
        </w:rPr>
        <w:tab/>
        <w:t>2.3. Общее собрание проводится в форме совместного присутствия.</w:t>
      </w:r>
      <w:r w:rsidR="00E85DB1" w:rsidRPr="00E85DB1">
        <w:rPr>
          <w:rFonts w:ascii="Times New Roman" w:hAnsi="Times New Roman" w:cs="Times New Roman"/>
        </w:rPr>
        <w:t xml:space="preserve"> Допускается проведение Общего собрания в дистанционной и заочной форме.</w:t>
      </w:r>
    </w:p>
    <w:p w14:paraId="784473DA" w14:textId="49993B83" w:rsidR="00F93C61" w:rsidRPr="00E85DB1" w:rsidRDefault="00F93C61" w:rsidP="00E92E65">
      <w:pPr>
        <w:jc w:val="both"/>
        <w:rPr>
          <w:rFonts w:ascii="Times New Roman" w:hAnsi="Times New Roman" w:cs="Times New Roman"/>
        </w:rPr>
      </w:pPr>
      <w:r w:rsidRPr="00E85DB1">
        <w:rPr>
          <w:rFonts w:ascii="Times New Roman" w:hAnsi="Times New Roman" w:cs="Times New Roman"/>
        </w:rPr>
        <w:tab/>
        <w:t>2.4. Общее собрание правомочно, если в нем принимают участие более половины его членов.</w:t>
      </w:r>
    </w:p>
    <w:p w14:paraId="6BEA9708" w14:textId="7D4D102D" w:rsidR="00F93C61" w:rsidRPr="00E85DB1" w:rsidRDefault="00F93C61" w:rsidP="00E92E65">
      <w:pPr>
        <w:jc w:val="both"/>
        <w:rPr>
          <w:rFonts w:ascii="Times New Roman" w:hAnsi="Times New Roman" w:cs="Times New Roman"/>
        </w:rPr>
      </w:pPr>
      <w:r w:rsidRPr="00E85DB1">
        <w:rPr>
          <w:rFonts w:ascii="Times New Roman" w:hAnsi="Times New Roman" w:cs="Times New Roman"/>
        </w:rPr>
        <w:tab/>
        <w:t>2.5. Все члены Ассоциации имеют равное право присутствовать на Общем собрании, принимать участие в обсуждении вопросов повестки дня и голосовать при принятии решений. Каждый член Ассоциации имеет на Общем собрании один голос.</w:t>
      </w:r>
    </w:p>
    <w:p w14:paraId="1CA51CF5" w14:textId="51A82F9C" w:rsidR="00F93C61" w:rsidRPr="00E85DB1" w:rsidRDefault="00F93C61" w:rsidP="00E92E65">
      <w:pPr>
        <w:jc w:val="both"/>
        <w:rPr>
          <w:rFonts w:ascii="Times New Roman" w:hAnsi="Times New Roman" w:cs="Times New Roman"/>
        </w:rPr>
      </w:pPr>
      <w:r w:rsidRPr="00E85DB1">
        <w:rPr>
          <w:rFonts w:ascii="Times New Roman" w:hAnsi="Times New Roman" w:cs="Times New Roman"/>
        </w:rPr>
        <w:tab/>
        <w:t>2.6. В своей деятельности Общее собрание руководствуется законодательством Российской Федерации, Уставом Ассоциации, настоящим Положением и другими внутренними документами Ассоциации.</w:t>
      </w:r>
    </w:p>
    <w:p w14:paraId="33630A47" w14:textId="77777777" w:rsidR="00E92E65" w:rsidRPr="00E85DB1" w:rsidRDefault="00E92E65" w:rsidP="00E92E65">
      <w:pPr>
        <w:jc w:val="center"/>
        <w:rPr>
          <w:rFonts w:ascii="Times New Roman" w:hAnsi="Times New Roman" w:cs="Times New Roman"/>
          <w:b/>
          <w:bCs/>
        </w:rPr>
      </w:pPr>
    </w:p>
    <w:p w14:paraId="2D3B7CBE" w14:textId="582C37BC" w:rsidR="00F93C61" w:rsidRPr="00E85DB1" w:rsidRDefault="00F93C61" w:rsidP="00E92E65">
      <w:pPr>
        <w:jc w:val="center"/>
        <w:rPr>
          <w:rFonts w:ascii="Times New Roman" w:hAnsi="Times New Roman" w:cs="Times New Roman"/>
          <w:b/>
          <w:bCs/>
        </w:rPr>
      </w:pPr>
      <w:r w:rsidRPr="00E85DB1">
        <w:rPr>
          <w:rFonts w:ascii="Times New Roman" w:hAnsi="Times New Roman" w:cs="Times New Roman"/>
          <w:b/>
          <w:bCs/>
        </w:rPr>
        <w:t>3. Компетенция Общего собрания.</w:t>
      </w:r>
    </w:p>
    <w:p w14:paraId="2D99F773" w14:textId="77777777" w:rsidR="00777437" w:rsidRPr="00E85DB1" w:rsidRDefault="00777437" w:rsidP="00E92E65">
      <w:pPr>
        <w:jc w:val="both"/>
        <w:rPr>
          <w:rFonts w:ascii="Times New Roman" w:hAnsi="Times New Roman" w:cs="Times New Roman"/>
        </w:rPr>
      </w:pPr>
    </w:p>
    <w:p w14:paraId="475315F1" w14:textId="44E820C0" w:rsidR="00112E21" w:rsidRPr="00E85DB1" w:rsidRDefault="00F93C61" w:rsidP="00E92E65">
      <w:pPr>
        <w:jc w:val="both"/>
        <w:rPr>
          <w:rFonts w:ascii="Times New Roman" w:hAnsi="Times New Roman" w:cs="Times New Roman"/>
        </w:rPr>
      </w:pPr>
      <w:r w:rsidRPr="00E85DB1">
        <w:rPr>
          <w:rFonts w:ascii="Times New Roman" w:hAnsi="Times New Roman" w:cs="Times New Roman"/>
        </w:rPr>
        <w:tab/>
        <w:t xml:space="preserve">3.1. </w:t>
      </w:r>
      <w:r w:rsidR="005D70A6" w:rsidRPr="00E85DB1">
        <w:rPr>
          <w:rFonts w:ascii="Times New Roman" w:hAnsi="Times New Roman" w:cs="Times New Roman"/>
        </w:rPr>
        <w:t>Компетенция Общего собрания членов Ассоциации определяется законодательством Российской Федерации, Уставом Ассоциации и настоящим Положением.</w:t>
      </w:r>
    </w:p>
    <w:p w14:paraId="597D90D2" w14:textId="6465F32F" w:rsidR="00112E21" w:rsidRPr="00E85DB1" w:rsidRDefault="00F93C61" w:rsidP="00E92E65">
      <w:pPr>
        <w:jc w:val="both"/>
        <w:rPr>
          <w:rFonts w:ascii="Times New Roman" w:hAnsi="Times New Roman" w:cs="Times New Roman"/>
        </w:rPr>
      </w:pPr>
      <w:r w:rsidRPr="00E85DB1">
        <w:rPr>
          <w:rFonts w:ascii="Times New Roman" w:hAnsi="Times New Roman" w:cs="Times New Roman"/>
        </w:rPr>
        <w:tab/>
        <w:t xml:space="preserve">3.2. </w:t>
      </w:r>
      <w:r w:rsidR="005D70A6" w:rsidRPr="00E85DB1">
        <w:rPr>
          <w:rFonts w:ascii="Times New Roman" w:hAnsi="Times New Roman" w:cs="Times New Roman"/>
        </w:rPr>
        <w:t>К исключительной компетенции Общего собрания членов Ассоциации относятся:</w:t>
      </w:r>
    </w:p>
    <w:p w14:paraId="096E9A7B" w14:textId="04C90E74" w:rsidR="00977231" w:rsidRPr="00E85DB1" w:rsidRDefault="00977231" w:rsidP="00E92E65">
      <w:pPr>
        <w:ind w:firstLine="708"/>
        <w:jc w:val="both"/>
        <w:rPr>
          <w:rFonts w:ascii="Times New Roman" w:hAnsi="Times New Roman" w:cs="Times New Roman"/>
        </w:rPr>
      </w:pPr>
      <w:r w:rsidRPr="00E85DB1">
        <w:rPr>
          <w:rFonts w:ascii="Times New Roman" w:hAnsi="Times New Roman" w:cs="Times New Roman"/>
        </w:rPr>
        <w:t>3.2.1. утверждение Устава Ассоциации, внесение в него изменений;</w:t>
      </w:r>
    </w:p>
    <w:p w14:paraId="7329071E" w14:textId="2BE05E00" w:rsidR="00977231" w:rsidRPr="00E85DB1" w:rsidRDefault="00977231" w:rsidP="00E92E65">
      <w:pPr>
        <w:ind w:firstLine="708"/>
        <w:jc w:val="both"/>
        <w:rPr>
          <w:rFonts w:ascii="Times New Roman" w:hAnsi="Times New Roman" w:cs="Times New Roman"/>
        </w:rPr>
      </w:pPr>
      <w:r w:rsidRPr="00E85DB1">
        <w:rPr>
          <w:rFonts w:ascii="Times New Roman" w:hAnsi="Times New Roman" w:cs="Times New Roman"/>
        </w:rPr>
        <w:t>3.2.2. избрание тайным голосованием членов постоянно действующего коллегиального органа управления Ассоциации, досрочное прекращение полномочий указанного органа или досрочное прекращение полномочий отдельных его членов;</w:t>
      </w:r>
    </w:p>
    <w:p w14:paraId="08031113" w14:textId="0624856C" w:rsidR="00977231" w:rsidRPr="00E85DB1" w:rsidRDefault="00977231" w:rsidP="00E92E65">
      <w:pPr>
        <w:ind w:firstLine="708"/>
        <w:jc w:val="both"/>
        <w:rPr>
          <w:rFonts w:ascii="Times New Roman" w:hAnsi="Times New Roman" w:cs="Times New Roman"/>
        </w:rPr>
      </w:pPr>
      <w:r w:rsidRPr="00E85DB1">
        <w:rPr>
          <w:rFonts w:ascii="Times New Roman" w:hAnsi="Times New Roman" w:cs="Times New Roman"/>
        </w:rPr>
        <w:t>3.2.3. избрание тайным голосованием руководителя постоянно действующего коллегиального органа управления Ассоциации, досрочное прекращение полномочий такого руководителя;</w:t>
      </w:r>
    </w:p>
    <w:p w14:paraId="78B2AD16" w14:textId="25B08E86" w:rsidR="00977231" w:rsidRPr="00E85DB1" w:rsidRDefault="00977231" w:rsidP="00E92E65">
      <w:pPr>
        <w:ind w:firstLine="708"/>
        <w:jc w:val="both"/>
        <w:rPr>
          <w:rFonts w:ascii="Times New Roman" w:hAnsi="Times New Roman" w:cs="Times New Roman"/>
        </w:rPr>
      </w:pPr>
      <w:r w:rsidRPr="00E85DB1">
        <w:rPr>
          <w:rFonts w:ascii="Times New Roman" w:hAnsi="Times New Roman" w:cs="Times New Roman"/>
        </w:rPr>
        <w:t>3.2.4. установление размеров вступительного и регулярных членских взносов и порядка их уплаты;</w:t>
      </w:r>
    </w:p>
    <w:p w14:paraId="79A7251E" w14:textId="2AE740CC" w:rsidR="00977231" w:rsidRPr="00E85DB1" w:rsidRDefault="00977231" w:rsidP="00E92E65">
      <w:pPr>
        <w:ind w:firstLine="708"/>
        <w:jc w:val="both"/>
        <w:rPr>
          <w:rFonts w:ascii="Times New Roman" w:hAnsi="Times New Roman" w:cs="Times New Roman"/>
        </w:rPr>
      </w:pPr>
      <w:r w:rsidRPr="00E85DB1">
        <w:rPr>
          <w:rFonts w:ascii="Times New Roman" w:hAnsi="Times New Roman" w:cs="Times New Roman"/>
        </w:rPr>
        <w:t>3.2.5. 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12 - 13 статьи 55.16 Градостроительного кодекса Российской Федерации;</w:t>
      </w:r>
    </w:p>
    <w:p w14:paraId="1C47E11E" w14:textId="4340989E" w:rsidR="00977231" w:rsidRPr="00E85DB1" w:rsidRDefault="00977231" w:rsidP="00E92E65">
      <w:pPr>
        <w:ind w:firstLine="708"/>
        <w:jc w:val="both"/>
        <w:rPr>
          <w:rFonts w:ascii="Times New Roman" w:hAnsi="Times New Roman" w:cs="Times New Roman"/>
        </w:rPr>
      </w:pPr>
      <w:r w:rsidRPr="00E85DB1">
        <w:rPr>
          <w:rFonts w:ascii="Times New Roman" w:hAnsi="Times New Roman" w:cs="Times New Roman"/>
        </w:rPr>
        <w:t>3.2.6.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Ассоциации в кредитных организациях;</w:t>
      </w:r>
    </w:p>
    <w:p w14:paraId="0C940110" w14:textId="43F50598"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Pr="00E85DB1">
        <w:rPr>
          <w:rFonts w:ascii="Times New Roman" w:hAnsi="Times New Roman" w:cs="Times New Roman"/>
        </w:rPr>
        <w:t>2</w:t>
      </w:r>
      <w:r w:rsidR="00977231" w:rsidRPr="00E85DB1">
        <w:rPr>
          <w:rFonts w:ascii="Times New Roman" w:hAnsi="Times New Roman" w:cs="Times New Roman"/>
        </w:rPr>
        <w:t>.7. утверждение документов, предусмотренных частью 1 статьи 55.5 Градостроительного кодекса Российской Федераци</w:t>
      </w:r>
      <w:r w:rsidR="00757B1D" w:rsidRPr="00E85DB1">
        <w:rPr>
          <w:rFonts w:ascii="Times New Roman" w:hAnsi="Times New Roman" w:cs="Times New Roman"/>
        </w:rPr>
        <w:t>и:</w:t>
      </w:r>
    </w:p>
    <w:p w14:paraId="3DD88586" w14:textId="7984366A" w:rsidR="00757B1D" w:rsidRPr="00E85DB1" w:rsidRDefault="00757B1D" w:rsidP="00E92E65">
      <w:pPr>
        <w:ind w:firstLine="708"/>
        <w:jc w:val="both"/>
        <w:rPr>
          <w:rFonts w:ascii="Times New Roman" w:hAnsi="Times New Roman" w:cs="Times New Roman"/>
        </w:rPr>
      </w:pPr>
      <w:r w:rsidRPr="00E85DB1">
        <w:rPr>
          <w:rFonts w:ascii="Times New Roman" w:hAnsi="Times New Roman" w:cs="Times New Roman"/>
        </w:rPr>
        <w:t>- о компенсационном фонде возмещения вреда;</w:t>
      </w:r>
    </w:p>
    <w:p w14:paraId="52716F3B" w14:textId="4F1AC9AD" w:rsidR="00757B1D" w:rsidRPr="00E85DB1" w:rsidRDefault="00757B1D" w:rsidP="00E92E65">
      <w:pPr>
        <w:ind w:firstLine="708"/>
        <w:jc w:val="both"/>
        <w:rPr>
          <w:rFonts w:ascii="Times New Roman" w:hAnsi="Times New Roman" w:cs="Times New Roman"/>
        </w:rPr>
      </w:pPr>
      <w:r w:rsidRPr="00E85DB1">
        <w:rPr>
          <w:rFonts w:ascii="Times New Roman" w:hAnsi="Times New Roman" w:cs="Times New Roman"/>
        </w:rPr>
        <w:t>- о компенсационном фонде обеспечения договорных обязательств;</w:t>
      </w:r>
    </w:p>
    <w:p w14:paraId="2437ADBC" w14:textId="47C977B6" w:rsidR="00757B1D" w:rsidRPr="00E85DB1" w:rsidRDefault="00757B1D" w:rsidP="00E92E65">
      <w:pPr>
        <w:ind w:firstLine="708"/>
        <w:jc w:val="both"/>
        <w:rPr>
          <w:rFonts w:ascii="Times New Roman" w:hAnsi="Times New Roman" w:cs="Times New Roman"/>
        </w:rPr>
      </w:pPr>
      <w:r w:rsidRPr="00E85DB1">
        <w:rPr>
          <w:rFonts w:ascii="Times New Roman" w:hAnsi="Times New Roman" w:cs="Times New Roman"/>
        </w:rPr>
        <w:t xml:space="preserve">- </w:t>
      </w:r>
      <w:r w:rsidR="00E92E65" w:rsidRPr="00E85DB1">
        <w:rPr>
          <w:rFonts w:ascii="Times New Roman" w:hAnsi="Times New Roman" w:cs="Times New Roman"/>
        </w:rPr>
        <w:t xml:space="preserve"> </w:t>
      </w:r>
      <w:r w:rsidRPr="00E85DB1">
        <w:rPr>
          <w:rFonts w:ascii="Times New Roman" w:hAnsi="Times New Roman" w:cs="Times New Roman"/>
        </w:rPr>
        <w:t>о реестре членов саморегулируемой организации;</w:t>
      </w:r>
    </w:p>
    <w:p w14:paraId="33CB2846" w14:textId="30CF3C3A" w:rsidR="00757B1D" w:rsidRPr="00E85DB1" w:rsidRDefault="00757B1D" w:rsidP="00E92E65">
      <w:pPr>
        <w:ind w:firstLine="708"/>
        <w:jc w:val="both"/>
        <w:rPr>
          <w:rFonts w:ascii="Times New Roman" w:hAnsi="Times New Roman" w:cs="Times New Roman"/>
        </w:rPr>
      </w:pPr>
      <w:r w:rsidRPr="00E85DB1">
        <w:rPr>
          <w:rFonts w:ascii="Times New Roman" w:hAnsi="Times New Roman" w:cs="Times New Roman"/>
        </w:rPr>
        <w:lastRenderedPageBreak/>
        <w:t>-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14:paraId="378CFC54" w14:textId="2B0A6C61" w:rsidR="00757B1D" w:rsidRPr="00E85DB1" w:rsidRDefault="00757B1D" w:rsidP="00E92E65">
      <w:pPr>
        <w:ind w:firstLine="708"/>
        <w:jc w:val="both"/>
        <w:rPr>
          <w:rFonts w:ascii="Times New Roman" w:hAnsi="Times New Roman" w:cs="Times New Roman"/>
        </w:rPr>
      </w:pPr>
      <w:r w:rsidRPr="00E85DB1">
        <w:rPr>
          <w:rFonts w:ascii="Times New Roman" w:hAnsi="Times New Roman" w:cs="Times New Roman"/>
        </w:rPr>
        <w:t>- о проведении саморегулируемой организацией анализа деятельности своих членов на основании информации, представляемой ими в форме отчетов;</w:t>
      </w:r>
    </w:p>
    <w:p w14:paraId="3CA82BDA" w14:textId="00A5FAD5" w:rsidR="00757B1D" w:rsidRPr="00E85DB1" w:rsidRDefault="00757B1D" w:rsidP="00E92E65">
      <w:pPr>
        <w:ind w:firstLine="708"/>
        <w:jc w:val="both"/>
        <w:rPr>
          <w:rFonts w:ascii="Times New Roman" w:hAnsi="Times New Roman" w:cs="Times New Roman"/>
        </w:rPr>
      </w:pPr>
      <w:r w:rsidRPr="00E85DB1">
        <w:rPr>
          <w:rFonts w:ascii="Times New Roman" w:hAnsi="Times New Roman" w:cs="Times New Roman"/>
        </w:rPr>
        <w:t>-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24F96907" w14:textId="30B930B0"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Pr="00E85DB1">
        <w:rPr>
          <w:rFonts w:ascii="Times New Roman" w:hAnsi="Times New Roman" w:cs="Times New Roman"/>
        </w:rPr>
        <w:t>2</w:t>
      </w:r>
      <w:r w:rsidR="00977231" w:rsidRPr="00E85DB1">
        <w:rPr>
          <w:rFonts w:ascii="Times New Roman" w:hAnsi="Times New Roman" w:cs="Times New Roman"/>
        </w:rPr>
        <w:t>.8.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14:paraId="0F3EFD73" w14:textId="5CA89E67"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Pr="00E85DB1">
        <w:rPr>
          <w:rFonts w:ascii="Times New Roman" w:hAnsi="Times New Roman" w:cs="Times New Roman"/>
        </w:rPr>
        <w:t>2</w:t>
      </w:r>
      <w:r w:rsidR="00977231" w:rsidRPr="00E85DB1">
        <w:rPr>
          <w:rFonts w:ascii="Times New Roman" w:hAnsi="Times New Roman" w:cs="Times New Roman"/>
        </w:rPr>
        <w:t>.9. принятие решений о реорганизации и ликвидации Ассоциации, о назначении ликвидационной комиссии (ликвидатора) и об утверждении ликвидационного баланса;</w:t>
      </w:r>
    </w:p>
    <w:p w14:paraId="7E8DD853" w14:textId="3A9D400A"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Pr="00E85DB1">
        <w:rPr>
          <w:rFonts w:ascii="Times New Roman" w:hAnsi="Times New Roman" w:cs="Times New Roman"/>
        </w:rPr>
        <w:t>2</w:t>
      </w:r>
      <w:r w:rsidR="00977231" w:rsidRPr="00E85DB1">
        <w:rPr>
          <w:rFonts w:ascii="Times New Roman" w:hAnsi="Times New Roman" w:cs="Times New Roman"/>
        </w:rPr>
        <w:t>.10. установление компетенции исполнительного органа Ассоциации и порядка осуществления им руководства текущей деятельностью Ассоциации;</w:t>
      </w:r>
    </w:p>
    <w:p w14:paraId="22B0E728" w14:textId="46C9A72D"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Pr="00E85DB1">
        <w:rPr>
          <w:rFonts w:ascii="Times New Roman" w:hAnsi="Times New Roman" w:cs="Times New Roman"/>
        </w:rPr>
        <w:t>2</w:t>
      </w:r>
      <w:r w:rsidR="00977231" w:rsidRPr="00E85DB1">
        <w:rPr>
          <w:rFonts w:ascii="Times New Roman" w:hAnsi="Times New Roman" w:cs="Times New Roman"/>
        </w:rPr>
        <w:t>.11. определение приоритетных направлений деятельности Ассоциации, принципов формирования и использования ее имущества;</w:t>
      </w:r>
    </w:p>
    <w:p w14:paraId="77A0BEDF" w14:textId="0C3D70DE"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Pr="00E85DB1">
        <w:rPr>
          <w:rFonts w:ascii="Times New Roman" w:hAnsi="Times New Roman" w:cs="Times New Roman"/>
        </w:rPr>
        <w:t>2</w:t>
      </w:r>
      <w:r w:rsidR="00977231" w:rsidRPr="00E85DB1">
        <w:rPr>
          <w:rFonts w:ascii="Times New Roman" w:hAnsi="Times New Roman" w:cs="Times New Roman"/>
        </w:rPr>
        <w:t>.12. определение порядка приема в состав членов Ассоциации и исключения из состава ее членов;</w:t>
      </w:r>
    </w:p>
    <w:p w14:paraId="6CC76CF1" w14:textId="5904C124"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Pr="00E85DB1">
        <w:rPr>
          <w:rFonts w:ascii="Times New Roman" w:hAnsi="Times New Roman" w:cs="Times New Roman"/>
        </w:rPr>
        <w:t>2</w:t>
      </w:r>
      <w:r w:rsidR="00977231" w:rsidRPr="00E85DB1">
        <w:rPr>
          <w:rFonts w:ascii="Times New Roman" w:hAnsi="Times New Roman" w:cs="Times New Roman"/>
        </w:rPr>
        <w:t xml:space="preserve">.13. </w:t>
      </w:r>
      <w:r w:rsidR="005A7712" w:rsidRPr="005A7712">
        <w:rPr>
          <w:rFonts w:ascii="Times New Roman" w:hAnsi="Times New Roman" w:cs="Times New Roman"/>
        </w:rPr>
        <w:t>принятие решения о создании филиалов и об открытии представительств Ассоциации в пределах субъекта Российской Федерации, где зарегистрирована Ассоциация</w:t>
      </w:r>
    </w:p>
    <w:p w14:paraId="39AB442D" w14:textId="05CC439B"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Pr="00E85DB1">
        <w:rPr>
          <w:rFonts w:ascii="Times New Roman" w:hAnsi="Times New Roman" w:cs="Times New Roman"/>
        </w:rPr>
        <w:t>2</w:t>
      </w:r>
      <w:r w:rsidR="00977231" w:rsidRPr="00E85DB1">
        <w:rPr>
          <w:rFonts w:ascii="Times New Roman" w:hAnsi="Times New Roman" w:cs="Times New Roman"/>
        </w:rPr>
        <w:t>.14. избрание членов Ревизионной комиссии Ассоциации и досрочное прекращение их полномочий;</w:t>
      </w:r>
    </w:p>
    <w:p w14:paraId="1323F404" w14:textId="1D281F0F"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005A7712">
        <w:rPr>
          <w:rFonts w:ascii="Times New Roman" w:hAnsi="Times New Roman" w:cs="Times New Roman"/>
        </w:rPr>
        <w:t>2</w:t>
      </w:r>
      <w:r w:rsidR="00977231" w:rsidRPr="00E85DB1">
        <w:rPr>
          <w:rFonts w:ascii="Times New Roman" w:hAnsi="Times New Roman" w:cs="Times New Roman"/>
        </w:rPr>
        <w:t>.1</w:t>
      </w:r>
      <w:r w:rsidR="009D067F">
        <w:rPr>
          <w:rFonts w:ascii="Times New Roman" w:hAnsi="Times New Roman" w:cs="Times New Roman"/>
        </w:rPr>
        <w:t>5</w:t>
      </w:r>
      <w:r w:rsidR="00977231" w:rsidRPr="00E85DB1">
        <w:rPr>
          <w:rFonts w:ascii="Times New Roman" w:hAnsi="Times New Roman" w:cs="Times New Roman"/>
        </w:rPr>
        <w:t>. 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Ассоциации;</w:t>
      </w:r>
    </w:p>
    <w:p w14:paraId="655501F0" w14:textId="2A0F2E8E" w:rsidR="00977231" w:rsidRPr="00E85DB1" w:rsidRDefault="00594F07" w:rsidP="00E92E65">
      <w:pPr>
        <w:ind w:firstLine="708"/>
        <w:jc w:val="both"/>
        <w:rPr>
          <w:rFonts w:ascii="Times New Roman" w:hAnsi="Times New Roman" w:cs="Times New Roman"/>
        </w:rPr>
      </w:pPr>
      <w:r w:rsidRPr="009D067F">
        <w:rPr>
          <w:rFonts w:ascii="Times New Roman" w:hAnsi="Times New Roman" w:cs="Times New Roman"/>
        </w:rPr>
        <w:t>3</w:t>
      </w:r>
      <w:r w:rsidR="00977231" w:rsidRPr="009D067F">
        <w:rPr>
          <w:rFonts w:ascii="Times New Roman" w:hAnsi="Times New Roman" w:cs="Times New Roman"/>
        </w:rPr>
        <w:t>.</w:t>
      </w:r>
      <w:r w:rsidR="005A7712" w:rsidRPr="009D067F">
        <w:rPr>
          <w:rFonts w:ascii="Times New Roman" w:hAnsi="Times New Roman" w:cs="Times New Roman"/>
        </w:rPr>
        <w:t>2</w:t>
      </w:r>
      <w:r w:rsidR="00977231" w:rsidRPr="009D067F">
        <w:rPr>
          <w:rFonts w:ascii="Times New Roman" w:hAnsi="Times New Roman" w:cs="Times New Roman"/>
        </w:rPr>
        <w:t>.</w:t>
      </w:r>
      <w:r w:rsidR="005A7712" w:rsidRPr="009D067F">
        <w:rPr>
          <w:rFonts w:ascii="Times New Roman" w:hAnsi="Times New Roman" w:cs="Times New Roman"/>
        </w:rPr>
        <w:t>1</w:t>
      </w:r>
      <w:r w:rsidR="009D067F" w:rsidRPr="009D067F">
        <w:rPr>
          <w:rFonts w:ascii="Times New Roman" w:hAnsi="Times New Roman" w:cs="Times New Roman"/>
        </w:rPr>
        <w:t>6</w:t>
      </w:r>
      <w:r w:rsidR="00977231" w:rsidRPr="009D067F">
        <w:rPr>
          <w:rFonts w:ascii="Times New Roman" w:hAnsi="Times New Roman" w:cs="Times New Roman"/>
        </w:rPr>
        <w:t>. утверждение отчета постоянно действующего коллегиального органа управления Ассоциации и исполнительного органа Ассоциации;</w:t>
      </w:r>
    </w:p>
    <w:p w14:paraId="09382EC8" w14:textId="0FBE2DA7"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005A7712">
        <w:rPr>
          <w:rFonts w:ascii="Times New Roman" w:hAnsi="Times New Roman" w:cs="Times New Roman"/>
        </w:rPr>
        <w:t>2</w:t>
      </w:r>
      <w:r w:rsidR="00977231" w:rsidRPr="00E85DB1">
        <w:rPr>
          <w:rFonts w:ascii="Times New Roman" w:hAnsi="Times New Roman" w:cs="Times New Roman"/>
        </w:rPr>
        <w:t>.</w:t>
      </w:r>
      <w:r w:rsidR="005A7712">
        <w:rPr>
          <w:rFonts w:ascii="Times New Roman" w:hAnsi="Times New Roman" w:cs="Times New Roman"/>
        </w:rPr>
        <w:t>1</w:t>
      </w:r>
      <w:r w:rsidR="009D067F">
        <w:rPr>
          <w:rFonts w:ascii="Times New Roman" w:hAnsi="Times New Roman" w:cs="Times New Roman"/>
        </w:rPr>
        <w:t>7</w:t>
      </w:r>
      <w:r w:rsidR="00977231" w:rsidRPr="00E85DB1">
        <w:rPr>
          <w:rFonts w:ascii="Times New Roman" w:hAnsi="Times New Roman" w:cs="Times New Roman"/>
        </w:rPr>
        <w:t>. утверждение сметы Ассоциации, внесение в нее изменений, утверждение годовой бухгалтерской отчетности Ассоциации;</w:t>
      </w:r>
    </w:p>
    <w:p w14:paraId="4B6752EC" w14:textId="6968B30A" w:rsidR="00977231" w:rsidRPr="00E85DB1" w:rsidRDefault="00594F07"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005A7712">
        <w:rPr>
          <w:rFonts w:ascii="Times New Roman" w:hAnsi="Times New Roman" w:cs="Times New Roman"/>
        </w:rPr>
        <w:t>2</w:t>
      </w:r>
      <w:r w:rsidR="00977231" w:rsidRPr="00E85DB1">
        <w:rPr>
          <w:rFonts w:ascii="Times New Roman" w:hAnsi="Times New Roman" w:cs="Times New Roman"/>
        </w:rPr>
        <w:t>.</w:t>
      </w:r>
      <w:r w:rsidR="005A7712">
        <w:rPr>
          <w:rFonts w:ascii="Times New Roman" w:hAnsi="Times New Roman" w:cs="Times New Roman"/>
        </w:rPr>
        <w:t>1</w:t>
      </w:r>
      <w:r w:rsidR="009D067F">
        <w:rPr>
          <w:rFonts w:ascii="Times New Roman" w:hAnsi="Times New Roman" w:cs="Times New Roman"/>
        </w:rPr>
        <w:t>8</w:t>
      </w:r>
      <w:r w:rsidR="00977231" w:rsidRPr="00E85DB1">
        <w:rPr>
          <w:rFonts w:ascii="Times New Roman" w:hAnsi="Times New Roman" w:cs="Times New Roman"/>
        </w:rPr>
        <w:t>. принятие решения о добровольном исключении сведений об Ассоциации из государственного реестра саморегулируемых организаций;</w:t>
      </w:r>
    </w:p>
    <w:p w14:paraId="55E4FE47" w14:textId="33CC5B6F" w:rsidR="00977231" w:rsidRPr="00E85DB1" w:rsidRDefault="00757B1D" w:rsidP="00E92E65">
      <w:pPr>
        <w:ind w:firstLine="708"/>
        <w:jc w:val="both"/>
        <w:rPr>
          <w:rFonts w:ascii="Times New Roman" w:hAnsi="Times New Roman" w:cs="Times New Roman"/>
        </w:rPr>
      </w:pPr>
      <w:r w:rsidRPr="00E85DB1">
        <w:rPr>
          <w:rFonts w:ascii="Times New Roman" w:hAnsi="Times New Roman" w:cs="Times New Roman"/>
        </w:rPr>
        <w:t>3.</w:t>
      </w:r>
      <w:r w:rsidR="005A7712">
        <w:rPr>
          <w:rFonts w:ascii="Times New Roman" w:hAnsi="Times New Roman" w:cs="Times New Roman"/>
        </w:rPr>
        <w:t>2</w:t>
      </w:r>
      <w:r w:rsidR="00977231" w:rsidRPr="00E85DB1">
        <w:rPr>
          <w:rFonts w:ascii="Times New Roman" w:hAnsi="Times New Roman" w:cs="Times New Roman"/>
        </w:rPr>
        <w:t>.</w:t>
      </w:r>
      <w:r w:rsidR="009D067F">
        <w:rPr>
          <w:rFonts w:ascii="Times New Roman" w:hAnsi="Times New Roman" w:cs="Times New Roman"/>
        </w:rPr>
        <w:t>19</w:t>
      </w:r>
      <w:r w:rsidR="00977231" w:rsidRPr="00E85DB1">
        <w:rPr>
          <w:rFonts w:ascii="Times New Roman" w:hAnsi="Times New Roman" w:cs="Times New Roman"/>
        </w:rPr>
        <w:t>. рассмотрение жалобы лица, исключенного из членов Ассоциации, на необоснованность принятого постоянно действующим коллегиальным органом управления Ассоциации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Ассоциации и принятие решения по такой жалобе;</w:t>
      </w:r>
    </w:p>
    <w:p w14:paraId="4CFBBBC4" w14:textId="07560E3D" w:rsidR="00977231" w:rsidRPr="00E85DB1" w:rsidRDefault="00757B1D" w:rsidP="00E92E65">
      <w:pPr>
        <w:ind w:firstLine="708"/>
        <w:jc w:val="both"/>
        <w:rPr>
          <w:rFonts w:ascii="Times New Roman" w:hAnsi="Times New Roman" w:cs="Times New Roman"/>
        </w:rPr>
      </w:pPr>
      <w:r w:rsidRPr="00E85DB1">
        <w:rPr>
          <w:rFonts w:ascii="Times New Roman" w:hAnsi="Times New Roman" w:cs="Times New Roman"/>
        </w:rPr>
        <w:t>3</w:t>
      </w:r>
      <w:r w:rsidR="00977231" w:rsidRPr="00E85DB1">
        <w:rPr>
          <w:rFonts w:ascii="Times New Roman" w:hAnsi="Times New Roman" w:cs="Times New Roman"/>
        </w:rPr>
        <w:t>.</w:t>
      </w:r>
      <w:r w:rsidR="005A7712">
        <w:rPr>
          <w:rFonts w:ascii="Times New Roman" w:hAnsi="Times New Roman" w:cs="Times New Roman"/>
        </w:rPr>
        <w:t>2</w:t>
      </w:r>
      <w:r w:rsidR="00977231" w:rsidRPr="00E85DB1">
        <w:rPr>
          <w:rFonts w:ascii="Times New Roman" w:hAnsi="Times New Roman" w:cs="Times New Roman"/>
        </w:rPr>
        <w:t>.</w:t>
      </w:r>
      <w:r w:rsidR="009D067F">
        <w:rPr>
          <w:rFonts w:ascii="Times New Roman" w:hAnsi="Times New Roman" w:cs="Times New Roman"/>
        </w:rPr>
        <w:t>20</w:t>
      </w:r>
      <w:r w:rsidR="00977231" w:rsidRPr="00E85DB1">
        <w:rPr>
          <w:rFonts w:ascii="Times New Roman" w:hAnsi="Times New Roman" w:cs="Times New Roman"/>
        </w:rPr>
        <w:t xml:space="preserve">. принятие иных решений, которые в соответствии с </w:t>
      </w:r>
      <w:r w:rsidR="005A7712">
        <w:rPr>
          <w:rFonts w:ascii="Times New Roman" w:hAnsi="Times New Roman" w:cs="Times New Roman"/>
        </w:rPr>
        <w:t>действующим законодательством</w:t>
      </w:r>
      <w:r w:rsidR="00977231" w:rsidRPr="00E85DB1">
        <w:rPr>
          <w:rFonts w:ascii="Times New Roman" w:hAnsi="Times New Roman" w:cs="Times New Roman"/>
        </w:rPr>
        <w:t xml:space="preserve"> и </w:t>
      </w:r>
      <w:r w:rsidR="005A7712">
        <w:rPr>
          <w:rFonts w:ascii="Times New Roman" w:hAnsi="Times New Roman" w:cs="Times New Roman"/>
        </w:rPr>
        <w:t>у</w:t>
      </w:r>
      <w:r w:rsidR="00977231" w:rsidRPr="00E85DB1">
        <w:rPr>
          <w:rFonts w:ascii="Times New Roman" w:hAnsi="Times New Roman" w:cs="Times New Roman"/>
        </w:rPr>
        <w:t>ставом Ассоциации отнесены к</w:t>
      </w:r>
      <w:r w:rsidR="005A7712">
        <w:rPr>
          <w:rFonts w:ascii="Times New Roman" w:hAnsi="Times New Roman" w:cs="Times New Roman"/>
        </w:rPr>
        <w:t xml:space="preserve"> исключительной </w:t>
      </w:r>
      <w:r w:rsidR="00977231" w:rsidRPr="00E85DB1">
        <w:rPr>
          <w:rFonts w:ascii="Times New Roman" w:hAnsi="Times New Roman" w:cs="Times New Roman"/>
        </w:rPr>
        <w:t xml:space="preserve">компетенции Общего собрания членов </w:t>
      </w:r>
      <w:r w:rsidR="005A7712">
        <w:rPr>
          <w:rFonts w:ascii="Times New Roman" w:hAnsi="Times New Roman" w:cs="Times New Roman"/>
        </w:rPr>
        <w:t>Ассоциации</w:t>
      </w:r>
      <w:r w:rsidR="00977231" w:rsidRPr="00E85DB1">
        <w:rPr>
          <w:rFonts w:ascii="Times New Roman" w:hAnsi="Times New Roman" w:cs="Times New Roman"/>
        </w:rPr>
        <w:t>.</w:t>
      </w:r>
    </w:p>
    <w:p w14:paraId="457B1AAB" w14:textId="77777777" w:rsidR="00977231" w:rsidRPr="00E85DB1" w:rsidRDefault="00977231" w:rsidP="00E92E65">
      <w:pPr>
        <w:jc w:val="both"/>
        <w:rPr>
          <w:rFonts w:ascii="Times New Roman" w:hAnsi="Times New Roman" w:cs="Times New Roman"/>
        </w:rPr>
      </w:pPr>
    </w:p>
    <w:p w14:paraId="4C4B078B" w14:textId="5328F131" w:rsidR="00112E21" w:rsidRPr="00E85DB1" w:rsidRDefault="00875D68" w:rsidP="00E92E65">
      <w:pPr>
        <w:jc w:val="center"/>
        <w:rPr>
          <w:rFonts w:ascii="Times New Roman" w:hAnsi="Times New Roman" w:cs="Times New Roman"/>
          <w:b/>
          <w:bCs/>
        </w:rPr>
      </w:pPr>
      <w:bookmarkStart w:id="1" w:name="bookmark2"/>
      <w:r w:rsidRPr="00E85DB1">
        <w:rPr>
          <w:rFonts w:ascii="Times New Roman" w:hAnsi="Times New Roman" w:cs="Times New Roman"/>
          <w:b/>
          <w:bCs/>
        </w:rPr>
        <w:t xml:space="preserve">4. </w:t>
      </w:r>
      <w:r w:rsidR="005D70A6" w:rsidRPr="00E85DB1">
        <w:rPr>
          <w:rFonts w:ascii="Times New Roman" w:hAnsi="Times New Roman" w:cs="Times New Roman"/>
          <w:b/>
          <w:bCs/>
        </w:rPr>
        <w:t>Очередное и внеочередное Общее собрание</w:t>
      </w:r>
      <w:bookmarkEnd w:id="1"/>
    </w:p>
    <w:p w14:paraId="1026D42A" w14:textId="77777777" w:rsidR="00E92E65" w:rsidRPr="00E85DB1" w:rsidRDefault="00E92E65" w:rsidP="00E92E65">
      <w:pPr>
        <w:jc w:val="center"/>
        <w:rPr>
          <w:rFonts w:ascii="Times New Roman" w:hAnsi="Times New Roman" w:cs="Times New Roman"/>
          <w:b/>
          <w:bCs/>
        </w:rPr>
      </w:pPr>
    </w:p>
    <w:p w14:paraId="756D4D90" w14:textId="1A8E3401" w:rsidR="00112E21" w:rsidRPr="00E85DB1" w:rsidRDefault="00875D68" w:rsidP="00E92E65">
      <w:pPr>
        <w:jc w:val="both"/>
        <w:rPr>
          <w:rFonts w:ascii="Times New Roman" w:hAnsi="Times New Roman" w:cs="Times New Roman"/>
        </w:rPr>
      </w:pPr>
      <w:r w:rsidRPr="00E85DB1">
        <w:rPr>
          <w:rFonts w:ascii="Times New Roman" w:hAnsi="Times New Roman" w:cs="Times New Roman"/>
        </w:rPr>
        <w:tab/>
        <w:t xml:space="preserve">4.1. </w:t>
      </w:r>
      <w:r w:rsidR="005D70A6" w:rsidRPr="00E85DB1">
        <w:rPr>
          <w:rFonts w:ascii="Times New Roman" w:hAnsi="Times New Roman" w:cs="Times New Roman"/>
        </w:rPr>
        <w:t>Очередное Общее собрание членов Ассоциации проводится не реже одного раза в год и созывается Президиумом Ассоциации.</w:t>
      </w:r>
    </w:p>
    <w:p w14:paraId="28507FBF" w14:textId="7210F842" w:rsidR="00875D68" w:rsidRPr="00E85DB1" w:rsidRDefault="00875D68" w:rsidP="00E92E65">
      <w:pPr>
        <w:jc w:val="both"/>
        <w:rPr>
          <w:rFonts w:ascii="Times New Roman" w:hAnsi="Times New Roman" w:cs="Times New Roman"/>
        </w:rPr>
      </w:pPr>
      <w:r w:rsidRPr="00E85DB1">
        <w:rPr>
          <w:rFonts w:ascii="Times New Roman" w:hAnsi="Times New Roman" w:cs="Times New Roman"/>
        </w:rPr>
        <w:tab/>
        <w:t>4.2. Очередное годовое Общее собрание членов Ассоциации собирается не позднее 6 (шести) месяцев после окончания календарного года. Конкретная дата проведения Общего собрания определяется решением Президиума Ассоциации не позднее чем за 30 (тридцать) дней до предполагаемой даты проведения собрания.</w:t>
      </w:r>
    </w:p>
    <w:p w14:paraId="27D370B1" w14:textId="1405D778" w:rsidR="00875D68" w:rsidRPr="00E85DB1" w:rsidRDefault="00875D68" w:rsidP="00E92E65">
      <w:pPr>
        <w:jc w:val="both"/>
        <w:rPr>
          <w:rFonts w:ascii="Times New Roman" w:hAnsi="Times New Roman" w:cs="Times New Roman"/>
        </w:rPr>
      </w:pPr>
      <w:r w:rsidRPr="00E85DB1">
        <w:rPr>
          <w:rFonts w:ascii="Times New Roman" w:hAnsi="Times New Roman" w:cs="Times New Roman"/>
        </w:rPr>
        <w:tab/>
        <w:t>4.3. На очередном Общем собрании обязательному рассмотрению подлежат следующие вопросы:</w:t>
      </w:r>
    </w:p>
    <w:p w14:paraId="4765A9B2" w14:textId="5B97B9E1" w:rsidR="00875D68" w:rsidRPr="00E85DB1" w:rsidRDefault="00875D68" w:rsidP="00E92E65">
      <w:pPr>
        <w:jc w:val="both"/>
        <w:rPr>
          <w:rFonts w:ascii="Times New Roman" w:hAnsi="Times New Roman" w:cs="Times New Roman"/>
        </w:rPr>
      </w:pPr>
      <w:r w:rsidRPr="00E85DB1">
        <w:rPr>
          <w:rFonts w:ascii="Times New Roman" w:hAnsi="Times New Roman" w:cs="Times New Roman"/>
        </w:rPr>
        <w:tab/>
        <w:t>- утверждение годовой бухгалтерской отчетности Ассоциации;</w:t>
      </w:r>
    </w:p>
    <w:p w14:paraId="25F0524B" w14:textId="66C2D2B7" w:rsidR="00875D68" w:rsidRPr="00E85DB1" w:rsidRDefault="00875D68" w:rsidP="00E92E65">
      <w:pPr>
        <w:jc w:val="both"/>
        <w:rPr>
          <w:rFonts w:ascii="Times New Roman" w:hAnsi="Times New Roman" w:cs="Times New Roman"/>
        </w:rPr>
      </w:pPr>
      <w:r w:rsidRPr="00E85DB1">
        <w:rPr>
          <w:rFonts w:ascii="Times New Roman" w:hAnsi="Times New Roman" w:cs="Times New Roman"/>
        </w:rPr>
        <w:tab/>
        <w:t>- утверждение сметы Ассоциации;</w:t>
      </w:r>
    </w:p>
    <w:p w14:paraId="44E95EE7" w14:textId="6CFD82A9" w:rsidR="00875D68" w:rsidRPr="00E85DB1" w:rsidRDefault="00875D68" w:rsidP="00E92E65">
      <w:pPr>
        <w:jc w:val="both"/>
        <w:rPr>
          <w:rFonts w:ascii="Times New Roman" w:hAnsi="Times New Roman" w:cs="Times New Roman"/>
        </w:rPr>
      </w:pPr>
      <w:r w:rsidRPr="00E85DB1">
        <w:rPr>
          <w:rFonts w:ascii="Times New Roman" w:hAnsi="Times New Roman" w:cs="Times New Roman"/>
        </w:rPr>
        <w:tab/>
        <w:t>-</w:t>
      </w:r>
      <w:r w:rsidR="00E92E65" w:rsidRPr="00E85DB1">
        <w:rPr>
          <w:rFonts w:ascii="Times New Roman" w:hAnsi="Times New Roman" w:cs="Times New Roman"/>
        </w:rPr>
        <w:t xml:space="preserve"> </w:t>
      </w:r>
      <w:r w:rsidRPr="00E85DB1">
        <w:rPr>
          <w:rFonts w:ascii="Times New Roman" w:hAnsi="Times New Roman" w:cs="Times New Roman"/>
        </w:rPr>
        <w:t xml:space="preserve">утверждение отчета Президиума Ассоциации, </w:t>
      </w:r>
      <w:r w:rsidR="00941F34">
        <w:rPr>
          <w:rFonts w:ascii="Times New Roman" w:hAnsi="Times New Roman" w:cs="Times New Roman"/>
        </w:rPr>
        <w:t>Д</w:t>
      </w:r>
      <w:r w:rsidRPr="00E85DB1">
        <w:rPr>
          <w:rFonts w:ascii="Times New Roman" w:hAnsi="Times New Roman" w:cs="Times New Roman"/>
        </w:rPr>
        <w:t>иректора</w:t>
      </w:r>
      <w:r w:rsidR="00941F34">
        <w:rPr>
          <w:rFonts w:ascii="Times New Roman" w:hAnsi="Times New Roman" w:cs="Times New Roman"/>
        </w:rPr>
        <w:t xml:space="preserve"> Ассоциации</w:t>
      </w:r>
      <w:r w:rsidRPr="00E85DB1">
        <w:rPr>
          <w:rFonts w:ascii="Times New Roman" w:hAnsi="Times New Roman" w:cs="Times New Roman"/>
        </w:rPr>
        <w:t xml:space="preserve"> и Ревизионной </w:t>
      </w:r>
      <w:r w:rsidRPr="00E85DB1">
        <w:rPr>
          <w:rFonts w:ascii="Times New Roman" w:hAnsi="Times New Roman" w:cs="Times New Roman"/>
        </w:rPr>
        <w:lastRenderedPageBreak/>
        <w:t>комиссии о результатах финансово-хозяйственной деятельности Ассоциации</w:t>
      </w:r>
      <w:r w:rsidR="002536E6" w:rsidRPr="00E85DB1">
        <w:rPr>
          <w:rFonts w:ascii="Times New Roman" w:hAnsi="Times New Roman" w:cs="Times New Roman"/>
        </w:rPr>
        <w:t>.</w:t>
      </w:r>
    </w:p>
    <w:p w14:paraId="6B5B9990" w14:textId="538C390A" w:rsidR="002536E6" w:rsidRPr="00E85DB1" w:rsidRDefault="002536E6" w:rsidP="00E92E65">
      <w:pPr>
        <w:jc w:val="both"/>
        <w:rPr>
          <w:rFonts w:ascii="Times New Roman" w:hAnsi="Times New Roman" w:cs="Times New Roman"/>
        </w:rPr>
      </w:pPr>
      <w:r w:rsidRPr="00E85DB1">
        <w:rPr>
          <w:rFonts w:ascii="Times New Roman" w:hAnsi="Times New Roman" w:cs="Times New Roman"/>
        </w:rPr>
        <w:tab/>
        <w:t>4.4. Общие собрания, организуемые и проводимые в промежутках между очередными собраниями, являются внеочередными.</w:t>
      </w:r>
    </w:p>
    <w:p w14:paraId="096513F3" w14:textId="1D5041DC" w:rsidR="002536E6" w:rsidRPr="00E85DB1" w:rsidRDefault="002536E6" w:rsidP="00E92E65">
      <w:pPr>
        <w:jc w:val="both"/>
        <w:rPr>
          <w:rFonts w:ascii="Times New Roman" w:hAnsi="Times New Roman" w:cs="Times New Roman"/>
        </w:rPr>
      </w:pPr>
      <w:r w:rsidRPr="00E85DB1">
        <w:rPr>
          <w:rFonts w:ascii="Times New Roman" w:hAnsi="Times New Roman" w:cs="Times New Roman"/>
        </w:rPr>
        <w:tab/>
        <w:t xml:space="preserve">4.5. Внеочередное собрание членов Ассоциации созывается по решению руководителя постоянно действующего коллегиального органа управления Ассоциации, постоянно действующего коллегиального органа управления Ассоциации, либо по требованию не менее </w:t>
      </w:r>
      <w:r w:rsidR="003A4E80">
        <w:rPr>
          <w:rFonts w:ascii="Times New Roman" w:hAnsi="Times New Roman" w:cs="Times New Roman"/>
        </w:rPr>
        <w:t>20 (двадцати) процентов от общего</w:t>
      </w:r>
      <w:r w:rsidRPr="00E85DB1">
        <w:rPr>
          <w:rFonts w:ascii="Times New Roman" w:hAnsi="Times New Roman" w:cs="Times New Roman"/>
        </w:rPr>
        <w:t xml:space="preserve"> </w:t>
      </w:r>
      <w:r w:rsidR="003A4E80">
        <w:rPr>
          <w:rFonts w:ascii="Times New Roman" w:hAnsi="Times New Roman" w:cs="Times New Roman"/>
        </w:rPr>
        <w:t>числа</w:t>
      </w:r>
      <w:r w:rsidRPr="00E85DB1">
        <w:rPr>
          <w:rFonts w:ascii="Times New Roman" w:hAnsi="Times New Roman" w:cs="Times New Roman"/>
        </w:rPr>
        <w:t xml:space="preserve"> членов Ассоциации.</w:t>
      </w:r>
    </w:p>
    <w:p w14:paraId="2C178CEA" w14:textId="77777777" w:rsidR="00E92E65" w:rsidRPr="00E85DB1" w:rsidRDefault="00E92E65" w:rsidP="00E92E65">
      <w:pPr>
        <w:jc w:val="both"/>
        <w:rPr>
          <w:rFonts w:ascii="Times New Roman" w:hAnsi="Times New Roman" w:cs="Times New Roman"/>
        </w:rPr>
      </w:pPr>
    </w:p>
    <w:p w14:paraId="0AD1119F" w14:textId="2D32A8BE" w:rsidR="002536E6" w:rsidRPr="00E85DB1" w:rsidRDefault="002536E6" w:rsidP="00E92E65">
      <w:pPr>
        <w:jc w:val="center"/>
        <w:rPr>
          <w:rFonts w:ascii="Times New Roman" w:hAnsi="Times New Roman" w:cs="Times New Roman"/>
          <w:b/>
          <w:bCs/>
        </w:rPr>
      </w:pPr>
      <w:r w:rsidRPr="00E85DB1">
        <w:rPr>
          <w:rFonts w:ascii="Times New Roman" w:hAnsi="Times New Roman" w:cs="Times New Roman"/>
          <w:b/>
          <w:bCs/>
        </w:rPr>
        <w:t>5. Порядок созыва Общего собрания</w:t>
      </w:r>
    </w:p>
    <w:p w14:paraId="0CD6E842" w14:textId="77777777" w:rsidR="00E92E65" w:rsidRPr="00E85DB1" w:rsidRDefault="00E92E65" w:rsidP="00E92E65">
      <w:pPr>
        <w:jc w:val="center"/>
        <w:rPr>
          <w:rFonts w:ascii="Times New Roman" w:hAnsi="Times New Roman" w:cs="Times New Roman"/>
          <w:b/>
          <w:bCs/>
        </w:rPr>
      </w:pPr>
    </w:p>
    <w:p w14:paraId="121774E6" w14:textId="5109A1BA"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xml:space="preserve">5.1. Созыв очередного Общего собрания осуществляется по решению Президиума Ассоциации. </w:t>
      </w:r>
    </w:p>
    <w:p w14:paraId="104CAD4B" w14:textId="230DB105"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xml:space="preserve">5.2. Члены Ассоциации, требующие проведения внеочередного Общего собрания, обязаны не позднее, чем за 30 (тридцать) дней уведомить об этом Президиум Ассоциации путем направления в адрес Ассоциации заказного письма с уведомлением о вручении либо вручения его под роспись лицу, уполномоченному принимать письменную корреспонденцию, адресованную Ассоциации. Если требование проведения внеочередного Общего собрания направлено почтовым отправлением, датой предъявления такого требования является дата, указанная на оттиске календарного штемпеля, подтверждающего дату отправки почтового отправления. </w:t>
      </w:r>
    </w:p>
    <w:p w14:paraId="398025E4" w14:textId="77777777"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xml:space="preserve">5.3. Требование о проведении внеочередного Общего собрания должно содержать: </w:t>
      </w:r>
    </w:p>
    <w:p w14:paraId="674D768F" w14:textId="77777777"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xml:space="preserve">- данные об инициаторах проведения внеочередного Общего собрания и основания, удостоверяющие их право на требование проведения внеочередного Общего собрания; </w:t>
      </w:r>
    </w:p>
    <w:p w14:paraId="658F8312" w14:textId="77777777"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вопросы, предлагаемые для включения в повестку дня внеочередного Общего собрания;</w:t>
      </w:r>
    </w:p>
    <w:p w14:paraId="2F543D9B" w14:textId="77777777"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обоснование необходимости проведения внеочередного Общего собрания;</w:t>
      </w:r>
    </w:p>
    <w:p w14:paraId="4F8343A9" w14:textId="77777777"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xml:space="preserve">- форму проведения внеочередного Общего собрания. Требование о проведение внеочередного Общего собрания должно быть подписано лицами, требующими его созыва. </w:t>
      </w:r>
    </w:p>
    <w:p w14:paraId="794D9F41" w14:textId="0585C8E8"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xml:space="preserve">5.4. Президиум Ассоциации в течение 7 (семи) рабочих дней со дня получения требования о проведении внеочередного Общего собрания обязан рассмотреть указанное требование и принять решение о проведении внеочередного Общего собрания или об отказе в его проведении. </w:t>
      </w:r>
    </w:p>
    <w:p w14:paraId="3466AAA7" w14:textId="6F8237FF"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xml:space="preserve">5.5. Президиум Ассоциации может отказать в проведении внеочередного Общего собрания в случаях: </w:t>
      </w:r>
    </w:p>
    <w:p w14:paraId="303BDDC3" w14:textId="77777777"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если не соблюден установленный настоящим Положением порядок предъявления требования о созыве внеочередного Общего собрания;</w:t>
      </w:r>
    </w:p>
    <w:p w14:paraId="26795D9D" w14:textId="77777777"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 xml:space="preserve">- если ни один из вопросов, предложенных для включения в повестку дня внеочередного Общего собрания, не относится к его компетенции. </w:t>
      </w:r>
    </w:p>
    <w:p w14:paraId="006A587B" w14:textId="0DA5B13C" w:rsidR="002536E6" w:rsidRPr="00E85DB1" w:rsidRDefault="002536E6" w:rsidP="00E92E65">
      <w:pPr>
        <w:ind w:firstLine="708"/>
        <w:jc w:val="both"/>
        <w:rPr>
          <w:rFonts w:ascii="Times New Roman" w:hAnsi="Times New Roman" w:cs="Times New Roman"/>
        </w:rPr>
      </w:pPr>
      <w:r w:rsidRPr="00E85DB1">
        <w:rPr>
          <w:rFonts w:ascii="Times New Roman" w:hAnsi="Times New Roman" w:cs="Times New Roman"/>
        </w:rPr>
        <w:t>5.6. Решение Президиума Ассоциации о созыве внеочередного Общего собрания или об отказе от его созыва направляется лицам, требующим его созыва, не позднее 3 (трех) рабочих дней с момента оформления протокола заседания Совета Ассоциации, на котором было принято соответствующее решение.</w:t>
      </w:r>
    </w:p>
    <w:p w14:paraId="23598FF6" w14:textId="77777777" w:rsidR="00E92E65" w:rsidRPr="00E85DB1" w:rsidRDefault="00E92E65" w:rsidP="00E92E65">
      <w:pPr>
        <w:ind w:firstLine="708"/>
        <w:jc w:val="both"/>
        <w:rPr>
          <w:rFonts w:ascii="Times New Roman" w:hAnsi="Times New Roman" w:cs="Times New Roman"/>
        </w:rPr>
      </w:pPr>
    </w:p>
    <w:p w14:paraId="49CF0247" w14:textId="6937CE8C" w:rsidR="00112E21" w:rsidRPr="00E85DB1" w:rsidRDefault="003646A9" w:rsidP="00E92E65">
      <w:pPr>
        <w:jc w:val="center"/>
        <w:rPr>
          <w:rFonts w:ascii="Times New Roman" w:hAnsi="Times New Roman" w:cs="Times New Roman"/>
          <w:b/>
          <w:bCs/>
        </w:rPr>
      </w:pPr>
      <w:bookmarkStart w:id="2" w:name="bookmark3"/>
      <w:r w:rsidRPr="00E85DB1">
        <w:rPr>
          <w:rFonts w:ascii="Times New Roman" w:hAnsi="Times New Roman" w:cs="Times New Roman"/>
          <w:b/>
          <w:bCs/>
        </w:rPr>
        <w:t>6. Подготовка к проведению Общего собрания членов Ассоциации</w:t>
      </w:r>
      <w:bookmarkEnd w:id="2"/>
    </w:p>
    <w:p w14:paraId="6A24D39C" w14:textId="77777777" w:rsidR="00E92E65" w:rsidRPr="00E85DB1" w:rsidRDefault="00E92E65" w:rsidP="00E92E65">
      <w:pPr>
        <w:jc w:val="both"/>
        <w:rPr>
          <w:rFonts w:ascii="Times New Roman" w:hAnsi="Times New Roman" w:cs="Times New Roman"/>
          <w:b/>
          <w:bCs/>
        </w:rPr>
      </w:pPr>
    </w:p>
    <w:p w14:paraId="7DFDE314" w14:textId="55ED3BF0"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6.1. При подготовке к проведению Общего собрания </w:t>
      </w:r>
      <w:r w:rsidR="00E85DB1" w:rsidRPr="00E85DB1">
        <w:rPr>
          <w:rFonts w:ascii="Times New Roman" w:hAnsi="Times New Roman" w:cs="Times New Roman"/>
        </w:rPr>
        <w:t>Президиум</w:t>
      </w:r>
      <w:r w:rsidRPr="00E85DB1">
        <w:rPr>
          <w:rFonts w:ascii="Times New Roman" w:hAnsi="Times New Roman" w:cs="Times New Roman"/>
        </w:rPr>
        <w:t xml:space="preserve"> Ассоциации определяет: </w:t>
      </w:r>
    </w:p>
    <w:p w14:paraId="1FFE328E"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 дату, место и время проведения Общего собрания; </w:t>
      </w:r>
    </w:p>
    <w:p w14:paraId="4BBA04A8"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 повестку дня Общего собрания. </w:t>
      </w:r>
    </w:p>
    <w:p w14:paraId="60A4A88C"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6.2. Предложения в повестку дня общего собрания членов Ассоциации могут подавать: </w:t>
      </w:r>
    </w:p>
    <w:p w14:paraId="7A494E03" w14:textId="4A9E1BE3"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 Президиум Ассоциации простым большинством голосов от общего числа членов Президиума Ассоциации, присутствующих на заседании </w:t>
      </w:r>
      <w:r w:rsidR="00E85DB1" w:rsidRPr="00E85DB1">
        <w:rPr>
          <w:rFonts w:ascii="Times New Roman" w:hAnsi="Times New Roman" w:cs="Times New Roman"/>
        </w:rPr>
        <w:t>Президиума</w:t>
      </w:r>
      <w:r w:rsidRPr="00E85DB1">
        <w:rPr>
          <w:rFonts w:ascii="Times New Roman" w:hAnsi="Times New Roman" w:cs="Times New Roman"/>
        </w:rPr>
        <w:t xml:space="preserve"> Ассоциации; </w:t>
      </w:r>
    </w:p>
    <w:p w14:paraId="779458AF" w14:textId="6898F0D5"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 Руководитель </w:t>
      </w:r>
      <w:r w:rsidR="00E85DB1" w:rsidRPr="00E85DB1">
        <w:rPr>
          <w:rFonts w:ascii="Times New Roman" w:hAnsi="Times New Roman" w:cs="Times New Roman"/>
        </w:rPr>
        <w:t>Президиума</w:t>
      </w:r>
      <w:r w:rsidRPr="00E85DB1">
        <w:rPr>
          <w:rFonts w:ascii="Times New Roman" w:hAnsi="Times New Roman" w:cs="Times New Roman"/>
        </w:rPr>
        <w:t xml:space="preserve"> - Президент Ассоциации; </w:t>
      </w:r>
    </w:p>
    <w:p w14:paraId="6739066C" w14:textId="06C48C56" w:rsidR="003646A9" w:rsidRPr="00E85DB1" w:rsidRDefault="003646A9" w:rsidP="00E92E65">
      <w:pPr>
        <w:ind w:left="708"/>
        <w:jc w:val="both"/>
        <w:rPr>
          <w:rFonts w:ascii="Times New Roman" w:hAnsi="Times New Roman" w:cs="Times New Roman"/>
        </w:rPr>
      </w:pPr>
      <w:r w:rsidRPr="00E85DB1">
        <w:rPr>
          <w:rFonts w:ascii="Times New Roman" w:hAnsi="Times New Roman" w:cs="Times New Roman"/>
        </w:rPr>
        <w:t xml:space="preserve">- </w:t>
      </w:r>
      <w:r w:rsidR="00786383">
        <w:rPr>
          <w:rFonts w:ascii="Times New Roman" w:hAnsi="Times New Roman" w:cs="Times New Roman"/>
        </w:rPr>
        <w:t>Д</w:t>
      </w:r>
      <w:r w:rsidRPr="00E85DB1">
        <w:rPr>
          <w:rFonts w:ascii="Times New Roman" w:hAnsi="Times New Roman" w:cs="Times New Roman"/>
        </w:rPr>
        <w:t xml:space="preserve">иректор Ассоциации; </w:t>
      </w:r>
    </w:p>
    <w:p w14:paraId="5D8EC623" w14:textId="0C8D9969" w:rsidR="003646A9" w:rsidRPr="00E85DB1" w:rsidRDefault="003646A9" w:rsidP="00E92E65">
      <w:pPr>
        <w:ind w:left="708"/>
        <w:jc w:val="both"/>
        <w:rPr>
          <w:rFonts w:ascii="Times New Roman" w:hAnsi="Times New Roman" w:cs="Times New Roman"/>
        </w:rPr>
      </w:pPr>
      <w:r w:rsidRPr="00E85DB1">
        <w:rPr>
          <w:rFonts w:ascii="Times New Roman" w:hAnsi="Times New Roman" w:cs="Times New Roman"/>
        </w:rPr>
        <w:t xml:space="preserve">- </w:t>
      </w:r>
      <w:r w:rsidR="00E92E65" w:rsidRPr="00E85DB1">
        <w:rPr>
          <w:rFonts w:ascii="Times New Roman" w:hAnsi="Times New Roman" w:cs="Times New Roman"/>
        </w:rPr>
        <w:t>И</w:t>
      </w:r>
      <w:r w:rsidRPr="00E85DB1">
        <w:rPr>
          <w:rFonts w:ascii="Times New Roman" w:hAnsi="Times New Roman" w:cs="Times New Roman"/>
        </w:rPr>
        <w:t xml:space="preserve">нициативная группа численностью не менее </w:t>
      </w:r>
      <w:r w:rsidR="003A4E80">
        <w:rPr>
          <w:rFonts w:ascii="Times New Roman" w:hAnsi="Times New Roman" w:cs="Times New Roman"/>
        </w:rPr>
        <w:t>20 (двадцати) процентов от общего</w:t>
      </w:r>
      <w:r w:rsidR="003A4E80" w:rsidRPr="00E85DB1">
        <w:rPr>
          <w:rFonts w:ascii="Times New Roman" w:hAnsi="Times New Roman" w:cs="Times New Roman"/>
        </w:rPr>
        <w:t xml:space="preserve"> </w:t>
      </w:r>
      <w:r w:rsidR="003A4E80">
        <w:rPr>
          <w:rFonts w:ascii="Times New Roman" w:hAnsi="Times New Roman" w:cs="Times New Roman"/>
        </w:rPr>
        <w:t>числа</w:t>
      </w:r>
      <w:r w:rsidR="003A4E80" w:rsidRPr="00E85DB1">
        <w:rPr>
          <w:rFonts w:ascii="Times New Roman" w:hAnsi="Times New Roman" w:cs="Times New Roman"/>
        </w:rPr>
        <w:t xml:space="preserve"> членов Ассоциации</w:t>
      </w:r>
      <w:r w:rsidRPr="00E85DB1">
        <w:rPr>
          <w:rFonts w:ascii="Times New Roman" w:hAnsi="Times New Roman" w:cs="Times New Roman"/>
        </w:rPr>
        <w:t xml:space="preserve">. </w:t>
      </w:r>
    </w:p>
    <w:p w14:paraId="6DAAFF9E"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lastRenderedPageBreak/>
        <w:t xml:space="preserve">6.3. Предложения о включении в повестку дня собрания дополнительных вопросов подаются в Президиум Ассоциации не позднее, чем за 15 (пятнадцать) дней до предполагаемой даты проведения очередного Общего собрания и за 10 (десять) дней до даты внеочередного собрания. </w:t>
      </w:r>
    </w:p>
    <w:p w14:paraId="38784CDB"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6.4. Президиум Ассоциации по своей инициативе включает в повестку дня собрания вопросы, которые в соответствии с п.4.3 настоящего Положения подлежат обязательному рассмотрению на очередном Общем собрании, а также иные вопросы.</w:t>
      </w:r>
    </w:p>
    <w:p w14:paraId="5FE3556C"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6.5. Предложение о включении вопроса в повестку дня Общего собрания вносится в письменной форме с указанием мотивов его постановки путем направления в адрес Ассоциации заказного письма с уведомлением о вручении либо вручения его под роспись лицу, уполномоченному принимать письменную корреспонденцию, адресованную Ассоциации.</w:t>
      </w:r>
    </w:p>
    <w:p w14:paraId="4DCEF0F9"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6.6. Предложение о включении вопросов в повестку дня Общего собрания должно содержать формулировку каждого предлагаемого вопроса. Указанное предложение может также содержать формулировку решения по каждому предлагаемому вопросу. </w:t>
      </w:r>
    </w:p>
    <w:p w14:paraId="503A5D95"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6.7. Президиум Ассоциации рассматривает предложения и принимает решение о включении их в проект повестки дня Общего собрания членов Ассоциации. </w:t>
      </w:r>
    </w:p>
    <w:p w14:paraId="3CE22ACB" w14:textId="77777777"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6.8. Президиум Ассоциации отклоняет предложения в проект повестки дня Общего собрания, если не соблюдены требования, установленные настоящим Положением, предложения поданы не уполномоченными на то лицом, вопрос не относится к компетенции Общего собрания членов Ассоциации. </w:t>
      </w:r>
    </w:p>
    <w:p w14:paraId="04520449" w14:textId="306A8968"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6.9. Окончательная повестка дня Общего собрания членов Ассоциации утверждается Общим собранием с учетом проекта повестки дня, сформированной Президиумом</w:t>
      </w:r>
      <w:r w:rsidR="007B6925" w:rsidRPr="00E85DB1">
        <w:rPr>
          <w:rFonts w:ascii="Times New Roman" w:hAnsi="Times New Roman" w:cs="Times New Roman"/>
        </w:rPr>
        <w:t xml:space="preserve"> </w:t>
      </w:r>
      <w:r w:rsidRPr="00E85DB1">
        <w:rPr>
          <w:rFonts w:ascii="Times New Roman" w:hAnsi="Times New Roman" w:cs="Times New Roman"/>
        </w:rPr>
        <w:t xml:space="preserve">Ассоциации. </w:t>
      </w:r>
    </w:p>
    <w:p w14:paraId="6414CF22" w14:textId="66397875"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6.10. </w:t>
      </w:r>
      <w:r w:rsidR="00786383">
        <w:rPr>
          <w:rFonts w:ascii="Times New Roman" w:hAnsi="Times New Roman" w:cs="Times New Roman"/>
        </w:rPr>
        <w:t>Д</w:t>
      </w:r>
      <w:r w:rsidRPr="00E85DB1">
        <w:rPr>
          <w:rFonts w:ascii="Times New Roman" w:hAnsi="Times New Roman" w:cs="Times New Roman"/>
        </w:rPr>
        <w:t>иректор Ассоциации организует уведомление членов Ассоциации о дате проведения общего собрания с использованием средств почтовой связи либо посредством электронной почты или другой связи,  также</w:t>
      </w:r>
      <w:r w:rsidR="00E85DB1" w:rsidRPr="00E85DB1">
        <w:rPr>
          <w:rFonts w:ascii="Times New Roman" w:hAnsi="Times New Roman" w:cs="Times New Roman"/>
        </w:rPr>
        <w:t xml:space="preserve"> информация о дате проведения собрания</w:t>
      </w:r>
      <w:r w:rsidRPr="00E85DB1">
        <w:rPr>
          <w:rFonts w:ascii="Times New Roman" w:hAnsi="Times New Roman" w:cs="Times New Roman"/>
        </w:rPr>
        <w:t xml:space="preserve"> размещается на официальном сайте Ассоциации в сети Интернет не менее чем за 21 (двадцать один) день до проведения очередного общего собрания и не менее чем за 14 (четырнадцать) дней до проведения внеочередного общего собрания. </w:t>
      </w:r>
    </w:p>
    <w:p w14:paraId="7F8832E9" w14:textId="44E97A90" w:rsidR="003646A9" w:rsidRPr="00E85DB1" w:rsidRDefault="003646A9" w:rsidP="00E92E65">
      <w:pPr>
        <w:ind w:firstLine="708"/>
        <w:jc w:val="both"/>
        <w:rPr>
          <w:rFonts w:ascii="Times New Roman" w:hAnsi="Times New Roman" w:cs="Times New Roman"/>
        </w:rPr>
      </w:pPr>
      <w:r w:rsidRPr="00E85DB1">
        <w:rPr>
          <w:rFonts w:ascii="Times New Roman" w:hAnsi="Times New Roman" w:cs="Times New Roman"/>
        </w:rPr>
        <w:t xml:space="preserve">6.11. Сообщение о проведении Общего собрания, а также информация (материалы) по вопросам повестки дня собрания в объеме, определяемом </w:t>
      </w:r>
      <w:r w:rsidR="007B6925" w:rsidRPr="00E85DB1">
        <w:rPr>
          <w:rFonts w:ascii="Times New Roman" w:hAnsi="Times New Roman" w:cs="Times New Roman"/>
        </w:rPr>
        <w:t>Президиумом Ассоциации</w:t>
      </w:r>
      <w:r w:rsidRPr="00E85DB1">
        <w:rPr>
          <w:rFonts w:ascii="Times New Roman" w:hAnsi="Times New Roman" w:cs="Times New Roman"/>
        </w:rPr>
        <w:t>, размещаются в свободном доступе на официальном сайте Ассоциации в сети Интернет не менее чем за 14 (четырнадцать) дней до проведения общего собрания. По запросу члена Ассоциации указанная информация может быть направлена им посредством электронной связи или предоставлена на бумажном носителе в офисе Ассоциации.</w:t>
      </w:r>
    </w:p>
    <w:p w14:paraId="10F37ABE" w14:textId="77777777" w:rsidR="00E92E65" w:rsidRPr="00E85DB1" w:rsidRDefault="00E92E65" w:rsidP="00E92E65">
      <w:pPr>
        <w:ind w:firstLine="708"/>
        <w:jc w:val="both"/>
        <w:rPr>
          <w:rFonts w:ascii="Times New Roman" w:hAnsi="Times New Roman" w:cs="Times New Roman"/>
        </w:rPr>
      </w:pPr>
    </w:p>
    <w:p w14:paraId="70216CF6" w14:textId="319DD266" w:rsidR="007B6925" w:rsidRPr="00E85DB1" w:rsidRDefault="007B6925" w:rsidP="00E92E65">
      <w:pPr>
        <w:jc w:val="center"/>
        <w:rPr>
          <w:rFonts w:ascii="Times New Roman" w:hAnsi="Times New Roman" w:cs="Times New Roman"/>
          <w:b/>
          <w:bCs/>
        </w:rPr>
      </w:pPr>
      <w:r w:rsidRPr="00E85DB1">
        <w:rPr>
          <w:rFonts w:ascii="Times New Roman" w:hAnsi="Times New Roman" w:cs="Times New Roman"/>
          <w:b/>
          <w:bCs/>
        </w:rPr>
        <w:t>7. Порядок участия членов Ассоциации в Общем собрании</w:t>
      </w:r>
    </w:p>
    <w:p w14:paraId="2E9CE65C" w14:textId="77777777" w:rsidR="00E92E65" w:rsidRPr="00E85DB1" w:rsidRDefault="00E92E65" w:rsidP="00E92E65">
      <w:pPr>
        <w:jc w:val="center"/>
        <w:rPr>
          <w:rFonts w:ascii="Times New Roman" w:hAnsi="Times New Roman" w:cs="Times New Roman"/>
          <w:b/>
          <w:bCs/>
        </w:rPr>
      </w:pPr>
    </w:p>
    <w:p w14:paraId="5A5EBE96" w14:textId="2BA12025" w:rsidR="007B692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7.1. В общем собрании членов Ассоциации принимают участие с правом голоса члены Ассоциации – </w:t>
      </w:r>
      <w:r w:rsidR="00E85DB1" w:rsidRPr="00E85DB1">
        <w:rPr>
          <w:rFonts w:ascii="Times New Roman" w:hAnsi="Times New Roman" w:cs="Times New Roman"/>
        </w:rPr>
        <w:t xml:space="preserve">юридические лица и </w:t>
      </w:r>
      <w:r w:rsidRPr="00E85DB1">
        <w:rPr>
          <w:rFonts w:ascii="Times New Roman" w:hAnsi="Times New Roman" w:cs="Times New Roman"/>
        </w:rPr>
        <w:t>индивидуальные предприниматели</w:t>
      </w:r>
      <w:r w:rsidR="00E85DB1" w:rsidRPr="00E85DB1">
        <w:rPr>
          <w:rFonts w:ascii="Times New Roman" w:hAnsi="Times New Roman" w:cs="Times New Roman"/>
        </w:rPr>
        <w:t>,</w:t>
      </w:r>
      <w:r w:rsidRPr="00E85DB1">
        <w:rPr>
          <w:rFonts w:ascii="Times New Roman" w:hAnsi="Times New Roman" w:cs="Times New Roman"/>
        </w:rPr>
        <w:t xml:space="preserve"> или полномочные представители членов Ассоциации. </w:t>
      </w:r>
    </w:p>
    <w:p w14:paraId="5DBFC42C" w14:textId="77777777" w:rsidR="007B692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7.2. Каждый член Ассоциации имеет один голос. </w:t>
      </w:r>
    </w:p>
    <w:p w14:paraId="3F476153" w14:textId="03C1FE65" w:rsidR="007B692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7.3. Перед открытием Общего собрания проводится регистрация прибывших членов Ассоциации в порядке, установленном настоящим Положением.</w:t>
      </w:r>
    </w:p>
    <w:p w14:paraId="74CF50B8" w14:textId="6E70C5FA" w:rsidR="007B6925" w:rsidRPr="00E85DB1" w:rsidRDefault="00E92E65" w:rsidP="00E92E65">
      <w:pPr>
        <w:ind w:firstLine="708"/>
        <w:jc w:val="both"/>
        <w:rPr>
          <w:rFonts w:ascii="Times New Roman" w:hAnsi="Times New Roman" w:cs="Times New Roman"/>
        </w:rPr>
      </w:pPr>
      <w:r w:rsidRPr="00E85DB1">
        <w:rPr>
          <w:rFonts w:ascii="Times New Roman" w:hAnsi="Times New Roman" w:cs="Times New Roman"/>
        </w:rPr>
        <w:t>7.</w:t>
      </w:r>
      <w:r w:rsidR="007B6925" w:rsidRPr="00E85DB1">
        <w:rPr>
          <w:rFonts w:ascii="Times New Roman" w:hAnsi="Times New Roman" w:cs="Times New Roman"/>
        </w:rPr>
        <w:t xml:space="preserve">4. Представитель члена Ассоциации на Общем собрании действует в соответствии с полномочиями, основанными на выданной ему доверенности. </w:t>
      </w:r>
    </w:p>
    <w:p w14:paraId="5A2ADFB7" w14:textId="5BC80D7C" w:rsidR="007B692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7.5. Представитель члена Ассоциации при регистрации предъявляет подлинник доверенности. В случае, если передать подлинник доверенности для хранения в Ассоциации не представляется возможным, то изготавливается ее копия, которая заверяется уполномоченным должностным лицом или работником Ассоциации. </w:t>
      </w:r>
    </w:p>
    <w:p w14:paraId="0680528B" w14:textId="2659B2BE" w:rsidR="007B692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7.6. Руководитель единоличного исполнительного органа организации - члена Ассоциации участвует в работе Общего собрания без доверенности на основании документов, удостоверяющих его полномочия.</w:t>
      </w:r>
    </w:p>
    <w:p w14:paraId="6D535C90" w14:textId="77777777" w:rsidR="00E92E65" w:rsidRPr="00E85DB1" w:rsidRDefault="00E92E65" w:rsidP="00E92E65">
      <w:pPr>
        <w:jc w:val="both"/>
        <w:rPr>
          <w:rFonts w:ascii="Times New Roman" w:hAnsi="Times New Roman" w:cs="Times New Roman"/>
        </w:rPr>
      </w:pPr>
    </w:p>
    <w:p w14:paraId="0A34C60F" w14:textId="776809F8" w:rsidR="007B6925" w:rsidRPr="00E85DB1" w:rsidRDefault="007B6925" w:rsidP="00E92E65">
      <w:pPr>
        <w:jc w:val="center"/>
        <w:rPr>
          <w:rFonts w:ascii="Times New Roman" w:hAnsi="Times New Roman" w:cs="Times New Roman"/>
          <w:b/>
          <w:bCs/>
        </w:rPr>
      </w:pPr>
      <w:r w:rsidRPr="00E85DB1">
        <w:rPr>
          <w:rFonts w:ascii="Times New Roman" w:hAnsi="Times New Roman" w:cs="Times New Roman"/>
          <w:b/>
          <w:bCs/>
        </w:rPr>
        <w:lastRenderedPageBreak/>
        <w:t>8. Порядок участия членов Ассоциации в Общем собрании</w:t>
      </w:r>
    </w:p>
    <w:p w14:paraId="1A7582D4" w14:textId="77777777" w:rsidR="00E92E65" w:rsidRPr="00E85DB1" w:rsidRDefault="00E92E65" w:rsidP="00E92E65">
      <w:pPr>
        <w:jc w:val="center"/>
        <w:rPr>
          <w:rFonts w:ascii="Times New Roman" w:hAnsi="Times New Roman" w:cs="Times New Roman"/>
          <w:b/>
          <w:bCs/>
        </w:rPr>
      </w:pPr>
    </w:p>
    <w:p w14:paraId="527F21AF" w14:textId="77777777" w:rsidR="00C372C7"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 Перед открытием Общего собрания проводится регистрация прибывших на собрание членов Ассоциации (их представителей) в часы, указанные в сообщении о проведении Общего собрания. </w:t>
      </w:r>
    </w:p>
    <w:p w14:paraId="07E0C691" w14:textId="77777777" w:rsidR="00C372C7"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8.2. Регистрация членов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членов Общего собрания и их полномочий. Не зарегистрировавшийся член Ассоциации не вправе принимать участие в голосовании. </w:t>
      </w:r>
    </w:p>
    <w:p w14:paraId="13D728FE" w14:textId="60EE8427" w:rsidR="00C372C7"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8.3. Проведение регистрации организует </w:t>
      </w:r>
      <w:r w:rsidR="00394CFD">
        <w:rPr>
          <w:rFonts w:ascii="Times New Roman" w:hAnsi="Times New Roman" w:cs="Times New Roman"/>
        </w:rPr>
        <w:t>Д</w:t>
      </w:r>
      <w:r w:rsidRPr="00E85DB1">
        <w:rPr>
          <w:rFonts w:ascii="Times New Roman" w:hAnsi="Times New Roman" w:cs="Times New Roman"/>
        </w:rPr>
        <w:t>иректор Ассоциации. По итогам регистрации участников Общего собрания составляется протокол регистрации (список) участников Общего собрания с учетом представителей членов Ассоциации участвующих по доверенности.</w:t>
      </w:r>
    </w:p>
    <w:p w14:paraId="47FF2726" w14:textId="77777777" w:rsidR="00C372C7"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8.4. Общее собрание открывается в указанное в сообщении о проведении Общего собрания время. В случае, если все члены Ассоциации (их представители) прошли процедуру регистрации, Общее собрание может быть открыто ранее/ позже указанного в сообщении о проведении Общего собрания времени. </w:t>
      </w:r>
    </w:p>
    <w:p w14:paraId="317C6B6D" w14:textId="77777777" w:rsidR="00C372C7"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8.5. 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членов Общего собрания) такое собрание признается несостоявшимся. </w:t>
      </w:r>
    </w:p>
    <w:p w14:paraId="517551FC" w14:textId="77777777" w:rsidR="00C372C7"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8.6. В течение 5 (пяти) дней с первоначально назначенной даты несостоявшегося Общего собрания Советом Ассоциации назначается новая дата проведения повторного Общего собрания. </w:t>
      </w:r>
    </w:p>
    <w:p w14:paraId="54A66C32" w14:textId="77777777" w:rsidR="00C372C7"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8.7. Рабочими органами Общего собрания являются: </w:t>
      </w:r>
    </w:p>
    <w:p w14:paraId="021A6070" w14:textId="77777777" w:rsidR="00C372C7" w:rsidRPr="00E85DB1" w:rsidRDefault="00C372C7"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Президиум в составе не менее 2 (двух) человек, возглавляемый председательствующим на Общем собрании; </w:t>
      </w:r>
    </w:p>
    <w:p w14:paraId="24108224" w14:textId="77777777" w:rsidR="00C372C7" w:rsidRPr="00E85DB1" w:rsidRDefault="00C372C7"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Счетная комиссия Общего собрания; </w:t>
      </w:r>
    </w:p>
    <w:p w14:paraId="60A5AFB5" w14:textId="77777777" w:rsidR="00C372C7" w:rsidRPr="00E85DB1" w:rsidRDefault="00C372C7"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Секретарь Общего собрания. </w:t>
      </w:r>
    </w:p>
    <w:p w14:paraId="7B37919E"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8.8. Председательствует на Общем собрании руководитель </w:t>
      </w:r>
      <w:r w:rsidR="00D505F5" w:rsidRPr="00E85DB1">
        <w:rPr>
          <w:rFonts w:ascii="Times New Roman" w:hAnsi="Times New Roman" w:cs="Times New Roman"/>
        </w:rPr>
        <w:t>Президиума</w:t>
      </w:r>
      <w:r w:rsidRPr="00E85DB1">
        <w:rPr>
          <w:rFonts w:ascii="Times New Roman" w:hAnsi="Times New Roman" w:cs="Times New Roman"/>
        </w:rPr>
        <w:t xml:space="preserve"> Ассоциации - Президент Ассоциации, или иное лицо, уполномоченное </w:t>
      </w:r>
      <w:r w:rsidR="00D505F5" w:rsidRPr="00E85DB1">
        <w:rPr>
          <w:rFonts w:ascii="Times New Roman" w:hAnsi="Times New Roman" w:cs="Times New Roman"/>
        </w:rPr>
        <w:t>Президиумом</w:t>
      </w:r>
      <w:r w:rsidRPr="00E85DB1">
        <w:rPr>
          <w:rFonts w:ascii="Times New Roman" w:hAnsi="Times New Roman" w:cs="Times New Roman"/>
        </w:rPr>
        <w:t xml:space="preserve"> Ассоциации, если иное не установлено Общим собранием членов Ассоциации. </w:t>
      </w:r>
    </w:p>
    <w:p w14:paraId="5AEFAD6B"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8.9. Председательствующий на Общем собрании: </w:t>
      </w:r>
    </w:p>
    <w:p w14:paraId="0D3BDCAA"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руководит заседанием Общего собрания в соответствии с настоящим Положением; </w:t>
      </w:r>
    </w:p>
    <w:p w14:paraId="2ACC0572"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обеспечивает порядок при проведении Общего собрания; </w:t>
      </w:r>
    </w:p>
    <w:p w14:paraId="444E0744"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ставит на обсуждение вопросы в соответствии с повесткой дня Общего собрания; </w:t>
      </w:r>
    </w:p>
    <w:p w14:paraId="5FE7DBD3"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предоставляет возможность для выступлений участникам Общего собрания; </w:t>
      </w:r>
    </w:p>
    <w:p w14:paraId="0CA58503"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проводит голосование по всем вопросам повестки дня, требующим принятия решения, и объявляет его результаты; </w:t>
      </w:r>
    </w:p>
    <w:p w14:paraId="11FEB694"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дает поручения, связанные с обеспечением работы Общего собрания, отвечает на вопросы, поступившие в его адрес, дает устные разъяснения;</w:t>
      </w:r>
    </w:p>
    <w:p w14:paraId="44CF346D"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объявляет перерывы в работе Общего собрания; </w:t>
      </w:r>
    </w:p>
    <w:p w14:paraId="0004AA92"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закрывает заседание Общего собрания; </w:t>
      </w:r>
    </w:p>
    <w:p w14:paraId="659CE310"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8.10. До начала рассмотрения вопросов повестки дня Общего собрания председательствующий на собрании проводит выборы Счетной комиссии и Секретаря Общего собрания. В состав Счетной комиссии должно быть избрано не менее 3 человек. Решения по данным вопросам принимаются простым большинством голосов от общего числа голосов членов Ассоциации, присутствующих на Общем собрании. </w:t>
      </w:r>
    </w:p>
    <w:p w14:paraId="2FC255E8"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8.11. Секретарь Общего собрания: </w:t>
      </w:r>
    </w:p>
    <w:p w14:paraId="72E623DE"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фиксирует ход проведения Общего собрания (основные положения выступлений и докладов) в протоколе Общего собрания; </w:t>
      </w:r>
    </w:p>
    <w:p w14:paraId="501CA592" w14:textId="7C6CA53F"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принимает заявления от участвующих в Общем собрании членов Ассоциации (их представителей) о предоставлении права выступить в прениях по вопросам повестки дня Общего собрания, а также </w:t>
      </w:r>
      <w:r w:rsidR="00E85DB1" w:rsidRPr="00E85DB1">
        <w:rPr>
          <w:rFonts w:ascii="Times New Roman" w:hAnsi="Times New Roman" w:cs="Times New Roman"/>
        </w:rPr>
        <w:t xml:space="preserve">ведет </w:t>
      </w:r>
      <w:r w:rsidR="007B6925" w:rsidRPr="00E85DB1">
        <w:rPr>
          <w:rFonts w:ascii="Times New Roman" w:hAnsi="Times New Roman" w:cs="Times New Roman"/>
        </w:rPr>
        <w:t xml:space="preserve">прием вопросов и предложений; </w:t>
      </w:r>
    </w:p>
    <w:p w14:paraId="14B06EA1"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передает Председателю Общего собрания поступившие от участвующих в Общем собрании заявления и вопросы; </w:t>
      </w:r>
    </w:p>
    <w:p w14:paraId="621932F4"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lastRenderedPageBreak/>
        <w:t>-</w:t>
      </w:r>
      <w:r w:rsidR="007B6925" w:rsidRPr="00E85DB1">
        <w:rPr>
          <w:rFonts w:ascii="Times New Roman" w:hAnsi="Times New Roman" w:cs="Times New Roman"/>
        </w:rPr>
        <w:t xml:space="preserve"> выполняет поручения рабочих органов Общего собрания;</w:t>
      </w:r>
    </w:p>
    <w:p w14:paraId="25A2670F"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подписывает протокол Общего собрания. </w:t>
      </w:r>
    </w:p>
    <w:p w14:paraId="2E9B20E1"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8.12. Счетная комиссия: </w:t>
      </w:r>
    </w:p>
    <w:p w14:paraId="5D700753"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определяет кворум Общего собрания на момент открытия собрания и на момент голосования по вопросам повестки дня; </w:t>
      </w:r>
    </w:p>
    <w:p w14:paraId="1448166F"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фиксирует наличие (отсутствие) кворума в протоколе Общего собрания; </w:t>
      </w:r>
    </w:p>
    <w:p w14:paraId="29CDC8AD"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подсчитывает голоса и подводит итоги голосования; </w:t>
      </w:r>
    </w:p>
    <w:p w14:paraId="3B42E835"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разъясняет вопросы, возникающие в связи с реализацией членами Ассоциации (их представителями) права голоса на Общем собрании; </w:t>
      </w:r>
    </w:p>
    <w:p w14:paraId="103AECEA"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разъясняет порядок тайного голосования по вопросам, выносимым на голосование; </w:t>
      </w:r>
    </w:p>
    <w:p w14:paraId="163C8039"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обеспечивает установленный порядок голосования и права членов </w:t>
      </w:r>
      <w:r w:rsidRPr="00E85DB1">
        <w:rPr>
          <w:rFonts w:ascii="Times New Roman" w:hAnsi="Times New Roman" w:cs="Times New Roman"/>
        </w:rPr>
        <w:t>Ассоциации</w:t>
      </w:r>
      <w:r w:rsidR="007B6925" w:rsidRPr="00E85DB1">
        <w:rPr>
          <w:rFonts w:ascii="Times New Roman" w:hAnsi="Times New Roman" w:cs="Times New Roman"/>
        </w:rPr>
        <w:t xml:space="preserve"> на участие в голосовании. </w:t>
      </w:r>
    </w:p>
    <w:p w14:paraId="3BEE20FE"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8.13. Выступающим на Общем собрании предоставляется время для выступлений: </w:t>
      </w:r>
    </w:p>
    <w:p w14:paraId="60CDC119"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с докладом – до 25 минут;</w:t>
      </w:r>
    </w:p>
    <w:p w14:paraId="678F04F3"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с содокладом – до 10 минут; </w:t>
      </w:r>
    </w:p>
    <w:p w14:paraId="27301767"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по кандидатурам на выборные должности – до 5 минут; </w:t>
      </w:r>
    </w:p>
    <w:p w14:paraId="18D0F83A" w14:textId="77777777" w:rsidR="00D505F5" w:rsidRPr="00E85DB1" w:rsidRDefault="00D505F5" w:rsidP="00E92E65">
      <w:pPr>
        <w:ind w:firstLine="708"/>
        <w:jc w:val="both"/>
        <w:rPr>
          <w:rFonts w:ascii="Times New Roman" w:hAnsi="Times New Roman" w:cs="Times New Roman"/>
        </w:rPr>
      </w:pPr>
      <w:r w:rsidRPr="00E85DB1">
        <w:rPr>
          <w:rFonts w:ascii="Times New Roman" w:hAnsi="Times New Roman" w:cs="Times New Roman"/>
        </w:rPr>
        <w:t>-</w:t>
      </w:r>
      <w:r w:rsidR="007B6925" w:rsidRPr="00E85DB1">
        <w:rPr>
          <w:rFonts w:ascii="Times New Roman" w:hAnsi="Times New Roman" w:cs="Times New Roman"/>
        </w:rPr>
        <w:t xml:space="preserve"> в прениях – до 5 минут. </w:t>
      </w:r>
    </w:p>
    <w:p w14:paraId="6D8D2EA1"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Лицам, присутствующим на Общем собрании, запрещается выступать с репликами, прерывать выступающих, иными способами препятствовать работе Общего собрания. </w:t>
      </w:r>
    </w:p>
    <w:p w14:paraId="06818C1C" w14:textId="210D9F54"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8.14. На каждом Общем собрании ведется протокол Общего собрания. Обязанность организовать ведение протокола собрания возлагается на Председательствующего на Общем собрании. Протокол Общего собрания ведется секретарем заседания </w:t>
      </w:r>
      <w:r w:rsidR="00E92E65" w:rsidRPr="00E85DB1">
        <w:rPr>
          <w:rFonts w:ascii="Times New Roman" w:hAnsi="Times New Roman" w:cs="Times New Roman"/>
        </w:rPr>
        <w:t>в соответствии с требованиями</w:t>
      </w:r>
      <w:r w:rsidRPr="00E85DB1">
        <w:rPr>
          <w:rFonts w:ascii="Times New Roman" w:hAnsi="Times New Roman" w:cs="Times New Roman"/>
        </w:rPr>
        <w:t xml:space="preserve">, предусмотренными разделом 9 настоящего Положения. </w:t>
      </w:r>
    </w:p>
    <w:p w14:paraId="26C42A31"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8.15. Общее собрание членов Ассоциации вправе принимать решения только по вопросам повестки дня, утвержденными собранием, относящимся к его компетенции, если на нем присутствует непосредственно или через своих представителей более половины членов Ассоциации простым большинством голосов, если не требуется более высокий кворум. </w:t>
      </w:r>
    </w:p>
    <w:p w14:paraId="09DC4B59" w14:textId="37C7404D"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8.16. Решения по вопросам, составляющим исключительную компетенцию </w:t>
      </w:r>
      <w:r w:rsidR="00E92E65" w:rsidRPr="00E85DB1">
        <w:rPr>
          <w:rFonts w:ascii="Times New Roman" w:hAnsi="Times New Roman" w:cs="Times New Roman"/>
        </w:rPr>
        <w:t>Общего собрания,</w:t>
      </w:r>
      <w:r w:rsidRPr="00E85DB1">
        <w:rPr>
          <w:rFonts w:ascii="Times New Roman" w:hAnsi="Times New Roman" w:cs="Times New Roman"/>
        </w:rPr>
        <w:t xml:space="preserve"> принимаются </w:t>
      </w:r>
      <w:r w:rsidR="003A4E80">
        <w:rPr>
          <w:rFonts w:ascii="Times New Roman" w:hAnsi="Times New Roman" w:cs="Times New Roman"/>
        </w:rPr>
        <w:t xml:space="preserve">квалифицированным </w:t>
      </w:r>
      <w:r w:rsidRPr="00E85DB1">
        <w:rPr>
          <w:rFonts w:ascii="Times New Roman" w:hAnsi="Times New Roman" w:cs="Times New Roman"/>
        </w:rPr>
        <w:t xml:space="preserve">большинством не менее 2/3 голосов членов Ассоциации, присутствующих на Общем собрании, если иное не предусмотрено законодательством Российской Федерации. </w:t>
      </w:r>
    </w:p>
    <w:p w14:paraId="6F22972B"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8.17. Голосование на Общем собрании по вопросам повестки дня осуществляется путем открытого голосования, если Уставом Ассоциации или законодательством Российской Федерации не предусмотрено иное. </w:t>
      </w:r>
    </w:p>
    <w:p w14:paraId="7028E030"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8.18. Голосование на Общем собрании в форме совместного присутствия осуществляется поднятием рук. </w:t>
      </w:r>
    </w:p>
    <w:p w14:paraId="41B343B1"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8.19. В случае проведения голосования по вопросу об избрании членов </w:t>
      </w:r>
      <w:r w:rsidR="00D505F5" w:rsidRPr="00E85DB1">
        <w:rPr>
          <w:rFonts w:ascii="Times New Roman" w:hAnsi="Times New Roman" w:cs="Times New Roman"/>
        </w:rPr>
        <w:t>Президиума</w:t>
      </w:r>
      <w:r w:rsidRPr="00E85DB1">
        <w:rPr>
          <w:rFonts w:ascii="Times New Roman" w:hAnsi="Times New Roman" w:cs="Times New Roman"/>
        </w:rPr>
        <w:t xml:space="preserve"> Ассоциация и Президента Ассоциации бюллетень для голосования должен содержать сведения о кандидатах с указанием их фамилий, имен, отчеств. </w:t>
      </w:r>
    </w:p>
    <w:p w14:paraId="7F4FCC71"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8.20. В бюллетене для голосования должно содержаться указание на то, что голосующий вправе выбрать только один вариант голосования.</w:t>
      </w:r>
    </w:p>
    <w:p w14:paraId="725A1C23"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8.21.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 </w:t>
      </w:r>
    </w:p>
    <w:p w14:paraId="559F3716" w14:textId="289BC3E1"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8.22. В случае если бюллетень для голосования содержит </w:t>
      </w:r>
      <w:r w:rsidR="00D505F5" w:rsidRPr="00E85DB1">
        <w:rPr>
          <w:rFonts w:ascii="Times New Roman" w:hAnsi="Times New Roman" w:cs="Times New Roman"/>
        </w:rPr>
        <w:t>несколько вопросов,</w:t>
      </w:r>
      <w:r w:rsidRPr="00E85DB1">
        <w:rPr>
          <w:rFonts w:ascii="Times New Roman" w:hAnsi="Times New Roman" w:cs="Times New Roman"/>
        </w:rPr>
        <w:t xml:space="preserve"> поставленных на голосование, несоблюдение указанного в п.8.19 настоящего Положения требования в отношении одного или нескольких вопросов не влечет за собой признания бюллетеня для голосования недействительным в целом. </w:t>
      </w:r>
    </w:p>
    <w:p w14:paraId="2821CF24"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8.23. Подсчет и обработку бюллетеней для голосования Общего собрания членов Ассоциации осуществляет Счетная комиссия. </w:t>
      </w:r>
    </w:p>
    <w:p w14:paraId="0E8B7FBF" w14:textId="77777777" w:rsidR="00D505F5" w:rsidRPr="00E85DB1" w:rsidRDefault="007B6925" w:rsidP="00E92E65">
      <w:pPr>
        <w:ind w:firstLine="708"/>
        <w:jc w:val="both"/>
        <w:rPr>
          <w:rFonts w:ascii="Times New Roman" w:hAnsi="Times New Roman" w:cs="Times New Roman"/>
        </w:rPr>
      </w:pPr>
      <w:r w:rsidRPr="00E85DB1">
        <w:rPr>
          <w:rFonts w:ascii="Times New Roman" w:hAnsi="Times New Roman" w:cs="Times New Roman"/>
        </w:rPr>
        <w:t xml:space="preserve">8.24. После подсчета голосов Счетной комиссией итоги голосования вносятся в протокол </w:t>
      </w:r>
      <w:r w:rsidRPr="00E85DB1">
        <w:rPr>
          <w:rFonts w:ascii="Times New Roman" w:hAnsi="Times New Roman" w:cs="Times New Roman"/>
        </w:rPr>
        <w:lastRenderedPageBreak/>
        <w:t xml:space="preserve">Общего собрания. По итогам голосования Счетная комиссия может составить отдельный протокол об итогах голосования, подписываемый членами Счетной комиссии. </w:t>
      </w:r>
    </w:p>
    <w:p w14:paraId="49295B31" w14:textId="34146C4C" w:rsidR="00C372C7" w:rsidRPr="00E85DB1" w:rsidRDefault="007B6925" w:rsidP="00C04C03">
      <w:pPr>
        <w:ind w:firstLine="708"/>
        <w:jc w:val="both"/>
        <w:rPr>
          <w:rFonts w:ascii="Times New Roman" w:hAnsi="Times New Roman" w:cs="Times New Roman"/>
        </w:rPr>
      </w:pPr>
      <w:r w:rsidRPr="00E85DB1">
        <w:rPr>
          <w:rFonts w:ascii="Times New Roman" w:hAnsi="Times New Roman" w:cs="Times New Roman"/>
        </w:rPr>
        <w:t xml:space="preserve">8.25. После рассмотрения всех вопросов повестки дня Общего собрания и оглашения итогов голосования председатель Общего собрания объявляет о закрытии Общего собрания. </w:t>
      </w:r>
    </w:p>
    <w:p w14:paraId="27CA9EA2" w14:textId="797FF105" w:rsidR="00F11D81" w:rsidRPr="00E85DB1" w:rsidRDefault="00F11D81" w:rsidP="00E92E65">
      <w:pPr>
        <w:ind w:firstLine="708"/>
        <w:jc w:val="both"/>
        <w:rPr>
          <w:rFonts w:ascii="Times New Roman" w:hAnsi="Times New Roman" w:cs="Times New Roman"/>
        </w:rPr>
      </w:pPr>
      <w:r w:rsidRPr="00E85DB1">
        <w:rPr>
          <w:rFonts w:ascii="Times New Roman" w:hAnsi="Times New Roman" w:cs="Times New Roman"/>
          <w:bCs/>
        </w:rPr>
        <w:t>8.26. 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 (дистанционное Общее собрание).</w:t>
      </w:r>
    </w:p>
    <w:p w14:paraId="203ABACB" w14:textId="5B237857" w:rsidR="00C04C03" w:rsidRPr="00E85DB1" w:rsidRDefault="00C04C03" w:rsidP="00C04C03">
      <w:pPr>
        <w:ind w:firstLine="709"/>
        <w:jc w:val="both"/>
        <w:rPr>
          <w:rFonts w:ascii="Times New Roman" w:hAnsi="Times New Roman" w:cs="Times New Roman"/>
          <w:bCs/>
        </w:rPr>
      </w:pPr>
      <w:r w:rsidRPr="00E85DB1">
        <w:rPr>
          <w:rFonts w:ascii="Times New Roman" w:hAnsi="Times New Roman" w:cs="Times New Roman"/>
          <w:bCs/>
        </w:rPr>
        <w:t>8.27.</w:t>
      </w:r>
      <w:r w:rsidRPr="00E85DB1">
        <w:rPr>
          <w:rFonts w:ascii="Times New Roman" w:hAnsi="Times New Roman" w:cs="Times New Roman"/>
          <w:bCs/>
        </w:rPr>
        <w:tab/>
        <w:t xml:space="preserve">Дистанционное Общее собрание членов Ассоциации проводится с применением для его проведения общедоступных программ видеосвязи, и общедоступных технических средств связи. </w:t>
      </w:r>
    </w:p>
    <w:p w14:paraId="081CD198" w14:textId="6377E35C" w:rsidR="00C04C03" w:rsidRPr="00E85DB1" w:rsidRDefault="00C04C03" w:rsidP="00C04C03">
      <w:pPr>
        <w:ind w:firstLine="709"/>
        <w:jc w:val="both"/>
        <w:rPr>
          <w:rFonts w:ascii="Times New Roman" w:hAnsi="Times New Roman" w:cs="Times New Roman"/>
          <w:bCs/>
        </w:rPr>
      </w:pPr>
      <w:r w:rsidRPr="00E85DB1">
        <w:rPr>
          <w:rFonts w:ascii="Times New Roman" w:hAnsi="Times New Roman" w:cs="Times New Roman"/>
          <w:bCs/>
        </w:rPr>
        <w:t>8.28.</w:t>
      </w:r>
      <w:r w:rsidRPr="00E85DB1">
        <w:rPr>
          <w:rFonts w:ascii="Times New Roman" w:hAnsi="Times New Roman" w:cs="Times New Roman"/>
          <w:bCs/>
        </w:rPr>
        <w:tab/>
        <w:t xml:space="preserve">Регистрация участников дистанционного Общего собрания осуществляется путем визуализации, на основании состоявшихся подключений к сеансу связи. </w:t>
      </w:r>
    </w:p>
    <w:p w14:paraId="54A17182" w14:textId="75E4E4B9" w:rsidR="00C04C03" w:rsidRPr="00E85DB1" w:rsidRDefault="00C04C03" w:rsidP="00C04C03">
      <w:pPr>
        <w:ind w:firstLine="709"/>
        <w:jc w:val="both"/>
        <w:rPr>
          <w:rFonts w:ascii="Times New Roman" w:hAnsi="Times New Roman" w:cs="Times New Roman"/>
          <w:bCs/>
        </w:rPr>
      </w:pPr>
      <w:r w:rsidRPr="00E85DB1">
        <w:rPr>
          <w:rFonts w:ascii="Times New Roman" w:hAnsi="Times New Roman" w:cs="Times New Roman"/>
          <w:bCs/>
        </w:rPr>
        <w:t>8.29.</w:t>
      </w:r>
      <w:r w:rsidRPr="00E85DB1">
        <w:rPr>
          <w:rFonts w:ascii="Times New Roman" w:hAnsi="Times New Roman" w:cs="Times New Roman"/>
          <w:bCs/>
        </w:rPr>
        <w:tab/>
        <w:t xml:space="preserve">Решение Общего собрания, за исключением вопросов, относящихся к исключительной компетенции Общего собрания, может быть принято без проведения заседания (заочное Общее собрание) посредством отправки, в том числе с помощью электронных либо иных технических средств, обеспечивающих аутентичность передаваемых и принимаемых сообщений и их документальное подтверждение, не менее чем пятьюдесятью процентами от общего числа членов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Ассоциации. </w:t>
      </w:r>
    </w:p>
    <w:p w14:paraId="508C7865" w14:textId="083BCF50" w:rsidR="00C04C03" w:rsidRPr="00E85DB1" w:rsidRDefault="00C04C03" w:rsidP="00C04C03">
      <w:pPr>
        <w:ind w:firstLine="709"/>
        <w:jc w:val="both"/>
        <w:rPr>
          <w:rFonts w:ascii="Times New Roman" w:hAnsi="Times New Roman" w:cs="Times New Roman"/>
          <w:bCs/>
        </w:rPr>
      </w:pPr>
      <w:r w:rsidRPr="00E85DB1">
        <w:rPr>
          <w:rFonts w:ascii="Times New Roman" w:hAnsi="Times New Roman" w:cs="Times New Roman"/>
          <w:bCs/>
        </w:rPr>
        <w:t>8.30.</w:t>
      </w:r>
      <w:r w:rsidRPr="00E85DB1">
        <w:rPr>
          <w:rFonts w:ascii="Times New Roman" w:hAnsi="Times New Roman" w:cs="Times New Roman"/>
          <w:bCs/>
        </w:rPr>
        <w:tab/>
        <w:t>Для обеспечения проведения заочного Общего собрания Исполнительный орган не позднее 15 рабочих дней направляет всем членам Ассоциации предлагаемую повестку дня со всеми информацией и материалами, подлежащими обсуждению на заочном Общем собрании и указанием срока окончания процедуры голосования. Члены Ассоциации в течение 3 рабочих дней с момента получения ими повестки дня заочного Общего собрания имеют право вносить предложения о включении в повестку дня дополнительных вопросов, в этом случае Исполнительный орган обязан до начала голосования сообщить всем членам Ассоциации измененную повестку дня.</w:t>
      </w:r>
    </w:p>
    <w:p w14:paraId="37F3914F" w14:textId="39732FD2" w:rsidR="00C04C03" w:rsidRPr="00E85DB1" w:rsidRDefault="00C04C03" w:rsidP="00C04C03">
      <w:pPr>
        <w:ind w:firstLine="709"/>
        <w:contextualSpacing/>
        <w:jc w:val="both"/>
        <w:rPr>
          <w:rFonts w:ascii="Times New Roman" w:hAnsi="Times New Roman" w:cs="Times New Roman"/>
          <w:bCs/>
        </w:rPr>
      </w:pPr>
      <w:r w:rsidRPr="00E85DB1">
        <w:rPr>
          <w:rFonts w:ascii="Times New Roman" w:hAnsi="Times New Roman" w:cs="Times New Roman"/>
          <w:bCs/>
        </w:rPr>
        <w:t>8.31.</w:t>
      </w:r>
      <w:r w:rsidRPr="00E85DB1">
        <w:rPr>
          <w:rFonts w:ascii="Times New Roman" w:hAnsi="Times New Roman" w:cs="Times New Roman"/>
          <w:bCs/>
        </w:rPr>
        <w:tab/>
        <w:t xml:space="preserve"> При проведении Общего собрания допускается совмещение голосования на заседании и заочного голосования.</w:t>
      </w:r>
    </w:p>
    <w:p w14:paraId="73CBE51D" w14:textId="4679B3B4" w:rsidR="007B6925" w:rsidRPr="00E85DB1" w:rsidRDefault="007B6925" w:rsidP="00C04C03">
      <w:pPr>
        <w:ind w:firstLine="708"/>
        <w:contextualSpacing/>
        <w:jc w:val="both"/>
        <w:rPr>
          <w:rFonts w:ascii="Times New Roman" w:hAnsi="Times New Roman" w:cs="Times New Roman"/>
        </w:rPr>
      </w:pPr>
      <w:r w:rsidRPr="00E85DB1">
        <w:rPr>
          <w:rFonts w:ascii="Times New Roman" w:hAnsi="Times New Roman" w:cs="Times New Roman"/>
        </w:rPr>
        <w:t>8.</w:t>
      </w:r>
      <w:r w:rsidR="00C04C03" w:rsidRPr="00E85DB1">
        <w:rPr>
          <w:rFonts w:ascii="Times New Roman" w:hAnsi="Times New Roman" w:cs="Times New Roman"/>
        </w:rPr>
        <w:t>32</w:t>
      </w:r>
      <w:r w:rsidRPr="00E85DB1">
        <w:rPr>
          <w:rFonts w:ascii="Times New Roman" w:hAnsi="Times New Roman" w:cs="Times New Roman"/>
        </w:rPr>
        <w:t>. Решения Общего собрания доводятся до сведения членов Ассоциации путем направления им по электронной или факсимильной связи копий протокола Общего собрания или размещения копии протокола на официальном сайте Ассоциации в сети Интернет.</w:t>
      </w:r>
    </w:p>
    <w:p w14:paraId="53B96170" w14:textId="77777777" w:rsidR="00C372C7" w:rsidRPr="00E85DB1" w:rsidRDefault="00C372C7" w:rsidP="00E92E65">
      <w:pPr>
        <w:jc w:val="both"/>
        <w:rPr>
          <w:rFonts w:ascii="Times New Roman" w:hAnsi="Times New Roman" w:cs="Times New Roman"/>
        </w:rPr>
      </w:pPr>
    </w:p>
    <w:p w14:paraId="56301C2D" w14:textId="73832741" w:rsidR="00C372C7" w:rsidRPr="00E85DB1" w:rsidRDefault="00D505F5" w:rsidP="00C04C03">
      <w:pPr>
        <w:jc w:val="center"/>
        <w:rPr>
          <w:rFonts w:ascii="Times New Roman" w:hAnsi="Times New Roman" w:cs="Times New Roman"/>
          <w:b/>
          <w:bCs/>
        </w:rPr>
      </w:pPr>
      <w:r w:rsidRPr="00E85DB1">
        <w:rPr>
          <w:rFonts w:ascii="Times New Roman" w:hAnsi="Times New Roman" w:cs="Times New Roman"/>
          <w:b/>
          <w:bCs/>
        </w:rPr>
        <w:t>9. Документы Общего собрания</w:t>
      </w:r>
    </w:p>
    <w:p w14:paraId="708FDBF3" w14:textId="77777777" w:rsidR="00C372C7" w:rsidRPr="00E85DB1" w:rsidRDefault="00C372C7" w:rsidP="00E92E65">
      <w:pPr>
        <w:jc w:val="both"/>
        <w:rPr>
          <w:rFonts w:ascii="Times New Roman" w:hAnsi="Times New Roman" w:cs="Times New Roman"/>
        </w:rPr>
      </w:pPr>
    </w:p>
    <w:p w14:paraId="1F125C8C"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9.1. Протоколы Общего собрания составляются не менее, чем в двух экземплярах не позднее 3 (трех) рабочих дней с даты проведения Общего собрания, подписываются Председательствующим и Секретарем Общего собрания. </w:t>
      </w:r>
    </w:p>
    <w:p w14:paraId="3D12064C"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9.2. Протокол Общего собрания должен содержать: </w:t>
      </w:r>
    </w:p>
    <w:p w14:paraId="112B6258"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полное наименование Ассоциации; </w:t>
      </w:r>
    </w:p>
    <w:p w14:paraId="79565AA0"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вид Общего собрания (очередное или внеочередное); </w:t>
      </w:r>
    </w:p>
    <w:p w14:paraId="05DCA690"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форму проведения Общего собрания; </w:t>
      </w:r>
    </w:p>
    <w:p w14:paraId="1E3B2454"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дату проведения Общего собрания; </w:t>
      </w:r>
    </w:p>
    <w:p w14:paraId="25B6E0C5"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место проведения Общего собрания, проведенного в форме совместного присутствия (адрес, по которому проводилось собрание); </w:t>
      </w:r>
    </w:p>
    <w:p w14:paraId="6281D1F5"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время начала и время окончания Общего собрания; </w:t>
      </w:r>
    </w:p>
    <w:p w14:paraId="464EDACE"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информацию о Председательствующем, Секретаре Общего собрания и составе Счетной комиссии Общего собрания; </w:t>
      </w:r>
    </w:p>
    <w:p w14:paraId="71495440"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информацию о кворуме Общего собрания; </w:t>
      </w:r>
    </w:p>
    <w:p w14:paraId="16F0906C"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lastRenderedPageBreak/>
        <w:t xml:space="preserve">- вопросы, включенные в повестку дня Общего собрания; </w:t>
      </w:r>
    </w:p>
    <w:p w14:paraId="4F263677"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основные положения выступлений и имена выступавших лиц по каждому вопросу повестки дня Общего собрания; </w:t>
      </w:r>
    </w:p>
    <w:p w14:paraId="3B9B1D28"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вопросы, поставленные на голосование; </w:t>
      </w:r>
    </w:p>
    <w:p w14:paraId="2B65528B"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итоги голосования по вопросам, поставленным на голосование; </w:t>
      </w:r>
    </w:p>
    <w:p w14:paraId="5462BE45"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решения, принятые Общим собранием по каждому вопросу повестки дня; </w:t>
      </w:r>
    </w:p>
    <w:p w14:paraId="003B7D66"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дату составления протокола Общего собрания. </w:t>
      </w:r>
    </w:p>
    <w:p w14:paraId="72B49443"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9.3. К протоколу Общего собрания приобщаются: </w:t>
      </w:r>
    </w:p>
    <w:p w14:paraId="02F94762" w14:textId="77777777"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протокол регистрации (список) участников Общего собрания участвующих лично или по доверенности;</w:t>
      </w:r>
    </w:p>
    <w:p w14:paraId="439196FF" w14:textId="62390330"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 - протоколы счетной комиссии об итогах тайного голосования (если оно проводилось)</w:t>
      </w:r>
      <w:r w:rsidR="00F11D81" w:rsidRPr="00E85DB1">
        <w:rPr>
          <w:rFonts w:ascii="Times New Roman" w:hAnsi="Times New Roman" w:cs="Times New Roman"/>
        </w:rPr>
        <w:t>.</w:t>
      </w:r>
    </w:p>
    <w:p w14:paraId="6F5C680C" w14:textId="77777777" w:rsidR="00F11D81"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9.4. Протокол регистрации (список) участников Общего собрания заверяется подписью Секретаря Общего собрания. </w:t>
      </w:r>
    </w:p>
    <w:p w14:paraId="5F1582CA" w14:textId="77777777" w:rsidR="00F11D81"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9.5. Протоколы результатов тайного голосования подписываются членами Счетной комиссии. </w:t>
      </w:r>
    </w:p>
    <w:p w14:paraId="69DD12DB" w14:textId="77777777" w:rsidR="00F11D81"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9.6. Протокол и все материалы Общего собрания хранятся в Ассоциации. </w:t>
      </w:r>
    </w:p>
    <w:p w14:paraId="3A217DEF" w14:textId="749EA821" w:rsidR="00D505F5" w:rsidRPr="00E85DB1" w:rsidRDefault="00D505F5" w:rsidP="00C04C03">
      <w:pPr>
        <w:ind w:firstLine="708"/>
        <w:jc w:val="both"/>
        <w:rPr>
          <w:rFonts w:ascii="Times New Roman" w:hAnsi="Times New Roman" w:cs="Times New Roman"/>
        </w:rPr>
      </w:pPr>
      <w:r w:rsidRPr="00E85DB1">
        <w:rPr>
          <w:rFonts w:ascii="Times New Roman" w:hAnsi="Times New Roman" w:cs="Times New Roman"/>
        </w:rPr>
        <w:t xml:space="preserve">9.7. В случае необходимости изготавливается выписка из протокола Общего собрания. Выписка из протокола Общего собрания заверяется подписью </w:t>
      </w:r>
      <w:r w:rsidR="00394CFD">
        <w:rPr>
          <w:rFonts w:ascii="Times New Roman" w:hAnsi="Times New Roman" w:cs="Times New Roman"/>
        </w:rPr>
        <w:t>Д</w:t>
      </w:r>
      <w:r w:rsidRPr="00E85DB1">
        <w:rPr>
          <w:rFonts w:ascii="Times New Roman" w:hAnsi="Times New Roman" w:cs="Times New Roman"/>
        </w:rPr>
        <w:t xml:space="preserve">иректора и печатью Ассоциации. Выписка из протокола Общего собрания может быть изготовлена в виде электронного документа. В этом случае она удостоверяется квалифицированной электронной подписью </w:t>
      </w:r>
      <w:r w:rsidR="00394CFD">
        <w:rPr>
          <w:rFonts w:ascii="Times New Roman" w:hAnsi="Times New Roman" w:cs="Times New Roman"/>
        </w:rPr>
        <w:t>Д</w:t>
      </w:r>
      <w:r w:rsidRPr="00E85DB1">
        <w:rPr>
          <w:rFonts w:ascii="Times New Roman" w:hAnsi="Times New Roman" w:cs="Times New Roman"/>
        </w:rPr>
        <w:t>иректора Ассоциации.</w:t>
      </w:r>
    </w:p>
    <w:p w14:paraId="5553B60D" w14:textId="77777777" w:rsidR="00D505F5" w:rsidRPr="00E85DB1" w:rsidRDefault="00D505F5" w:rsidP="00E92E65">
      <w:pPr>
        <w:jc w:val="both"/>
        <w:rPr>
          <w:rFonts w:ascii="Times New Roman" w:hAnsi="Times New Roman" w:cs="Times New Roman"/>
        </w:rPr>
      </w:pPr>
    </w:p>
    <w:p w14:paraId="325F42AD" w14:textId="0B8DBBE5" w:rsidR="00F11D81" w:rsidRPr="00E85DB1" w:rsidRDefault="00F11D81" w:rsidP="00C04C03">
      <w:pPr>
        <w:jc w:val="center"/>
        <w:rPr>
          <w:rFonts w:ascii="Times New Roman" w:hAnsi="Times New Roman" w:cs="Times New Roman"/>
          <w:b/>
          <w:bCs/>
        </w:rPr>
      </w:pPr>
      <w:r w:rsidRPr="00E85DB1">
        <w:rPr>
          <w:rFonts w:ascii="Times New Roman" w:hAnsi="Times New Roman" w:cs="Times New Roman"/>
          <w:b/>
          <w:bCs/>
        </w:rPr>
        <w:t>10. Особенности принятия решений Общим собранием путем заочного голосования</w:t>
      </w:r>
    </w:p>
    <w:p w14:paraId="17A5F0EA" w14:textId="77777777" w:rsidR="00C04C03" w:rsidRPr="00E85DB1" w:rsidRDefault="00C04C03" w:rsidP="00C04C03">
      <w:pPr>
        <w:jc w:val="center"/>
        <w:rPr>
          <w:rFonts w:ascii="Times New Roman" w:hAnsi="Times New Roman" w:cs="Times New Roman"/>
          <w:b/>
          <w:bCs/>
        </w:rPr>
      </w:pPr>
    </w:p>
    <w:p w14:paraId="31184E0F" w14:textId="318CDE17" w:rsidR="00F11D81" w:rsidRPr="00E85DB1" w:rsidRDefault="00F11D81" w:rsidP="00C04C03">
      <w:pPr>
        <w:ind w:firstLine="708"/>
        <w:jc w:val="both"/>
        <w:rPr>
          <w:rFonts w:ascii="Times New Roman" w:hAnsi="Times New Roman" w:cs="Times New Roman"/>
        </w:rPr>
      </w:pPr>
      <w:r w:rsidRPr="009D067F">
        <w:rPr>
          <w:rFonts w:ascii="Times New Roman" w:hAnsi="Times New Roman" w:cs="Times New Roman"/>
        </w:rPr>
        <w:t xml:space="preserve">10.1. Решение Общего собрания членов Ассоциации может быть принято без проведения собрания путем проведения заочного голосования (опросным путем), за исключением принятия решений по вопросам, предусмотренным пунктами 3.2.1, 3.2.2, </w:t>
      </w:r>
      <w:r w:rsidR="00A51576" w:rsidRPr="009D067F">
        <w:rPr>
          <w:rFonts w:ascii="Times New Roman" w:hAnsi="Times New Roman" w:cs="Times New Roman"/>
        </w:rPr>
        <w:t xml:space="preserve">3.2.3, </w:t>
      </w:r>
      <w:r w:rsidRPr="009D067F">
        <w:rPr>
          <w:rFonts w:ascii="Times New Roman" w:hAnsi="Times New Roman" w:cs="Times New Roman"/>
        </w:rPr>
        <w:t>абзацем шестым пункта 3.2.</w:t>
      </w:r>
      <w:r w:rsidR="00A51576" w:rsidRPr="009D067F">
        <w:rPr>
          <w:rFonts w:ascii="Times New Roman" w:hAnsi="Times New Roman" w:cs="Times New Roman"/>
        </w:rPr>
        <w:t>7</w:t>
      </w:r>
      <w:r w:rsidRPr="009D067F">
        <w:rPr>
          <w:rFonts w:ascii="Times New Roman" w:hAnsi="Times New Roman" w:cs="Times New Roman"/>
        </w:rPr>
        <w:t>, 3.2.</w:t>
      </w:r>
      <w:r w:rsidR="00A51576" w:rsidRPr="009D067F">
        <w:rPr>
          <w:rFonts w:ascii="Times New Roman" w:hAnsi="Times New Roman" w:cs="Times New Roman"/>
        </w:rPr>
        <w:t>8</w:t>
      </w:r>
      <w:r w:rsidRPr="009D067F">
        <w:rPr>
          <w:rFonts w:ascii="Times New Roman" w:hAnsi="Times New Roman" w:cs="Times New Roman"/>
        </w:rPr>
        <w:t xml:space="preserve">, </w:t>
      </w:r>
      <w:r w:rsidR="00A51576" w:rsidRPr="009D067F">
        <w:rPr>
          <w:rFonts w:ascii="Times New Roman" w:hAnsi="Times New Roman" w:cs="Times New Roman"/>
        </w:rPr>
        <w:t>3.2.11</w:t>
      </w:r>
      <w:r w:rsidR="00A51576" w:rsidRPr="009D067F">
        <w:rPr>
          <w:rFonts w:ascii="Times New Roman" w:hAnsi="Times New Roman" w:cs="Times New Roman"/>
        </w:rPr>
        <w:t xml:space="preserve">, </w:t>
      </w:r>
      <w:r w:rsidR="00A51576" w:rsidRPr="009D067F">
        <w:rPr>
          <w:rFonts w:ascii="Times New Roman" w:hAnsi="Times New Roman" w:cs="Times New Roman"/>
        </w:rPr>
        <w:t>3.2.13</w:t>
      </w:r>
      <w:r w:rsidR="00A51576" w:rsidRPr="009D067F">
        <w:rPr>
          <w:rFonts w:ascii="Times New Roman" w:hAnsi="Times New Roman" w:cs="Times New Roman"/>
        </w:rPr>
        <w:t xml:space="preserve">, </w:t>
      </w:r>
      <w:r w:rsidR="00E070D3" w:rsidRPr="009D067F">
        <w:rPr>
          <w:rFonts w:ascii="Times New Roman" w:hAnsi="Times New Roman" w:cs="Times New Roman"/>
        </w:rPr>
        <w:t>3.2.</w:t>
      </w:r>
      <w:r w:rsidR="00A51576" w:rsidRPr="009D067F">
        <w:rPr>
          <w:rFonts w:ascii="Times New Roman" w:hAnsi="Times New Roman" w:cs="Times New Roman"/>
        </w:rPr>
        <w:t>14</w:t>
      </w:r>
      <w:r w:rsidR="00E070D3" w:rsidRPr="009D067F">
        <w:rPr>
          <w:rFonts w:ascii="Times New Roman" w:hAnsi="Times New Roman" w:cs="Times New Roman"/>
        </w:rPr>
        <w:t xml:space="preserve">, </w:t>
      </w:r>
      <w:r w:rsidRPr="009D067F">
        <w:rPr>
          <w:rFonts w:ascii="Times New Roman" w:hAnsi="Times New Roman" w:cs="Times New Roman"/>
        </w:rPr>
        <w:t>3.2.1</w:t>
      </w:r>
      <w:r w:rsidR="009D067F" w:rsidRPr="009D067F">
        <w:rPr>
          <w:rFonts w:ascii="Times New Roman" w:hAnsi="Times New Roman" w:cs="Times New Roman"/>
        </w:rPr>
        <w:t>6</w:t>
      </w:r>
      <w:r w:rsidRPr="009D067F">
        <w:rPr>
          <w:rFonts w:ascii="Times New Roman" w:hAnsi="Times New Roman" w:cs="Times New Roman"/>
        </w:rPr>
        <w:t>,</w:t>
      </w:r>
      <w:r w:rsidR="00A51576" w:rsidRPr="009D067F">
        <w:rPr>
          <w:rFonts w:ascii="Times New Roman" w:hAnsi="Times New Roman" w:cs="Times New Roman"/>
        </w:rPr>
        <w:t xml:space="preserve"> </w:t>
      </w:r>
      <w:r w:rsidRPr="009D067F">
        <w:rPr>
          <w:rFonts w:ascii="Times New Roman" w:hAnsi="Times New Roman" w:cs="Times New Roman"/>
        </w:rPr>
        <w:t>3.2.1</w:t>
      </w:r>
      <w:r w:rsidR="009D067F" w:rsidRPr="009D067F">
        <w:rPr>
          <w:rFonts w:ascii="Times New Roman" w:hAnsi="Times New Roman" w:cs="Times New Roman"/>
        </w:rPr>
        <w:t>8</w:t>
      </w:r>
      <w:r w:rsidRPr="009D067F">
        <w:rPr>
          <w:rFonts w:ascii="Times New Roman" w:hAnsi="Times New Roman" w:cs="Times New Roman"/>
        </w:rPr>
        <w:t>, настоящего Положения. Такое голосование может</w:t>
      </w:r>
      <w:r w:rsidRPr="00E85DB1">
        <w:rPr>
          <w:rFonts w:ascii="Times New Roman" w:hAnsi="Times New Roman" w:cs="Times New Roman"/>
        </w:rPr>
        <w:t xml:space="preserve"> быть проведено путем обмена документами посредством почтовой, телефонной, электронной или иной связи, обеспечивающей аутентичность передаваемых и принимаемых сообщений и их документальное подтверждение. </w:t>
      </w:r>
    </w:p>
    <w:p w14:paraId="5D5F96C5" w14:textId="0309347C" w:rsidR="00F11D81" w:rsidRPr="00E85DB1" w:rsidRDefault="00F11D81" w:rsidP="00C04C03">
      <w:pPr>
        <w:ind w:firstLine="708"/>
        <w:jc w:val="both"/>
        <w:rPr>
          <w:rFonts w:ascii="Times New Roman" w:hAnsi="Times New Roman" w:cs="Times New Roman"/>
        </w:rPr>
      </w:pPr>
      <w:r w:rsidRPr="00E85DB1">
        <w:rPr>
          <w:rFonts w:ascii="Times New Roman" w:hAnsi="Times New Roman" w:cs="Times New Roman"/>
        </w:rPr>
        <w:t xml:space="preserve">10.2. </w:t>
      </w:r>
      <w:r w:rsidR="00786383">
        <w:rPr>
          <w:rFonts w:ascii="Times New Roman" w:hAnsi="Times New Roman" w:cs="Times New Roman"/>
        </w:rPr>
        <w:t>Д</w:t>
      </w:r>
      <w:r w:rsidRPr="00E85DB1">
        <w:rPr>
          <w:rFonts w:ascii="Times New Roman" w:hAnsi="Times New Roman" w:cs="Times New Roman"/>
        </w:rPr>
        <w:t xml:space="preserve">иректор Ассоциации организует уведомление членов Ассоциации о дате начала заочного голосования и проекте повестки дня с использованием средств почтовой связи либо посредством электронной почты или другой связи, а также размещения уведомления на официальном сайте Ассоциации в сети Интернет не менее чем за </w:t>
      </w:r>
      <w:r w:rsidR="00C04C03" w:rsidRPr="00E85DB1">
        <w:rPr>
          <w:rFonts w:ascii="Times New Roman" w:hAnsi="Times New Roman" w:cs="Times New Roman"/>
        </w:rPr>
        <w:t>15</w:t>
      </w:r>
      <w:r w:rsidRPr="00E85DB1">
        <w:rPr>
          <w:rFonts w:ascii="Times New Roman" w:hAnsi="Times New Roman" w:cs="Times New Roman"/>
        </w:rPr>
        <w:t xml:space="preserve"> (</w:t>
      </w:r>
      <w:r w:rsidR="00C04C03" w:rsidRPr="00E85DB1">
        <w:rPr>
          <w:rFonts w:ascii="Times New Roman" w:hAnsi="Times New Roman" w:cs="Times New Roman"/>
        </w:rPr>
        <w:t>пятнадцать</w:t>
      </w:r>
      <w:r w:rsidRPr="00E85DB1">
        <w:rPr>
          <w:rFonts w:ascii="Times New Roman" w:hAnsi="Times New Roman" w:cs="Times New Roman"/>
        </w:rPr>
        <w:t xml:space="preserve">) </w:t>
      </w:r>
      <w:r w:rsidR="00C04C03" w:rsidRPr="00E85DB1">
        <w:rPr>
          <w:rFonts w:ascii="Times New Roman" w:hAnsi="Times New Roman" w:cs="Times New Roman"/>
        </w:rPr>
        <w:t xml:space="preserve">рабочих </w:t>
      </w:r>
      <w:r w:rsidRPr="00E85DB1">
        <w:rPr>
          <w:rFonts w:ascii="Times New Roman" w:hAnsi="Times New Roman" w:cs="Times New Roman"/>
        </w:rPr>
        <w:t xml:space="preserve">дней до даты начала заочного голосования. </w:t>
      </w:r>
    </w:p>
    <w:p w14:paraId="0F79CF8D" w14:textId="77777777" w:rsidR="00F11D81" w:rsidRPr="00E85DB1" w:rsidRDefault="00F11D81" w:rsidP="00C04C03">
      <w:pPr>
        <w:ind w:firstLine="708"/>
        <w:jc w:val="both"/>
        <w:rPr>
          <w:rFonts w:ascii="Times New Roman" w:hAnsi="Times New Roman" w:cs="Times New Roman"/>
        </w:rPr>
      </w:pPr>
      <w:r w:rsidRPr="00E85DB1">
        <w:rPr>
          <w:rFonts w:ascii="Times New Roman" w:hAnsi="Times New Roman" w:cs="Times New Roman"/>
        </w:rPr>
        <w:t xml:space="preserve">10.3. Все необходимые для проведения заочного голосования информация и материалы размещаются на официальном сайте Ассоциации в сети Интернет не менее чем за 14 (четырнадцать) день до даты начала заочного голосования. </w:t>
      </w:r>
    </w:p>
    <w:p w14:paraId="6F52D9A2" w14:textId="77777777" w:rsidR="00F11D81" w:rsidRPr="00E85DB1" w:rsidRDefault="00F11D81" w:rsidP="00C04C03">
      <w:pPr>
        <w:ind w:firstLine="708"/>
        <w:jc w:val="both"/>
        <w:rPr>
          <w:rFonts w:ascii="Times New Roman" w:hAnsi="Times New Roman" w:cs="Times New Roman"/>
        </w:rPr>
      </w:pPr>
      <w:r w:rsidRPr="00E85DB1">
        <w:rPr>
          <w:rFonts w:ascii="Times New Roman" w:hAnsi="Times New Roman" w:cs="Times New Roman"/>
        </w:rPr>
        <w:t xml:space="preserve">10.4. Предложения в повестку дня общего собрания, проводимого с использованием заочного голосования направляются в Президиум Ассоциации в порядке, предусмотренном пунктом 6.3, 6.5 и 6.6 настоящего Положения, и рассматриваются Президиумом Ассоциации в порядке, предусмотренном пунктами 6.7 и 6.8 настоящего Положения. </w:t>
      </w:r>
    </w:p>
    <w:p w14:paraId="773A5B41" w14:textId="6BE3D00E" w:rsidR="00F11D81" w:rsidRPr="00E85DB1" w:rsidRDefault="00F11D81" w:rsidP="00C04C03">
      <w:pPr>
        <w:ind w:firstLine="708"/>
        <w:jc w:val="both"/>
        <w:rPr>
          <w:rFonts w:ascii="Times New Roman" w:hAnsi="Times New Roman" w:cs="Times New Roman"/>
        </w:rPr>
      </w:pPr>
      <w:r w:rsidRPr="00E85DB1">
        <w:rPr>
          <w:rFonts w:ascii="Times New Roman" w:hAnsi="Times New Roman" w:cs="Times New Roman"/>
        </w:rPr>
        <w:t xml:space="preserve">10.5. В случае изменения повестки дня </w:t>
      </w:r>
      <w:r w:rsidR="00394CFD">
        <w:rPr>
          <w:rFonts w:ascii="Times New Roman" w:hAnsi="Times New Roman" w:cs="Times New Roman"/>
        </w:rPr>
        <w:t>Д</w:t>
      </w:r>
      <w:r w:rsidRPr="00E85DB1">
        <w:rPr>
          <w:rFonts w:ascii="Times New Roman" w:hAnsi="Times New Roman" w:cs="Times New Roman"/>
        </w:rPr>
        <w:t xml:space="preserve">иректор Ассоциации организует уведомление членов Ассоциации о таких изменениях с использованием средств почтовой связи либо посредством электронной почты или другой связи, а также путем размещения уведомления на официальном сайте Ассоциации в сети Интернет не менее чем за 5 (пять) дней до даты начала заочного голосования. </w:t>
      </w:r>
    </w:p>
    <w:p w14:paraId="2F3F9E50" w14:textId="77777777" w:rsidR="00F11D81" w:rsidRPr="00E85DB1" w:rsidRDefault="00F11D81" w:rsidP="00C04C03">
      <w:pPr>
        <w:ind w:firstLine="708"/>
        <w:jc w:val="both"/>
        <w:rPr>
          <w:rFonts w:ascii="Times New Roman" w:hAnsi="Times New Roman" w:cs="Times New Roman"/>
        </w:rPr>
      </w:pPr>
      <w:r w:rsidRPr="00E85DB1">
        <w:rPr>
          <w:rFonts w:ascii="Times New Roman" w:hAnsi="Times New Roman" w:cs="Times New Roman"/>
        </w:rPr>
        <w:t xml:space="preserve">10.6. Срок окончания процедуры заочного голосования составляет не менее 3 дней с момента начала процедуры заочного голосования. В течение указанного срока члены Ассоциации вправе направлять заполненные бюллетени с результатами голосования посредством почтовой, телефонной, электронной или иной связи, обеспечивающей аутентичность передаваемых и принимаемых сообщений и их документальное подтверждение. </w:t>
      </w:r>
    </w:p>
    <w:p w14:paraId="37DCA83E" w14:textId="6755B298" w:rsidR="00D505F5" w:rsidRPr="00E85DB1" w:rsidRDefault="00F11D81" w:rsidP="00C04C03">
      <w:pPr>
        <w:ind w:firstLine="708"/>
        <w:jc w:val="both"/>
        <w:rPr>
          <w:rFonts w:ascii="Times New Roman" w:hAnsi="Times New Roman" w:cs="Times New Roman"/>
        </w:rPr>
      </w:pPr>
      <w:r w:rsidRPr="00E85DB1">
        <w:rPr>
          <w:rFonts w:ascii="Times New Roman" w:hAnsi="Times New Roman" w:cs="Times New Roman"/>
        </w:rPr>
        <w:lastRenderedPageBreak/>
        <w:t>10.7. В протоколе о результатах заочного голосования должны быть указаны дата, до которой принимались документы, содержащие сведения о голосовании на Общем собрании; сведения о лицах, принявших участие в голосовании; результаты голосования по каждому вопросу повестки дня; сведения о лицах, проводивших подсчет голосов; сведения о лицах, подписавших протокол.</w:t>
      </w:r>
    </w:p>
    <w:p w14:paraId="58F0B002" w14:textId="77777777" w:rsidR="00D505F5" w:rsidRPr="00E85DB1" w:rsidRDefault="00D505F5" w:rsidP="00E92E65">
      <w:pPr>
        <w:jc w:val="both"/>
        <w:rPr>
          <w:rFonts w:ascii="Times New Roman" w:hAnsi="Times New Roman" w:cs="Times New Roman"/>
        </w:rPr>
      </w:pPr>
    </w:p>
    <w:p w14:paraId="64C73120" w14:textId="48B47742" w:rsidR="00F11D81" w:rsidRPr="00E85DB1" w:rsidRDefault="00F11D81" w:rsidP="00C04C03">
      <w:pPr>
        <w:jc w:val="center"/>
        <w:rPr>
          <w:rFonts w:ascii="Times New Roman" w:hAnsi="Times New Roman" w:cs="Times New Roman"/>
          <w:b/>
          <w:bCs/>
        </w:rPr>
      </w:pPr>
      <w:r w:rsidRPr="00E85DB1">
        <w:rPr>
          <w:rFonts w:ascii="Times New Roman" w:hAnsi="Times New Roman" w:cs="Times New Roman"/>
          <w:b/>
          <w:bCs/>
        </w:rPr>
        <w:t>11. Заключительные положения</w:t>
      </w:r>
    </w:p>
    <w:p w14:paraId="6F67C04F" w14:textId="77777777" w:rsidR="00F11D81" w:rsidRPr="00E85DB1" w:rsidRDefault="00F11D81" w:rsidP="00E92E65">
      <w:pPr>
        <w:jc w:val="both"/>
        <w:rPr>
          <w:rFonts w:ascii="Times New Roman" w:hAnsi="Times New Roman" w:cs="Times New Roman"/>
        </w:rPr>
      </w:pPr>
    </w:p>
    <w:p w14:paraId="25465692" w14:textId="77777777" w:rsidR="00F11D81" w:rsidRPr="00E85DB1" w:rsidRDefault="00F11D81" w:rsidP="00C04C03">
      <w:pPr>
        <w:ind w:firstLine="708"/>
        <w:jc w:val="both"/>
        <w:rPr>
          <w:rFonts w:ascii="Times New Roman" w:hAnsi="Times New Roman" w:cs="Times New Roman"/>
        </w:rPr>
      </w:pPr>
      <w:r w:rsidRPr="00E85DB1">
        <w:rPr>
          <w:rFonts w:ascii="Times New Roman" w:hAnsi="Times New Roman" w:cs="Times New Roman"/>
        </w:rPr>
        <w:t>11.1. Настоящее Положение, изменения к нему, а также решение о признании Положения утратившим силу вступают в силу со дня внесения сведений о них в государственный реестр саморегулируемых организаций.</w:t>
      </w:r>
    </w:p>
    <w:p w14:paraId="38695681" w14:textId="1673E699" w:rsidR="00D505F5" w:rsidRPr="00E85DB1" w:rsidRDefault="00F11D81" w:rsidP="00C04C03">
      <w:pPr>
        <w:ind w:firstLine="708"/>
        <w:jc w:val="both"/>
        <w:rPr>
          <w:rFonts w:ascii="Times New Roman" w:hAnsi="Times New Roman" w:cs="Times New Roman"/>
        </w:rPr>
      </w:pPr>
      <w:r w:rsidRPr="00E85DB1">
        <w:rPr>
          <w:rFonts w:ascii="Times New Roman" w:hAnsi="Times New Roman" w:cs="Times New Roman"/>
        </w:rPr>
        <w:t>11.2. Настоящее Положение не должно противоречить действующему законодательству РФ, а также Уставу Ассоциации. Если в результате изменения законодательства Российской Федерации отдельные правила настоящего Положения вступают в противоречие с ними, эти правила не применяются и до момента внесения изменений в Положение Ассоциация и ее члены руководствуются законодательством Российской Федерации.</w:t>
      </w:r>
    </w:p>
    <w:sectPr w:rsidR="00D505F5" w:rsidRPr="00E85DB1" w:rsidSect="001A203C">
      <w:footerReference w:type="default" r:id="rId8"/>
      <w:footerReference w:type="first" r:id="rId9"/>
      <w:type w:val="continuous"/>
      <w:pgSz w:w="11909" w:h="16838"/>
      <w:pgMar w:top="976" w:right="830" w:bottom="1135" w:left="113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3BF0" w14:textId="77777777" w:rsidR="001A203C" w:rsidRDefault="001A203C">
      <w:r>
        <w:separator/>
      </w:r>
    </w:p>
  </w:endnote>
  <w:endnote w:type="continuationSeparator" w:id="0">
    <w:p w14:paraId="6536289E" w14:textId="77777777" w:rsidR="001A203C" w:rsidRDefault="001A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351283"/>
      <w:docPartObj>
        <w:docPartGallery w:val="Page Numbers (Bottom of Page)"/>
        <w:docPartUnique/>
      </w:docPartObj>
    </w:sdtPr>
    <w:sdtContent>
      <w:p w14:paraId="37651417" w14:textId="0681AE23" w:rsidR="00E85DB1" w:rsidRDefault="00E85DB1">
        <w:pPr>
          <w:pStyle w:val="ac"/>
          <w:jc w:val="center"/>
        </w:pPr>
        <w:r>
          <w:fldChar w:fldCharType="begin"/>
        </w:r>
        <w:r>
          <w:instrText>PAGE   \* MERGEFORMAT</w:instrText>
        </w:r>
        <w:r>
          <w:fldChar w:fldCharType="separate"/>
        </w:r>
        <w:r>
          <w:t>2</w:t>
        </w:r>
        <w:r>
          <w:fldChar w:fldCharType="end"/>
        </w:r>
      </w:p>
    </w:sdtContent>
  </w:sdt>
  <w:p w14:paraId="06289232" w14:textId="77777777" w:rsidR="00E070D3" w:rsidRDefault="00E070D3">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509A" w14:textId="6A8E3CDC" w:rsidR="00E070D3" w:rsidRDefault="00E070D3">
    <w:pPr>
      <w:pStyle w:val="ac"/>
      <w:jc w:val="right"/>
    </w:pPr>
  </w:p>
  <w:p w14:paraId="2F2A18EF" w14:textId="77777777" w:rsidR="00E070D3" w:rsidRDefault="00E070D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DC1AF" w14:textId="77777777" w:rsidR="001A203C" w:rsidRDefault="001A203C"/>
  </w:footnote>
  <w:footnote w:type="continuationSeparator" w:id="0">
    <w:p w14:paraId="7C2F7C58" w14:textId="77777777" w:rsidR="001A203C" w:rsidRDefault="001A20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92A"/>
    <w:multiLevelType w:val="multilevel"/>
    <w:tmpl w:val="3FD8BABE"/>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FF4F21"/>
    <w:multiLevelType w:val="multilevel"/>
    <w:tmpl w:val="B5086CAA"/>
    <w:lvl w:ilvl="0">
      <w:start w:val="1"/>
      <w:numFmt w:val="decimal"/>
      <w:lvlText w:val="5.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7B187D"/>
    <w:multiLevelType w:val="multilevel"/>
    <w:tmpl w:val="5DBC7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B662F"/>
    <w:multiLevelType w:val="multilevel"/>
    <w:tmpl w:val="BA643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114BB5"/>
    <w:multiLevelType w:val="multilevel"/>
    <w:tmpl w:val="5E58DB4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7D5B69"/>
    <w:multiLevelType w:val="multilevel"/>
    <w:tmpl w:val="491876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11090E"/>
    <w:multiLevelType w:val="multilevel"/>
    <w:tmpl w:val="5DBC7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7B348A"/>
    <w:multiLevelType w:val="multilevel"/>
    <w:tmpl w:val="C26ACE1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5C6CA1"/>
    <w:multiLevelType w:val="multilevel"/>
    <w:tmpl w:val="4ECE999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0438674">
    <w:abstractNumId w:val="3"/>
  </w:num>
  <w:num w:numId="2" w16cid:durableId="915282415">
    <w:abstractNumId w:val="2"/>
  </w:num>
  <w:num w:numId="3" w16cid:durableId="1449659139">
    <w:abstractNumId w:val="8"/>
  </w:num>
  <w:num w:numId="4" w16cid:durableId="266891911">
    <w:abstractNumId w:val="5"/>
  </w:num>
  <w:num w:numId="5" w16cid:durableId="1262302507">
    <w:abstractNumId w:val="1"/>
  </w:num>
  <w:num w:numId="6" w16cid:durableId="1871724229">
    <w:abstractNumId w:val="6"/>
  </w:num>
  <w:num w:numId="7" w16cid:durableId="53747787">
    <w:abstractNumId w:val="7"/>
  </w:num>
  <w:num w:numId="8" w16cid:durableId="1389760923">
    <w:abstractNumId w:val="4"/>
  </w:num>
  <w:num w:numId="9" w16cid:durableId="37932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21"/>
    <w:rsid w:val="00006E34"/>
    <w:rsid w:val="00112E21"/>
    <w:rsid w:val="0011793D"/>
    <w:rsid w:val="001A203C"/>
    <w:rsid w:val="001E23BF"/>
    <w:rsid w:val="001F203D"/>
    <w:rsid w:val="002536E6"/>
    <w:rsid w:val="003202E2"/>
    <w:rsid w:val="003646A9"/>
    <w:rsid w:val="00394CFD"/>
    <w:rsid w:val="003A4E80"/>
    <w:rsid w:val="003D710B"/>
    <w:rsid w:val="004D19EF"/>
    <w:rsid w:val="005026E4"/>
    <w:rsid w:val="005143D7"/>
    <w:rsid w:val="005762E5"/>
    <w:rsid w:val="00594F07"/>
    <w:rsid w:val="005A7712"/>
    <w:rsid w:val="005D70A6"/>
    <w:rsid w:val="005E0118"/>
    <w:rsid w:val="0065483F"/>
    <w:rsid w:val="00695005"/>
    <w:rsid w:val="006E4271"/>
    <w:rsid w:val="006F49BD"/>
    <w:rsid w:val="00757B1D"/>
    <w:rsid w:val="00777437"/>
    <w:rsid w:val="00786383"/>
    <w:rsid w:val="007B6925"/>
    <w:rsid w:val="007D7A1C"/>
    <w:rsid w:val="007F7E16"/>
    <w:rsid w:val="00817A0E"/>
    <w:rsid w:val="008531C1"/>
    <w:rsid w:val="00875D68"/>
    <w:rsid w:val="008B21B8"/>
    <w:rsid w:val="00941F34"/>
    <w:rsid w:val="009538F2"/>
    <w:rsid w:val="00977231"/>
    <w:rsid w:val="009B1212"/>
    <w:rsid w:val="009C4B09"/>
    <w:rsid w:val="009D067F"/>
    <w:rsid w:val="00A45A90"/>
    <w:rsid w:val="00A51576"/>
    <w:rsid w:val="00A90C5B"/>
    <w:rsid w:val="00AA40BC"/>
    <w:rsid w:val="00B11D15"/>
    <w:rsid w:val="00C04C03"/>
    <w:rsid w:val="00C25F25"/>
    <w:rsid w:val="00C372C7"/>
    <w:rsid w:val="00C46913"/>
    <w:rsid w:val="00CD7966"/>
    <w:rsid w:val="00D40FE0"/>
    <w:rsid w:val="00D505F5"/>
    <w:rsid w:val="00DA6318"/>
    <w:rsid w:val="00DD661E"/>
    <w:rsid w:val="00E070D3"/>
    <w:rsid w:val="00E30B47"/>
    <w:rsid w:val="00E51BC4"/>
    <w:rsid w:val="00E82E50"/>
    <w:rsid w:val="00E85DB1"/>
    <w:rsid w:val="00E92E65"/>
    <w:rsid w:val="00F11D81"/>
    <w:rsid w:val="00F93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31290"/>
  <w15:docId w15:val="{628D10C6-1671-4705-A0E1-91B4630A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3"/>
      <w:szCs w:val="23"/>
      <w:u w:val="none"/>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3"/>
      <w:szCs w:val="23"/>
      <w:u w:val="none"/>
    </w:rPr>
  </w:style>
  <w:style w:type="character" w:customStyle="1" w:styleId="a5">
    <w:name w:val="Колонтитул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2">
    <w:name w:val="Основной текст2"/>
    <w:basedOn w:val="a"/>
    <w:link w:val="a4"/>
    <w:pPr>
      <w:shd w:val="clear" w:color="auto" w:fill="FFFFFF"/>
      <w:spacing w:after="300"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before="2100" w:line="274" w:lineRule="exact"/>
      <w:jc w:val="center"/>
    </w:pPr>
    <w:rPr>
      <w:rFonts w:ascii="Times New Roman" w:eastAsia="Times New Roman" w:hAnsi="Times New Roman" w:cs="Times New Roman"/>
      <w:b/>
      <w:bCs/>
      <w:sz w:val="23"/>
      <w:szCs w:val="23"/>
    </w:rPr>
  </w:style>
  <w:style w:type="paragraph" w:customStyle="1" w:styleId="10">
    <w:name w:val="Заголовок №1"/>
    <w:basedOn w:val="a"/>
    <w:link w:val="1"/>
    <w:pPr>
      <w:shd w:val="clear" w:color="auto" w:fill="FFFFFF"/>
      <w:spacing w:after="300" w:line="0" w:lineRule="atLeast"/>
      <w:outlineLvl w:val="0"/>
    </w:pPr>
    <w:rPr>
      <w:rFonts w:ascii="Times New Roman" w:eastAsia="Times New Roman" w:hAnsi="Times New Roman" w:cs="Times New Roman"/>
      <w:b/>
      <w:bCs/>
      <w:sz w:val="23"/>
      <w:szCs w:val="23"/>
    </w:rPr>
  </w:style>
  <w:style w:type="paragraph" w:customStyle="1" w:styleId="11">
    <w:name w:val="Колонтитул1"/>
    <w:basedOn w:val="a"/>
    <w:link w:val="a5"/>
    <w:pPr>
      <w:shd w:val="clear" w:color="auto" w:fill="FFFFFF"/>
      <w:spacing w:line="0" w:lineRule="atLeast"/>
    </w:pPr>
    <w:rPr>
      <w:rFonts w:ascii="Times New Roman" w:eastAsia="Times New Roman" w:hAnsi="Times New Roman" w:cs="Times New Roman"/>
      <w:sz w:val="22"/>
      <w:szCs w:val="22"/>
    </w:rPr>
  </w:style>
  <w:style w:type="paragraph" w:customStyle="1" w:styleId="ConsPlusNormal">
    <w:name w:val="ConsPlusNormal"/>
    <w:rsid w:val="006F49BD"/>
    <w:pPr>
      <w:widowControl/>
      <w:autoSpaceDE w:val="0"/>
      <w:autoSpaceDN w:val="0"/>
      <w:adjustRightInd w:val="0"/>
    </w:pPr>
    <w:rPr>
      <w:rFonts w:ascii="Times New Roman" w:hAnsi="Times New Roman" w:cs="Times New Roman"/>
      <w:sz w:val="22"/>
      <w:szCs w:val="22"/>
    </w:rPr>
  </w:style>
  <w:style w:type="paragraph" w:styleId="a7">
    <w:name w:val="List Paragraph"/>
    <w:basedOn w:val="a"/>
    <w:uiPriority w:val="34"/>
    <w:qFormat/>
    <w:rsid w:val="001F203D"/>
    <w:pPr>
      <w:ind w:left="720"/>
      <w:contextualSpacing/>
    </w:pPr>
  </w:style>
  <w:style w:type="paragraph" w:styleId="a8">
    <w:name w:val="Balloon Text"/>
    <w:basedOn w:val="a"/>
    <w:link w:val="a9"/>
    <w:uiPriority w:val="99"/>
    <w:semiHidden/>
    <w:unhideWhenUsed/>
    <w:rsid w:val="005762E5"/>
    <w:rPr>
      <w:rFonts w:ascii="Segoe UI" w:hAnsi="Segoe UI" w:cs="Segoe UI"/>
      <w:sz w:val="18"/>
      <w:szCs w:val="18"/>
    </w:rPr>
  </w:style>
  <w:style w:type="character" w:customStyle="1" w:styleId="a9">
    <w:name w:val="Текст выноски Знак"/>
    <w:basedOn w:val="a0"/>
    <w:link w:val="a8"/>
    <w:uiPriority w:val="99"/>
    <w:semiHidden/>
    <w:rsid w:val="005762E5"/>
    <w:rPr>
      <w:rFonts w:ascii="Segoe UI" w:hAnsi="Segoe UI" w:cs="Segoe UI"/>
      <w:color w:val="000000"/>
      <w:sz w:val="18"/>
      <w:szCs w:val="18"/>
    </w:rPr>
  </w:style>
  <w:style w:type="paragraph" w:styleId="aa">
    <w:name w:val="header"/>
    <w:basedOn w:val="a"/>
    <w:link w:val="ab"/>
    <w:uiPriority w:val="99"/>
    <w:unhideWhenUsed/>
    <w:rsid w:val="00777437"/>
    <w:pPr>
      <w:tabs>
        <w:tab w:val="center" w:pos="4677"/>
        <w:tab w:val="right" w:pos="9355"/>
      </w:tabs>
    </w:pPr>
  </w:style>
  <w:style w:type="character" w:customStyle="1" w:styleId="ab">
    <w:name w:val="Верхний колонтитул Знак"/>
    <w:basedOn w:val="a0"/>
    <w:link w:val="aa"/>
    <w:uiPriority w:val="99"/>
    <w:rsid w:val="00777437"/>
    <w:rPr>
      <w:color w:val="000000"/>
    </w:rPr>
  </w:style>
  <w:style w:type="paragraph" w:styleId="ac">
    <w:name w:val="footer"/>
    <w:basedOn w:val="a"/>
    <w:link w:val="ad"/>
    <w:uiPriority w:val="99"/>
    <w:unhideWhenUsed/>
    <w:rsid w:val="00777437"/>
    <w:pPr>
      <w:tabs>
        <w:tab w:val="center" w:pos="4677"/>
        <w:tab w:val="right" w:pos="9355"/>
      </w:tabs>
    </w:pPr>
  </w:style>
  <w:style w:type="character" w:customStyle="1" w:styleId="ad">
    <w:name w:val="Нижний колонтитул Знак"/>
    <w:basedOn w:val="a0"/>
    <w:link w:val="ac"/>
    <w:uiPriority w:val="99"/>
    <w:rsid w:val="0077743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7662E-0916-4FA0-A14C-1D6223DD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4325</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Союз стройиндустрии СРО</cp:lastModifiedBy>
  <cp:revision>3</cp:revision>
  <cp:lastPrinted>2024-01-22T13:38:00Z</cp:lastPrinted>
  <dcterms:created xsi:type="dcterms:W3CDTF">2024-01-22T13:26:00Z</dcterms:created>
  <dcterms:modified xsi:type="dcterms:W3CDTF">2024-01-22T13:55:00Z</dcterms:modified>
</cp:coreProperties>
</file>