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CE8A" w14:textId="66B0826C" w:rsidR="00D67C4C" w:rsidRDefault="00D67C4C" w:rsidP="00D67C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CE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C884BC4" wp14:editId="25704E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000" cy="749935"/>
            <wp:effectExtent l="0" t="0" r="0" b="0"/>
            <wp:wrapSquare wrapText="bothSides"/>
            <wp:docPr id="1" name="Рисунок 1" descr="Ассоциация_СРО_РООР_жирн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социация_СРО_РООР_жирн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8D433" w14:textId="77777777" w:rsidR="00D67C4C" w:rsidRDefault="00D67C4C" w:rsidP="00346E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79C9B9" w14:textId="77777777" w:rsidR="00D67C4C" w:rsidRDefault="00D67C4C" w:rsidP="00D67C4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6F7DB11" w14:textId="0DFAB9A4" w:rsidR="00346EFF" w:rsidRPr="00193CEE" w:rsidRDefault="00346EFF" w:rsidP="00346E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CEE">
        <w:rPr>
          <w:rFonts w:ascii="Times New Roman" w:hAnsi="Times New Roman" w:cs="Times New Roman"/>
          <w:b/>
          <w:sz w:val="32"/>
          <w:szCs w:val="32"/>
        </w:rPr>
        <w:t>Ассоциация «СРО «Союз Стройиндустрии</w:t>
      </w:r>
    </w:p>
    <w:p w14:paraId="5D9BE9A0" w14:textId="77777777" w:rsidR="00346EFF" w:rsidRPr="00193CEE" w:rsidRDefault="00346EFF" w:rsidP="00346E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CEE">
        <w:rPr>
          <w:rFonts w:ascii="Times New Roman" w:hAnsi="Times New Roman" w:cs="Times New Roman"/>
          <w:b/>
          <w:sz w:val="32"/>
          <w:szCs w:val="32"/>
        </w:rPr>
        <w:t>Свердловской области» (РООР)</w:t>
      </w:r>
    </w:p>
    <w:p w14:paraId="415E7FC8" w14:textId="0BE1F7AB" w:rsidR="00346EFF" w:rsidRPr="00193CEE" w:rsidRDefault="00346EFF" w:rsidP="00346EF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93CEE">
        <w:rPr>
          <w:rFonts w:ascii="Times New Roman" w:hAnsi="Times New Roman" w:cs="Times New Roman"/>
          <w:sz w:val="18"/>
          <w:szCs w:val="18"/>
        </w:rPr>
        <w:t>620</w:t>
      </w:r>
      <w:r w:rsidR="00754DD9" w:rsidRPr="00193CEE">
        <w:rPr>
          <w:rFonts w:ascii="Times New Roman" w:hAnsi="Times New Roman" w:cs="Times New Roman"/>
          <w:sz w:val="18"/>
          <w:szCs w:val="18"/>
        </w:rPr>
        <w:t>075</w:t>
      </w:r>
      <w:r w:rsidR="00D67C4C">
        <w:rPr>
          <w:rFonts w:ascii="Times New Roman" w:hAnsi="Times New Roman" w:cs="Times New Roman"/>
          <w:sz w:val="18"/>
          <w:szCs w:val="18"/>
        </w:rPr>
        <w:t>,</w:t>
      </w:r>
      <w:r w:rsidRPr="00193CEE">
        <w:rPr>
          <w:rFonts w:ascii="Times New Roman" w:hAnsi="Times New Roman" w:cs="Times New Roman"/>
          <w:sz w:val="18"/>
          <w:szCs w:val="18"/>
        </w:rPr>
        <w:t xml:space="preserve"> Свердловская область, г.</w:t>
      </w:r>
      <w:r w:rsidR="005E41ED">
        <w:rPr>
          <w:rFonts w:ascii="Times New Roman" w:hAnsi="Times New Roman" w:cs="Times New Roman"/>
          <w:sz w:val="18"/>
          <w:szCs w:val="18"/>
        </w:rPr>
        <w:t xml:space="preserve"> </w:t>
      </w:r>
      <w:r w:rsidRPr="00193CEE">
        <w:rPr>
          <w:rFonts w:ascii="Times New Roman" w:hAnsi="Times New Roman" w:cs="Times New Roman"/>
          <w:sz w:val="18"/>
          <w:szCs w:val="18"/>
        </w:rPr>
        <w:t xml:space="preserve">Екатеринбург, </w:t>
      </w:r>
      <w:r w:rsidR="00D67C4C" w:rsidRPr="00193CEE">
        <w:rPr>
          <w:rFonts w:ascii="Times New Roman" w:hAnsi="Times New Roman" w:cs="Times New Roman"/>
          <w:sz w:val="18"/>
          <w:szCs w:val="18"/>
        </w:rPr>
        <w:t>ул. Мамина</w:t>
      </w:r>
      <w:r w:rsidRPr="00193CEE">
        <w:rPr>
          <w:rFonts w:ascii="Times New Roman" w:hAnsi="Times New Roman" w:cs="Times New Roman"/>
          <w:sz w:val="18"/>
          <w:szCs w:val="18"/>
        </w:rPr>
        <w:t>-Сибиряка, д.</w:t>
      </w:r>
      <w:r w:rsidR="00193CEE" w:rsidRPr="00193CEE">
        <w:rPr>
          <w:rFonts w:ascii="Times New Roman" w:hAnsi="Times New Roman" w:cs="Times New Roman"/>
          <w:sz w:val="18"/>
          <w:szCs w:val="18"/>
        </w:rPr>
        <w:t xml:space="preserve">101, </w:t>
      </w:r>
      <w:r w:rsidR="00193CEE">
        <w:rPr>
          <w:rFonts w:ascii="Times New Roman" w:hAnsi="Times New Roman" w:cs="Times New Roman"/>
          <w:sz w:val="18"/>
          <w:szCs w:val="18"/>
        </w:rPr>
        <w:t>оф.</w:t>
      </w:r>
      <w:r w:rsidR="00193CEE" w:rsidRPr="00193CEE">
        <w:rPr>
          <w:rFonts w:ascii="Times New Roman" w:hAnsi="Times New Roman" w:cs="Times New Roman"/>
          <w:sz w:val="18"/>
          <w:szCs w:val="18"/>
        </w:rPr>
        <w:t xml:space="preserve"> 4</w:t>
      </w:r>
      <w:r w:rsidR="00193CEE">
        <w:rPr>
          <w:rFonts w:ascii="Times New Roman" w:hAnsi="Times New Roman" w:cs="Times New Roman"/>
          <w:sz w:val="18"/>
          <w:szCs w:val="18"/>
        </w:rPr>
        <w:t>.</w:t>
      </w:r>
      <w:r w:rsidR="00193CEE" w:rsidRPr="00193CEE">
        <w:rPr>
          <w:rFonts w:ascii="Times New Roman" w:hAnsi="Times New Roman" w:cs="Times New Roman"/>
          <w:sz w:val="18"/>
          <w:szCs w:val="18"/>
        </w:rPr>
        <w:t>54</w:t>
      </w:r>
    </w:p>
    <w:p w14:paraId="615901A2" w14:textId="77777777" w:rsidR="00193CEE" w:rsidRPr="00DE28F9" w:rsidRDefault="005B583C" w:rsidP="00346EF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hyperlink r:id="rId9" w:history="1"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F4142E" w:rsidRPr="00DE28F9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spsi</w:t>
        </w:r>
        <w:r w:rsidR="00F4142E" w:rsidRPr="00DE28F9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sro</w:t>
        </w:r>
        <w:r w:rsidR="00F4142E" w:rsidRPr="00DE28F9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F4142E" w:rsidRPr="00DE28F9">
        <w:rPr>
          <w:rFonts w:ascii="Times New Roman" w:hAnsi="Times New Roman" w:cs="Times New Roman"/>
          <w:sz w:val="18"/>
          <w:szCs w:val="18"/>
        </w:rPr>
        <w:t xml:space="preserve"> </w:t>
      </w:r>
      <w:r w:rsidR="00F4142E" w:rsidRPr="00193CE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F4142E" w:rsidRPr="00DE28F9">
        <w:rPr>
          <w:rFonts w:ascii="Times New Roman" w:hAnsi="Times New Roman" w:cs="Times New Roman"/>
          <w:sz w:val="18"/>
          <w:szCs w:val="18"/>
        </w:rPr>
        <w:t>-</w:t>
      </w:r>
      <w:r w:rsidR="00F4142E" w:rsidRPr="00193CE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F4142E" w:rsidRPr="00DE28F9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spsi</w:t>
        </w:r>
        <w:r w:rsidR="00F4142E" w:rsidRPr="00DE28F9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spsi</w:t>
        </w:r>
        <w:r w:rsidR="00F4142E" w:rsidRPr="00DE28F9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sro</w:t>
        </w:r>
        <w:r w:rsidR="00F4142E" w:rsidRPr="00DE28F9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F4142E" w:rsidRPr="00193CE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="00F4142E" w:rsidRPr="00DE28F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A085DC" w14:textId="62237513" w:rsidR="00F4142E" w:rsidRPr="007D2059" w:rsidRDefault="00F4142E" w:rsidP="00346EF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93CEE">
        <w:rPr>
          <w:rFonts w:ascii="Times New Roman" w:hAnsi="Times New Roman" w:cs="Times New Roman"/>
          <w:sz w:val="18"/>
          <w:szCs w:val="18"/>
        </w:rPr>
        <w:t>Тел</w:t>
      </w:r>
      <w:r w:rsidRPr="00C768D3">
        <w:rPr>
          <w:rFonts w:ascii="Times New Roman" w:hAnsi="Times New Roman" w:cs="Times New Roman"/>
          <w:sz w:val="18"/>
          <w:szCs w:val="18"/>
        </w:rPr>
        <w:t>: +7(343) 310-26-17</w:t>
      </w:r>
      <w:r w:rsidR="007D2059">
        <w:rPr>
          <w:rFonts w:ascii="Times New Roman" w:hAnsi="Times New Roman" w:cs="Times New Roman"/>
          <w:sz w:val="18"/>
          <w:szCs w:val="18"/>
        </w:rPr>
        <w:t>, 310-26-18</w:t>
      </w:r>
    </w:p>
    <w:p w14:paraId="5F3C12E0" w14:textId="11B3762D" w:rsidR="00F4142E" w:rsidRPr="00193CEE" w:rsidRDefault="00F4142E" w:rsidP="00346EF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93CEE">
        <w:rPr>
          <w:rFonts w:ascii="Times New Roman" w:hAnsi="Times New Roman" w:cs="Times New Roman"/>
          <w:sz w:val="18"/>
          <w:szCs w:val="18"/>
        </w:rPr>
        <w:t>ИНН 6670255982 КПП 667001001 ОГРН 1096600001948</w:t>
      </w:r>
    </w:p>
    <w:p w14:paraId="6DADCB45" w14:textId="794B150E" w:rsidR="00C768D3" w:rsidRPr="00036973" w:rsidRDefault="00F4142E" w:rsidP="00346EFF">
      <w:pPr>
        <w:spacing w:after="0"/>
        <w:rPr>
          <w:rFonts w:cs="Times New Roman"/>
          <w:b/>
        </w:rPr>
      </w:pPr>
      <w:r w:rsidRPr="00F4142E">
        <w:rPr>
          <w:rFonts w:cs="Times New Roman"/>
          <w:b/>
        </w:rPr>
        <w:t>___________________________________________________________</w:t>
      </w:r>
      <w:r w:rsidR="00D67C4C">
        <w:rPr>
          <w:rFonts w:cs="Times New Roman"/>
          <w:b/>
        </w:rPr>
        <w:softHyphen/>
      </w:r>
      <w:r w:rsidR="00D67C4C">
        <w:rPr>
          <w:rFonts w:cs="Times New Roman"/>
          <w:b/>
        </w:rPr>
        <w:softHyphen/>
        <w:t>_____________________</w:t>
      </w:r>
      <w:r w:rsidRPr="00F4142E">
        <w:rPr>
          <w:rFonts w:cs="Times New Roman"/>
          <w:b/>
        </w:rPr>
        <w:t>_____</w:t>
      </w:r>
      <w:r w:rsidR="00346EFF" w:rsidRPr="00C768D3">
        <w:rPr>
          <w:rFonts w:ascii="Antique Olive Roman" w:hAnsi="Antique Olive Roman" w:cs="Times New Roman"/>
          <w:b/>
        </w:rPr>
        <w:br w:type="textWrapping" w:clear="all"/>
      </w:r>
    </w:p>
    <w:p w14:paraId="12F150AA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 xml:space="preserve">Ассоциация "Саморегулируемая организация "Союз Стройиндустрии Свердловской Области" (Региональное Отраслевое Объединение Работодателей) создана 28 мая 2009 года </w:t>
      </w:r>
    </w:p>
    <w:p w14:paraId="4EB03E35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Статус саморегулируемой организации получен 27 ноября 2009 года.</w:t>
      </w:r>
    </w:p>
    <w:p w14:paraId="5A4F56C9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Номер в реестре СРО: СРО-С-083-27112009</w:t>
      </w:r>
    </w:p>
    <w:p w14:paraId="30C14D90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Директор Ассоциации Протасов Константин Михайлович</w:t>
      </w:r>
    </w:p>
    <w:p w14:paraId="02C96069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Надзор за деятельностью саморегулируемых организаций осуществляет Федеральная служба по экологическому, технологическому и атомному надзору.</w:t>
      </w:r>
    </w:p>
    <w:p w14:paraId="0284607C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Ассоциация «СРО «Союз Стройиндустрии Свердловской области» (РООР) является членом Ассоциации «Национальное объединение строителей» (НОСТРОЙ)</w:t>
      </w:r>
    </w:p>
    <w:p w14:paraId="2B761B57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 xml:space="preserve">Ассоциация «СРО «Союз Стройиндустрии Свердловской области» (РООР) объединяет в своем составе на 01.04.2025 </w:t>
      </w:r>
      <w:proofErr w:type="gramStart"/>
      <w:r w:rsidRPr="00222EBC">
        <w:rPr>
          <w:rFonts w:ascii="Times New Roman" w:hAnsi="Times New Roman" w:cs="Times New Roman"/>
        </w:rPr>
        <w:t>-  350</w:t>
      </w:r>
      <w:proofErr w:type="gramEnd"/>
      <w:r w:rsidRPr="00222EBC">
        <w:rPr>
          <w:rFonts w:ascii="Times New Roman" w:hAnsi="Times New Roman" w:cs="Times New Roman"/>
        </w:rPr>
        <w:t xml:space="preserve"> строительных компаний, ведущих свою работу в сфере жилищного, гражданского, промышленного строительства.</w:t>
      </w:r>
    </w:p>
    <w:p w14:paraId="6D039C1C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Ассоциация обеспечивает выполнение требований Градостроительного законодательства России в отношении юридических лиц и индивидуальных предпринимателей при осуществлении работ по строительству, реконструкции и капитальному ремонту.</w:t>
      </w:r>
    </w:p>
    <w:p w14:paraId="3E88C99F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Для заказчиков, потребителей и контролирующих органов членство в Ассоциации «СРО «Союз Стройиндустрии Свердловской области» (РООР) означает профессиональный подход к качеству, выполняемых строительными компаниями работ, исполнения членами обязательств по договорам подряда, высокая квалификация специалистов по организации строительства.</w:t>
      </w:r>
    </w:p>
    <w:p w14:paraId="20AB9E86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Ассоциация тесно взаимодействует с органами власти, сотрудничает с общественными организациями и отраслевыми объединениями.</w:t>
      </w:r>
    </w:p>
    <w:p w14:paraId="72ED3246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Руководители саморегулируемой организации и члены Президиума – это строители с многолетним опытом работы в строительных организациях, практическими знаниями в отрасли.</w:t>
      </w:r>
    </w:p>
    <w:p w14:paraId="10AE9F18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 xml:space="preserve">Согласно решения Общего собрания членов Ассоциации «СРО «Союз Стройиндустрии Свердловской области» (РООР) мерой обеспечения ответственности членов является взносы в Компенсационные фонды и страхование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 </w:t>
      </w:r>
    </w:p>
    <w:p w14:paraId="161A1258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 xml:space="preserve">На 01.01.2025 компенсационный фонда возмещения вреда членов Ассоциации составляет 266 874 776 руб. 54 коп., а компенсационный фонд обеспечения договорных обязательств составляет 606 662 </w:t>
      </w:r>
      <w:proofErr w:type="gramStart"/>
      <w:r w:rsidRPr="00222EBC">
        <w:rPr>
          <w:rFonts w:ascii="Times New Roman" w:hAnsi="Times New Roman" w:cs="Times New Roman"/>
        </w:rPr>
        <w:t>474  руб.</w:t>
      </w:r>
      <w:proofErr w:type="gramEnd"/>
      <w:r w:rsidRPr="00222EBC">
        <w:rPr>
          <w:rFonts w:ascii="Times New Roman" w:hAnsi="Times New Roman" w:cs="Times New Roman"/>
        </w:rPr>
        <w:t xml:space="preserve"> 00.</w:t>
      </w:r>
    </w:p>
    <w:p w14:paraId="013E7D69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lastRenderedPageBreak/>
        <w:t>В целях оказания поддержки Ассоциация «СРО «Союз Стройиндустрии Свердловской области» (РООР) предоставляет своим членам займы за счет средств компенсационного фонда обеспечения договорных обязательств в соответствии с гражданским законодательством. Общая сумма предоставленных займов с 2020 года составила 875 миллионов рублей.</w:t>
      </w:r>
    </w:p>
    <w:p w14:paraId="555DC48A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Ассоциация «СРО «Союз Стройиндустрии Свердловской области» (РООР) совместно с НОСТРОЙ разработала 5 (пять) стандартов процессов выполнения работ.</w:t>
      </w:r>
    </w:p>
    <w:p w14:paraId="0949C019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Ассоциация СРО «Союз Стройиндустрии Свердловской области» (РООР) осуществляет взаимодействие со строительными организациями в целях их поддержки, защиты общих прав и законных интересов. Дает возможность для конструктивного сотрудничества и взаимодействия между членами, оказывает правовую информационную поддержку.</w:t>
      </w:r>
    </w:p>
    <w:p w14:paraId="6D5B357A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Ассоциация СРО «Союз Стройиндустрии Свердловской области» (РООР) организует и проводит торжественное мероприятие, посвященное профессиональному празднику «День Строителя».</w:t>
      </w:r>
    </w:p>
    <w:p w14:paraId="5F1F8493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В соответствии с принятым Положением о наградной деятельности, Ассоциация проводит награждение и чествование лучших работников строительной отрасли и отрасли стройиндустрии, ветеранов, лучших студентов и заслуженных преподавателей учебных заведений строительного профиля.</w:t>
      </w:r>
    </w:p>
    <w:p w14:paraId="572DF3F6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/>
        </w:rPr>
        <w:t xml:space="preserve">В соответствие с решением Общего Собрания членов </w:t>
      </w:r>
      <w:r w:rsidRPr="00222EBC">
        <w:rPr>
          <w:rFonts w:ascii="Times New Roman" w:hAnsi="Times New Roman" w:cs="Times New Roman"/>
        </w:rPr>
        <w:t>Ассоциация «СРО «Союз Стройиндустрии Свердловской области» (РООР) с оказывает материальную помощь участникам СВО на Украине. Также оказывается спонсорская помощь Спортивному клубу «Динамо – Строитель» Екатеринбург (хоккей на траве).</w:t>
      </w:r>
    </w:p>
    <w:p w14:paraId="18F5082D" w14:textId="77777777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</w:rPr>
      </w:pPr>
      <w:r w:rsidRPr="00222EBC">
        <w:rPr>
          <w:rFonts w:ascii="Times New Roman" w:hAnsi="Times New Roman" w:cs="Times New Roman"/>
        </w:rPr>
        <w:t>Ассоциации «СРО «Союз Стройиндустрии Свердловской области» (РООР) также является оператором Национального реестра специалистов в области строительства.</w:t>
      </w:r>
    </w:p>
    <w:p w14:paraId="0B4757BB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014C6">
        <w:rPr>
          <w:rFonts w:ascii="Times New Roman" w:hAnsi="Times New Roman" w:cs="Times New Roman"/>
          <w:b/>
          <w:bCs/>
        </w:rPr>
        <w:t>Взносы в СРО</w:t>
      </w:r>
    </w:p>
    <w:p w14:paraId="4AFD48F2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014C6">
        <w:rPr>
          <w:rFonts w:ascii="Times New Roman" w:hAnsi="Times New Roman" w:cs="Times New Roman"/>
          <w:b/>
          <w:bCs/>
        </w:rPr>
        <w:t>Компенсационный фонд возмещения вреда</w:t>
      </w:r>
    </w:p>
    <w:p w14:paraId="71E4459A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Согласно Градостроительного Кодекса Российской Федерации обязательным условием членства в Саморегулируемой организации является оплата взноса в Компенсационный фонд возмещения вреда в виде единоразового платежа (</w:t>
      </w:r>
      <w:proofErr w:type="gramStart"/>
      <w:r w:rsidRPr="00B014C6">
        <w:rPr>
          <w:rFonts w:ascii="Times New Roman" w:hAnsi="Times New Roman" w:cs="Times New Roman"/>
        </w:rPr>
        <w:t>Статья  55</w:t>
      </w:r>
      <w:proofErr w:type="gramEnd"/>
      <w:r w:rsidRPr="00B014C6">
        <w:rPr>
          <w:rFonts w:ascii="Times New Roman" w:hAnsi="Times New Roman" w:cs="Times New Roman"/>
        </w:rPr>
        <w:t>_16 Градостроительного кодекса РФ).</w:t>
      </w:r>
    </w:p>
    <w:p w14:paraId="5D4F0F0B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Минимальный размер взноса в Компенсационный фонд возмещения вреда</w:t>
      </w:r>
    </w:p>
    <w:p w14:paraId="3D00FAA1" w14:textId="3FDCD19D" w:rsidR="00B834EF" w:rsidRPr="00B014C6" w:rsidRDefault="00B834EF" w:rsidP="00B834EF">
      <w:pPr>
        <w:spacing w:after="160" w:line="259" w:lineRule="auto"/>
        <w:ind w:firstLine="708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Уровень ответственности</w:t>
      </w:r>
      <w:r w:rsidR="00222EBC" w:rsidRPr="00222EBC">
        <w:rPr>
          <w:rFonts w:ascii="Times New Roman" w:hAnsi="Times New Roman" w:cs="Times New Roman"/>
        </w:rPr>
        <w:t xml:space="preserve"> </w:t>
      </w:r>
      <w:r w:rsidRPr="00B014C6">
        <w:rPr>
          <w:rFonts w:ascii="Times New Roman" w:hAnsi="Times New Roman" w:cs="Times New Roman"/>
        </w:rPr>
        <w:t>Стоимость по одному договору</w:t>
      </w:r>
      <w:r w:rsidR="005B583C">
        <w:rPr>
          <w:rFonts w:ascii="Times New Roman" w:hAnsi="Times New Roman" w:cs="Times New Roman"/>
          <w:lang w:val="ru-BY"/>
        </w:rPr>
        <w:t xml:space="preserve"> </w:t>
      </w:r>
      <w:bookmarkStart w:id="0" w:name="_GoBack"/>
      <w:bookmarkEnd w:id="0"/>
      <w:r w:rsidRPr="00B014C6">
        <w:rPr>
          <w:rFonts w:ascii="Times New Roman" w:hAnsi="Times New Roman" w:cs="Times New Roman"/>
        </w:rPr>
        <w:t>Размер взноса</w:t>
      </w:r>
      <w:r w:rsidRPr="00B014C6">
        <w:rPr>
          <w:rFonts w:ascii="Times New Roman" w:hAnsi="Times New Roman" w:cs="Times New Roman"/>
        </w:rPr>
        <w:br/>
        <w:t>I уровень до 90 млн. рублей -100 000 рублей</w:t>
      </w:r>
      <w:r w:rsidRPr="00B014C6">
        <w:rPr>
          <w:rFonts w:ascii="Times New Roman" w:hAnsi="Times New Roman" w:cs="Times New Roman"/>
        </w:rPr>
        <w:br/>
        <w:t>II уровень  до 500 млн. рублей - 500 000 рублей</w:t>
      </w:r>
      <w:r w:rsidRPr="00B014C6">
        <w:rPr>
          <w:rFonts w:ascii="Times New Roman" w:hAnsi="Times New Roman" w:cs="Times New Roman"/>
        </w:rPr>
        <w:br/>
        <w:t>III уровень до 3 млрд. рублей - 1 500 000 рублей</w:t>
      </w:r>
      <w:r w:rsidRPr="00B014C6">
        <w:rPr>
          <w:rFonts w:ascii="Times New Roman" w:hAnsi="Times New Roman" w:cs="Times New Roman"/>
        </w:rPr>
        <w:br/>
        <w:t>IV уровень до 10 млрд. рублей - 2 000 000 рублей</w:t>
      </w:r>
      <w:r w:rsidRPr="00B014C6">
        <w:rPr>
          <w:rFonts w:ascii="Times New Roman" w:hAnsi="Times New Roman" w:cs="Times New Roman"/>
        </w:rPr>
        <w:br/>
        <w:t>V уровень свыше 10 млрд. рублей - 5 000 000 рублей</w:t>
      </w:r>
    </w:p>
    <w:p w14:paraId="699BBFF6" w14:textId="531D8BD0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014C6">
        <w:rPr>
          <w:rFonts w:ascii="Times New Roman" w:hAnsi="Times New Roman" w:cs="Times New Roman"/>
          <w:b/>
          <w:bCs/>
        </w:rPr>
        <w:t>Компенсационный фонд обеспечения договорных обязательств</w:t>
      </w:r>
    </w:p>
    <w:p w14:paraId="17203987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В случае, если организация заключает договоры, с использованием конкурентных способов заключения договоров (по 44-ФЗ, 223-ФЗ, 615-ПП), то дополнительно оплачивает взнос в компенсационный фонд обеспечения договорных обязательств (</w:t>
      </w:r>
      <w:proofErr w:type="gramStart"/>
      <w:r w:rsidRPr="00B014C6">
        <w:rPr>
          <w:rFonts w:ascii="Times New Roman" w:hAnsi="Times New Roman" w:cs="Times New Roman"/>
        </w:rPr>
        <w:t>Статья  55</w:t>
      </w:r>
      <w:proofErr w:type="gramEnd"/>
      <w:r w:rsidRPr="00B014C6">
        <w:rPr>
          <w:rFonts w:ascii="Times New Roman" w:hAnsi="Times New Roman" w:cs="Times New Roman"/>
        </w:rPr>
        <w:t>_16 Градостроительного кодекса РФ).</w:t>
      </w:r>
    </w:p>
    <w:p w14:paraId="4A4BBEDE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Минимальный размер взноса в Компенсационный фонд обеспечения договорных обязательств:</w:t>
      </w:r>
    </w:p>
    <w:p w14:paraId="56E627C9" w14:textId="1911537A" w:rsidR="00B834EF" w:rsidRPr="00B014C6" w:rsidRDefault="00B834EF" w:rsidP="00B834EF">
      <w:pPr>
        <w:spacing w:after="160" w:line="259" w:lineRule="auto"/>
        <w:ind w:firstLine="708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Уровень ответственности</w:t>
      </w:r>
      <w:r w:rsidR="00222EBC" w:rsidRPr="00222EBC">
        <w:rPr>
          <w:rFonts w:ascii="Times New Roman" w:hAnsi="Times New Roman" w:cs="Times New Roman"/>
        </w:rPr>
        <w:t xml:space="preserve"> </w:t>
      </w:r>
      <w:r w:rsidRPr="00B014C6">
        <w:rPr>
          <w:rFonts w:ascii="Times New Roman" w:hAnsi="Times New Roman" w:cs="Times New Roman"/>
        </w:rPr>
        <w:t>Предельный размер обязательств по таким договорам</w:t>
      </w:r>
      <w:r w:rsidR="00222EBC" w:rsidRPr="00222EBC">
        <w:rPr>
          <w:rFonts w:ascii="Times New Roman" w:hAnsi="Times New Roman" w:cs="Times New Roman"/>
        </w:rPr>
        <w:t xml:space="preserve"> </w:t>
      </w:r>
      <w:r w:rsidRPr="00B014C6">
        <w:rPr>
          <w:rFonts w:ascii="Times New Roman" w:hAnsi="Times New Roman" w:cs="Times New Roman"/>
        </w:rPr>
        <w:t>Размер взноса</w:t>
      </w:r>
      <w:r w:rsidRPr="00B014C6">
        <w:rPr>
          <w:rFonts w:ascii="Times New Roman" w:hAnsi="Times New Roman" w:cs="Times New Roman"/>
        </w:rPr>
        <w:br/>
        <w:t>I уровень до 90 млн. рублей - 200 000 рублей</w:t>
      </w:r>
      <w:r w:rsidRPr="00B014C6">
        <w:rPr>
          <w:rFonts w:ascii="Times New Roman" w:hAnsi="Times New Roman" w:cs="Times New Roman"/>
        </w:rPr>
        <w:br/>
        <w:t>II уровень до 500 млн. рублей - 2 500 000 рублей</w:t>
      </w:r>
      <w:r w:rsidRPr="00B014C6">
        <w:rPr>
          <w:rFonts w:ascii="Times New Roman" w:hAnsi="Times New Roman" w:cs="Times New Roman"/>
        </w:rPr>
        <w:br/>
        <w:t>III уровень до 3 млрд. рублей - 4 500 000 рублей</w:t>
      </w:r>
      <w:r w:rsidRPr="00B014C6">
        <w:rPr>
          <w:rFonts w:ascii="Times New Roman" w:hAnsi="Times New Roman" w:cs="Times New Roman"/>
        </w:rPr>
        <w:br/>
      </w:r>
      <w:r w:rsidRPr="00B014C6">
        <w:rPr>
          <w:rFonts w:ascii="Times New Roman" w:hAnsi="Times New Roman" w:cs="Times New Roman"/>
        </w:rPr>
        <w:lastRenderedPageBreak/>
        <w:t>IV уровень до 10 млрд. рублей - 7 000 000 рублей</w:t>
      </w:r>
      <w:r w:rsidRPr="00B014C6">
        <w:rPr>
          <w:rFonts w:ascii="Times New Roman" w:hAnsi="Times New Roman" w:cs="Times New Roman"/>
        </w:rPr>
        <w:br/>
        <w:t>V уровень  свыше 10 млрд. рублей - 25 000 000 рублей</w:t>
      </w:r>
    </w:p>
    <w:p w14:paraId="56911B64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014C6">
        <w:rPr>
          <w:rFonts w:ascii="Times New Roman" w:hAnsi="Times New Roman" w:cs="Times New Roman"/>
          <w:b/>
          <w:bCs/>
        </w:rPr>
        <w:t>Членский взнос</w:t>
      </w:r>
    </w:p>
    <w:p w14:paraId="17D4AF36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Членский взнос в СРО начисляется ежегодно для всех членов Ассоциации, размер, которого определяется Общим Собранием.</w:t>
      </w:r>
    </w:p>
    <w:p w14:paraId="555262F6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Для вновь вступающих организаций, размер членского взноса начисляется пропорционально от даты вступления организации в члены СРО.</w:t>
      </w:r>
    </w:p>
    <w:p w14:paraId="54AB67FC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Размер ежегодного членского взноса составляет: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4243"/>
      </w:tblGrid>
      <w:tr w:rsidR="00B834EF" w:rsidRPr="00B014C6" w14:paraId="2A457747" w14:textId="77777777" w:rsidTr="00DE28F9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1089C" w14:textId="77777777" w:rsidR="00B834EF" w:rsidRPr="00B014C6" w:rsidRDefault="00B834EF" w:rsidP="00645438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Уровень ответственности члена СРО КФ ВВ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42F3F" w14:textId="77777777" w:rsidR="00B834EF" w:rsidRPr="00B014C6" w:rsidRDefault="00B834EF" w:rsidP="00DE28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Размер ежегодного членского взноса, руб.</w:t>
            </w:r>
          </w:p>
        </w:tc>
      </w:tr>
      <w:tr w:rsidR="00B834EF" w:rsidRPr="00B014C6" w14:paraId="37B63561" w14:textId="77777777" w:rsidTr="00DE28F9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DAE24" w14:textId="77777777" w:rsidR="00B834EF" w:rsidRPr="00B014C6" w:rsidRDefault="00B834EF" w:rsidP="00DE28F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до 90 млн руб. (1 уровень ответственности члена СРО)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E82A1" w14:textId="77777777" w:rsidR="00B834EF" w:rsidRPr="00B014C6" w:rsidRDefault="00B834EF" w:rsidP="00DE28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100 000,00</w:t>
            </w:r>
          </w:p>
        </w:tc>
      </w:tr>
      <w:tr w:rsidR="00B834EF" w:rsidRPr="00B014C6" w14:paraId="05064415" w14:textId="77777777" w:rsidTr="00DE28F9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A8A60" w14:textId="77777777" w:rsidR="00B834EF" w:rsidRPr="00B014C6" w:rsidRDefault="00B834EF" w:rsidP="00DE28F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до 500 млн руб. (2 уровень ответственности члена СРО)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B714C" w14:textId="77777777" w:rsidR="00B834EF" w:rsidRPr="00B014C6" w:rsidRDefault="00B834EF" w:rsidP="00DE28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120 000,00</w:t>
            </w:r>
          </w:p>
        </w:tc>
      </w:tr>
      <w:tr w:rsidR="00B834EF" w:rsidRPr="00B014C6" w14:paraId="01E8E69D" w14:textId="77777777" w:rsidTr="00DE28F9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E9A71" w14:textId="77777777" w:rsidR="00B834EF" w:rsidRPr="00B014C6" w:rsidRDefault="00B834EF" w:rsidP="00DE28F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до 3 млрд руб. (3 уровень ответственности члена СРО)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7BF77" w14:textId="77777777" w:rsidR="00B834EF" w:rsidRPr="00B014C6" w:rsidRDefault="00B834EF" w:rsidP="00DE28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140 000,00</w:t>
            </w:r>
          </w:p>
        </w:tc>
      </w:tr>
      <w:tr w:rsidR="00B834EF" w:rsidRPr="00B014C6" w14:paraId="39C9075A" w14:textId="77777777" w:rsidTr="00DE28F9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3D938" w14:textId="77777777" w:rsidR="00B834EF" w:rsidRPr="00B014C6" w:rsidRDefault="00B834EF" w:rsidP="00DE28F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до 10 млрд руб. (4 уровень ответственности члена СРО)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11E6C" w14:textId="77777777" w:rsidR="00B834EF" w:rsidRPr="00B014C6" w:rsidRDefault="00B834EF" w:rsidP="00DE28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160 000,00</w:t>
            </w:r>
          </w:p>
        </w:tc>
      </w:tr>
      <w:tr w:rsidR="00B834EF" w:rsidRPr="00B014C6" w14:paraId="0F1F40BF" w14:textId="77777777" w:rsidTr="00DE28F9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BD3AC" w14:textId="77777777" w:rsidR="00B834EF" w:rsidRPr="00B014C6" w:rsidRDefault="00B834EF" w:rsidP="00DE28F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больше 10 млрд руб. (5 уровень ответственности члена СРО)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44E5E" w14:textId="77777777" w:rsidR="00B834EF" w:rsidRPr="00B014C6" w:rsidRDefault="00B834EF" w:rsidP="00DE28F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014C6">
              <w:rPr>
                <w:rFonts w:ascii="Times New Roman" w:hAnsi="Times New Roman" w:cs="Times New Roman"/>
              </w:rPr>
              <w:t>180 000,00</w:t>
            </w:r>
          </w:p>
        </w:tc>
      </w:tr>
    </w:tbl>
    <w:p w14:paraId="3D0395A3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014C6">
        <w:rPr>
          <w:rFonts w:ascii="Times New Roman" w:hAnsi="Times New Roman" w:cs="Times New Roman"/>
          <w:b/>
          <w:bCs/>
        </w:rPr>
        <w:t>Целевые взносы</w:t>
      </w:r>
    </w:p>
    <w:p w14:paraId="4D90552C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1) Взнос за коллективное страхование гражданской ответственности, размер которого определяется Общим Собранием членов Ассоциации.</w:t>
      </w:r>
    </w:p>
    <w:p w14:paraId="35205359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Размер взноса составляет -10 000 рублей.</w:t>
      </w:r>
    </w:p>
    <w:p w14:paraId="342A596C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Договоры коллективного страхования и выписка из решения Общего Собрания об утверждении взносов размещены на странице Страхование</w:t>
      </w:r>
    </w:p>
    <w:p w14:paraId="57B540C6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 xml:space="preserve">2) Целевой взнос в НОСТРОЙ принят Общим </w:t>
      </w:r>
      <w:proofErr w:type="gramStart"/>
      <w:r w:rsidRPr="00B014C6">
        <w:rPr>
          <w:rFonts w:ascii="Times New Roman" w:hAnsi="Times New Roman" w:cs="Times New Roman"/>
        </w:rPr>
        <w:t>Собранием  членов</w:t>
      </w:r>
      <w:proofErr w:type="gramEnd"/>
      <w:r w:rsidRPr="00B014C6">
        <w:rPr>
          <w:rFonts w:ascii="Times New Roman" w:hAnsi="Times New Roman" w:cs="Times New Roman"/>
        </w:rPr>
        <w:t xml:space="preserve"> СРО</w:t>
      </w:r>
    </w:p>
    <w:p w14:paraId="5F82E324" w14:textId="77777777" w:rsidR="00B834EF" w:rsidRPr="00B014C6" w:rsidRDefault="00B834EF" w:rsidP="00B834EF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B014C6">
        <w:rPr>
          <w:rFonts w:ascii="Times New Roman" w:hAnsi="Times New Roman" w:cs="Times New Roman"/>
        </w:rPr>
        <w:t>Размер взноса составляет - 8 000 рублей.</w:t>
      </w:r>
    </w:p>
    <w:p w14:paraId="3B50B58B" w14:textId="4A21C47D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22EBC">
        <w:rPr>
          <w:rFonts w:ascii="Times New Roman" w:hAnsi="Times New Roman" w:cs="Times New Roman"/>
          <w:b/>
          <w:bCs/>
        </w:rPr>
        <w:t xml:space="preserve">Контакты по ссылке </w:t>
      </w:r>
      <w:hyperlink r:id="rId11" w:history="1">
        <w:r w:rsidR="00222EBC" w:rsidRPr="00222EBC">
          <w:rPr>
            <w:rStyle w:val="a5"/>
            <w:rFonts w:ascii="Times New Roman" w:hAnsi="Times New Roman" w:cs="Times New Roman"/>
            <w:b/>
            <w:bCs/>
          </w:rPr>
          <w:t>https://spsi-sro.ru/company/staff/</w:t>
        </w:r>
      </w:hyperlink>
      <w:r w:rsidR="00222EBC" w:rsidRPr="00222EBC">
        <w:rPr>
          <w:rFonts w:ascii="Times New Roman" w:hAnsi="Times New Roman" w:cs="Times New Roman"/>
          <w:b/>
          <w:bCs/>
        </w:rPr>
        <w:t xml:space="preserve"> </w:t>
      </w:r>
    </w:p>
    <w:p w14:paraId="22516AB1" w14:textId="38675A99" w:rsidR="00B834EF" w:rsidRPr="00222EBC" w:rsidRDefault="00B834EF" w:rsidP="00B834EF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22EBC">
        <w:rPr>
          <w:rFonts w:ascii="Times New Roman" w:hAnsi="Times New Roman" w:cs="Times New Roman"/>
          <w:b/>
          <w:bCs/>
        </w:rPr>
        <w:t xml:space="preserve">Ознакомиться с подробной информацией об Ассоциации можно ознакомиться на сайте СРО </w:t>
      </w:r>
      <w:hyperlink r:id="rId12" w:history="1">
        <w:r w:rsidR="00222EBC" w:rsidRPr="00222EBC">
          <w:rPr>
            <w:rStyle w:val="a5"/>
            <w:rFonts w:ascii="Times New Roman" w:hAnsi="Times New Roman" w:cs="Times New Roman"/>
            <w:b/>
            <w:bCs/>
          </w:rPr>
          <w:t>https://spsi-sro.ru/</w:t>
        </w:r>
      </w:hyperlink>
      <w:r w:rsidRPr="00222EBC">
        <w:rPr>
          <w:rFonts w:ascii="Times New Roman" w:hAnsi="Times New Roman" w:cs="Times New Roman"/>
          <w:b/>
          <w:bCs/>
        </w:rPr>
        <w:t>.</w:t>
      </w:r>
      <w:r w:rsidR="00222EBC" w:rsidRPr="00222EBC">
        <w:rPr>
          <w:rFonts w:ascii="Times New Roman" w:hAnsi="Times New Roman" w:cs="Times New Roman"/>
          <w:b/>
          <w:bCs/>
        </w:rPr>
        <w:t xml:space="preserve"> </w:t>
      </w:r>
    </w:p>
    <w:p w14:paraId="19636512" w14:textId="77777777" w:rsidR="001C5C69" w:rsidRPr="00222EBC" w:rsidRDefault="001C5C69" w:rsidP="00036973">
      <w:pPr>
        <w:spacing w:after="0"/>
        <w:rPr>
          <w:rFonts w:ascii="Times New Roman" w:hAnsi="Times New Roman" w:cs="Times New Roman"/>
          <w:b/>
        </w:rPr>
      </w:pPr>
    </w:p>
    <w:sectPr w:rsidR="001C5C69" w:rsidRPr="00222EBC" w:rsidSect="004B7BCC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B177" w14:textId="77777777" w:rsidR="00000F69" w:rsidRDefault="00000F69" w:rsidP="00036973">
      <w:pPr>
        <w:spacing w:after="0" w:line="240" w:lineRule="auto"/>
      </w:pPr>
      <w:r>
        <w:separator/>
      </w:r>
    </w:p>
  </w:endnote>
  <w:endnote w:type="continuationSeparator" w:id="0">
    <w:p w14:paraId="5EE6D214" w14:textId="77777777" w:rsidR="00000F69" w:rsidRDefault="00000F69" w:rsidP="0003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88573"/>
      <w:docPartObj>
        <w:docPartGallery w:val="Page Numbers (Bottom of Page)"/>
        <w:docPartUnique/>
      </w:docPartObj>
    </w:sdtPr>
    <w:sdtEndPr/>
    <w:sdtContent>
      <w:p w14:paraId="0E68DF90" w14:textId="6A19024A" w:rsidR="001C5C69" w:rsidRDefault="001C5C6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285A5" w14:textId="77777777" w:rsidR="00036973" w:rsidRDefault="000369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A0CC" w14:textId="77777777" w:rsidR="00000F69" w:rsidRDefault="00000F69" w:rsidP="00036973">
      <w:pPr>
        <w:spacing w:after="0" w:line="240" w:lineRule="auto"/>
      </w:pPr>
      <w:r>
        <w:separator/>
      </w:r>
    </w:p>
  </w:footnote>
  <w:footnote w:type="continuationSeparator" w:id="0">
    <w:p w14:paraId="4312E693" w14:textId="77777777" w:rsidR="00000F69" w:rsidRDefault="00000F69" w:rsidP="0003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FCD"/>
    <w:multiLevelType w:val="multilevel"/>
    <w:tmpl w:val="097AE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F1F4099"/>
    <w:multiLevelType w:val="hybridMultilevel"/>
    <w:tmpl w:val="00F62F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F8D1ACB"/>
    <w:multiLevelType w:val="hybridMultilevel"/>
    <w:tmpl w:val="E4B6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B60AE"/>
    <w:multiLevelType w:val="multilevel"/>
    <w:tmpl w:val="097AE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93A7383"/>
    <w:multiLevelType w:val="multilevel"/>
    <w:tmpl w:val="097AE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F"/>
    <w:rsid w:val="00000F69"/>
    <w:rsid w:val="00001FD5"/>
    <w:rsid w:val="00007F48"/>
    <w:rsid w:val="00036973"/>
    <w:rsid w:val="00042689"/>
    <w:rsid w:val="00053020"/>
    <w:rsid w:val="0005641F"/>
    <w:rsid w:val="00082F2E"/>
    <w:rsid w:val="00083B18"/>
    <w:rsid w:val="00083B66"/>
    <w:rsid w:val="00084B81"/>
    <w:rsid w:val="00091620"/>
    <w:rsid w:val="000B3F78"/>
    <w:rsid w:val="000B58D4"/>
    <w:rsid w:val="000B610F"/>
    <w:rsid w:val="000C38CE"/>
    <w:rsid w:val="000C3F41"/>
    <w:rsid w:val="000D56CE"/>
    <w:rsid w:val="000F36D8"/>
    <w:rsid w:val="001013B4"/>
    <w:rsid w:val="00102195"/>
    <w:rsid w:val="00103BF5"/>
    <w:rsid w:val="00112B9C"/>
    <w:rsid w:val="00122377"/>
    <w:rsid w:val="00123F3E"/>
    <w:rsid w:val="001300CF"/>
    <w:rsid w:val="001323AB"/>
    <w:rsid w:val="001339B7"/>
    <w:rsid w:val="00167887"/>
    <w:rsid w:val="001704CC"/>
    <w:rsid w:val="00176334"/>
    <w:rsid w:val="00183C41"/>
    <w:rsid w:val="0018493A"/>
    <w:rsid w:val="00184DBA"/>
    <w:rsid w:val="00187D2E"/>
    <w:rsid w:val="00190F16"/>
    <w:rsid w:val="00193CEE"/>
    <w:rsid w:val="0019761A"/>
    <w:rsid w:val="001A0FC5"/>
    <w:rsid w:val="001A11AB"/>
    <w:rsid w:val="001B1B9D"/>
    <w:rsid w:val="001C5C69"/>
    <w:rsid w:val="001D7399"/>
    <w:rsid w:val="001E4146"/>
    <w:rsid w:val="002007B9"/>
    <w:rsid w:val="0020133D"/>
    <w:rsid w:val="00204090"/>
    <w:rsid w:val="0021162A"/>
    <w:rsid w:val="00222EBC"/>
    <w:rsid w:val="00230461"/>
    <w:rsid w:val="00232BAD"/>
    <w:rsid w:val="00257348"/>
    <w:rsid w:val="002602B3"/>
    <w:rsid w:val="00262A5C"/>
    <w:rsid w:val="00263E86"/>
    <w:rsid w:val="00273CD4"/>
    <w:rsid w:val="00280A69"/>
    <w:rsid w:val="00280A8D"/>
    <w:rsid w:val="00285FB9"/>
    <w:rsid w:val="002874B8"/>
    <w:rsid w:val="00290272"/>
    <w:rsid w:val="002B18EA"/>
    <w:rsid w:val="002C1D8E"/>
    <w:rsid w:val="002E3CFE"/>
    <w:rsid w:val="002F398F"/>
    <w:rsid w:val="002F7DC7"/>
    <w:rsid w:val="00303EAE"/>
    <w:rsid w:val="00316203"/>
    <w:rsid w:val="00317C6E"/>
    <w:rsid w:val="00322E47"/>
    <w:rsid w:val="00322F65"/>
    <w:rsid w:val="003337F9"/>
    <w:rsid w:val="003342F9"/>
    <w:rsid w:val="0034617C"/>
    <w:rsid w:val="00346EFF"/>
    <w:rsid w:val="00347897"/>
    <w:rsid w:val="003655A7"/>
    <w:rsid w:val="00365AF5"/>
    <w:rsid w:val="003825F4"/>
    <w:rsid w:val="0038603B"/>
    <w:rsid w:val="0038691E"/>
    <w:rsid w:val="00393B5A"/>
    <w:rsid w:val="00394FD6"/>
    <w:rsid w:val="003B0FD2"/>
    <w:rsid w:val="003C5625"/>
    <w:rsid w:val="003C57D7"/>
    <w:rsid w:val="003C68C2"/>
    <w:rsid w:val="003D5622"/>
    <w:rsid w:val="003E537E"/>
    <w:rsid w:val="003F01B0"/>
    <w:rsid w:val="004001E0"/>
    <w:rsid w:val="00406DA5"/>
    <w:rsid w:val="0041641F"/>
    <w:rsid w:val="00416D86"/>
    <w:rsid w:val="004338BD"/>
    <w:rsid w:val="00437274"/>
    <w:rsid w:val="00443BE7"/>
    <w:rsid w:val="004459B1"/>
    <w:rsid w:val="004469D8"/>
    <w:rsid w:val="00453247"/>
    <w:rsid w:val="0045731D"/>
    <w:rsid w:val="004605A9"/>
    <w:rsid w:val="00461874"/>
    <w:rsid w:val="0046345F"/>
    <w:rsid w:val="004740EB"/>
    <w:rsid w:val="00476A99"/>
    <w:rsid w:val="00480471"/>
    <w:rsid w:val="00480A28"/>
    <w:rsid w:val="00480F99"/>
    <w:rsid w:val="00485945"/>
    <w:rsid w:val="00486C63"/>
    <w:rsid w:val="00495462"/>
    <w:rsid w:val="004A31F7"/>
    <w:rsid w:val="004B0C51"/>
    <w:rsid w:val="004B597A"/>
    <w:rsid w:val="004B7BCC"/>
    <w:rsid w:val="004C4048"/>
    <w:rsid w:val="004E256A"/>
    <w:rsid w:val="004E5436"/>
    <w:rsid w:val="004E5610"/>
    <w:rsid w:val="004F139C"/>
    <w:rsid w:val="004F48DE"/>
    <w:rsid w:val="00501030"/>
    <w:rsid w:val="00501644"/>
    <w:rsid w:val="00502F7F"/>
    <w:rsid w:val="00505A29"/>
    <w:rsid w:val="0051303D"/>
    <w:rsid w:val="00523061"/>
    <w:rsid w:val="005250E8"/>
    <w:rsid w:val="00531215"/>
    <w:rsid w:val="00532378"/>
    <w:rsid w:val="005653D8"/>
    <w:rsid w:val="0057164D"/>
    <w:rsid w:val="0057382A"/>
    <w:rsid w:val="00581519"/>
    <w:rsid w:val="00582714"/>
    <w:rsid w:val="00586519"/>
    <w:rsid w:val="005876E5"/>
    <w:rsid w:val="00592911"/>
    <w:rsid w:val="005A46C7"/>
    <w:rsid w:val="005B583C"/>
    <w:rsid w:val="005C4A75"/>
    <w:rsid w:val="005D4ECB"/>
    <w:rsid w:val="005E41ED"/>
    <w:rsid w:val="005E51FE"/>
    <w:rsid w:val="005F4F4C"/>
    <w:rsid w:val="0060639A"/>
    <w:rsid w:val="00614488"/>
    <w:rsid w:val="00614AD1"/>
    <w:rsid w:val="006257DA"/>
    <w:rsid w:val="00631074"/>
    <w:rsid w:val="006343CB"/>
    <w:rsid w:val="00640730"/>
    <w:rsid w:val="00643E80"/>
    <w:rsid w:val="00644220"/>
    <w:rsid w:val="00654CB7"/>
    <w:rsid w:val="00656744"/>
    <w:rsid w:val="00662EE9"/>
    <w:rsid w:val="00667D14"/>
    <w:rsid w:val="00672AA1"/>
    <w:rsid w:val="00674F52"/>
    <w:rsid w:val="006817A0"/>
    <w:rsid w:val="00684E30"/>
    <w:rsid w:val="006874F8"/>
    <w:rsid w:val="006902A1"/>
    <w:rsid w:val="006909E5"/>
    <w:rsid w:val="0069265F"/>
    <w:rsid w:val="006A424D"/>
    <w:rsid w:val="006B1D32"/>
    <w:rsid w:val="006C0D30"/>
    <w:rsid w:val="006C1D76"/>
    <w:rsid w:val="006D5A12"/>
    <w:rsid w:val="006F2EA0"/>
    <w:rsid w:val="00715DBE"/>
    <w:rsid w:val="00724DAA"/>
    <w:rsid w:val="007261FA"/>
    <w:rsid w:val="00731B10"/>
    <w:rsid w:val="00751DFC"/>
    <w:rsid w:val="00754DD9"/>
    <w:rsid w:val="00760956"/>
    <w:rsid w:val="00761072"/>
    <w:rsid w:val="007644A1"/>
    <w:rsid w:val="00771E70"/>
    <w:rsid w:val="00773FEF"/>
    <w:rsid w:val="0077499A"/>
    <w:rsid w:val="007921B4"/>
    <w:rsid w:val="007926F3"/>
    <w:rsid w:val="00795CB2"/>
    <w:rsid w:val="007A245C"/>
    <w:rsid w:val="007A6762"/>
    <w:rsid w:val="007B42C0"/>
    <w:rsid w:val="007D2059"/>
    <w:rsid w:val="007E305E"/>
    <w:rsid w:val="007F06CD"/>
    <w:rsid w:val="007F4628"/>
    <w:rsid w:val="008007BF"/>
    <w:rsid w:val="008100C2"/>
    <w:rsid w:val="00811449"/>
    <w:rsid w:val="008209DF"/>
    <w:rsid w:val="00821D87"/>
    <w:rsid w:val="00822443"/>
    <w:rsid w:val="00824551"/>
    <w:rsid w:val="008368B0"/>
    <w:rsid w:val="00841126"/>
    <w:rsid w:val="00846159"/>
    <w:rsid w:val="008513C5"/>
    <w:rsid w:val="0086006F"/>
    <w:rsid w:val="0086614C"/>
    <w:rsid w:val="00873E18"/>
    <w:rsid w:val="00891808"/>
    <w:rsid w:val="00893BE0"/>
    <w:rsid w:val="008C04FF"/>
    <w:rsid w:val="008C78D0"/>
    <w:rsid w:val="008D074E"/>
    <w:rsid w:val="008D299D"/>
    <w:rsid w:val="008D451A"/>
    <w:rsid w:val="008D6210"/>
    <w:rsid w:val="008F1AD2"/>
    <w:rsid w:val="008F6D5A"/>
    <w:rsid w:val="00906AF0"/>
    <w:rsid w:val="00910363"/>
    <w:rsid w:val="0091681E"/>
    <w:rsid w:val="00917F09"/>
    <w:rsid w:val="009324C1"/>
    <w:rsid w:val="00932586"/>
    <w:rsid w:val="00947501"/>
    <w:rsid w:val="009504C2"/>
    <w:rsid w:val="00962F80"/>
    <w:rsid w:val="009819AF"/>
    <w:rsid w:val="009965C9"/>
    <w:rsid w:val="009B6302"/>
    <w:rsid w:val="009D4552"/>
    <w:rsid w:val="009D4982"/>
    <w:rsid w:val="009E0432"/>
    <w:rsid w:val="009E7A9C"/>
    <w:rsid w:val="00A116BA"/>
    <w:rsid w:val="00A116BF"/>
    <w:rsid w:val="00A2694F"/>
    <w:rsid w:val="00A54A40"/>
    <w:rsid w:val="00A73C59"/>
    <w:rsid w:val="00A8098E"/>
    <w:rsid w:val="00AA3E06"/>
    <w:rsid w:val="00AB1126"/>
    <w:rsid w:val="00AB473A"/>
    <w:rsid w:val="00AB6C1B"/>
    <w:rsid w:val="00AB78F1"/>
    <w:rsid w:val="00AC243B"/>
    <w:rsid w:val="00AD122F"/>
    <w:rsid w:val="00AE4A6B"/>
    <w:rsid w:val="00AE51DA"/>
    <w:rsid w:val="00AE6F7F"/>
    <w:rsid w:val="00AF213A"/>
    <w:rsid w:val="00AF2483"/>
    <w:rsid w:val="00AF3CEC"/>
    <w:rsid w:val="00AF3DD0"/>
    <w:rsid w:val="00AF64C0"/>
    <w:rsid w:val="00B021F1"/>
    <w:rsid w:val="00B06612"/>
    <w:rsid w:val="00B11900"/>
    <w:rsid w:val="00B151CD"/>
    <w:rsid w:val="00B241B0"/>
    <w:rsid w:val="00B27489"/>
    <w:rsid w:val="00B33D67"/>
    <w:rsid w:val="00B453B3"/>
    <w:rsid w:val="00B46AE6"/>
    <w:rsid w:val="00B54D94"/>
    <w:rsid w:val="00B635FC"/>
    <w:rsid w:val="00B73E31"/>
    <w:rsid w:val="00B7587C"/>
    <w:rsid w:val="00B834EF"/>
    <w:rsid w:val="00B90DA2"/>
    <w:rsid w:val="00B936EF"/>
    <w:rsid w:val="00B95CE5"/>
    <w:rsid w:val="00B96E6D"/>
    <w:rsid w:val="00BA06A7"/>
    <w:rsid w:val="00BA09B5"/>
    <w:rsid w:val="00BB43D9"/>
    <w:rsid w:val="00BC0411"/>
    <w:rsid w:val="00BC3D68"/>
    <w:rsid w:val="00BD0724"/>
    <w:rsid w:val="00BD6219"/>
    <w:rsid w:val="00BE4EE1"/>
    <w:rsid w:val="00BE79B7"/>
    <w:rsid w:val="00BF2EFA"/>
    <w:rsid w:val="00C12A62"/>
    <w:rsid w:val="00C21D50"/>
    <w:rsid w:val="00C316C4"/>
    <w:rsid w:val="00C32D92"/>
    <w:rsid w:val="00C3489E"/>
    <w:rsid w:val="00C36AA0"/>
    <w:rsid w:val="00C40026"/>
    <w:rsid w:val="00C50AD2"/>
    <w:rsid w:val="00C52181"/>
    <w:rsid w:val="00C547FC"/>
    <w:rsid w:val="00C7080D"/>
    <w:rsid w:val="00C768D3"/>
    <w:rsid w:val="00CA325E"/>
    <w:rsid w:val="00CB1172"/>
    <w:rsid w:val="00CD06A0"/>
    <w:rsid w:val="00CD0E12"/>
    <w:rsid w:val="00CD679F"/>
    <w:rsid w:val="00CE1626"/>
    <w:rsid w:val="00CE3992"/>
    <w:rsid w:val="00CE6797"/>
    <w:rsid w:val="00CF721F"/>
    <w:rsid w:val="00D11293"/>
    <w:rsid w:val="00D11603"/>
    <w:rsid w:val="00D129DE"/>
    <w:rsid w:val="00D16C6E"/>
    <w:rsid w:val="00D17CB4"/>
    <w:rsid w:val="00D304B4"/>
    <w:rsid w:val="00D45B95"/>
    <w:rsid w:val="00D541CD"/>
    <w:rsid w:val="00D66B16"/>
    <w:rsid w:val="00D67C4C"/>
    <w:rsid w:val="00D70875"/>
    <w:rsid w:val="00D709F2"/>
    <w:rsid w:val="00D720BE"/>
    <w:rsid w:val="00D75689"/>
    <w:rsid w:val="00D83674"/>
    <w:rsid w:val="00DB679F"/>
    <w:rsid w:val="00DD1802"/>
    <w:rsid w:val="00DD5CB2"/>
    <w:rsid w:val="00DD7565"/>
    <w:rsid w:val="00DE28F9"/>
    <w:rsid w:val="00DE317F"/>
    <w:rsid w:val="00DF4E85"/>
    <w:rsid w:val="00E024C4"/>
    <w:rsid w:val="00E0656B"/>
    <w:rsid w:val="00E10C3D"/>
    <w:rsid w:val="00E20DF1"/>
    <w:rsid w:val="00E22A06"/>
    <w:rsid w:val="00E4436B"/>
    <w:rsid w:val="00E57B6B"/>
    <w:rsid w:val="00E6294E"/>
    <w:rsid w:val="00E74C59"/>
    <w:rsid w:val="00E9262B"/>
    <w:rsid w:val="00E97253"/>
    <w:rsid w:val="00EA6DBF"/>
    <w:rsid w:val="00EB11EA"/>
    <w:rsid w:val="00EB2A2B"/>
    <w:rsid w:val="00EC7F9B"/>
    <w:rsid w:val="00ED20AA"/>
    <w:rsid w:val="00EE2788"/>
    <w:rsid w:val="00EF045B"/>
    <w:rsid w:val="00F15116"/>
    <w:rsid w:val="00F21B6D"/>
    <w:rsid w:val="00F4142E"/>
    <w:rsid w:val="00F44353"/>
    <w:rsid w:val="00F44872"/>
    <w:rsid w:val="00F51163"/>
    <w:rsid w:val="00F522D0"/>
    <w:rsid w:val="00F57CA3"/>
    <w:rsid w:val="00F64DDF"/>
    <w:rsid w:val="00F6565A"/>
    <w:rsid w:val="00F77358"/>
    <w:rsid w:val="00F823DB"/>
    <w:rsid w:val="00F872B7"/>
    <w:rsid w:val="00F90029"/>
    <w:rsid w:val="00F92801"/>
    <w:rsid w:val="00FB5829"/>
    <w:rsid w:val="00FD148B"/>
    <w:rsid w:val="00FE02BB"/>
    <w:rsid w:val="00FE63E4"/>
    <w:rsid w:val="00FF51CA"/>
    <w:rsid w:val="761451DD"/>
    <w:rsid w:val="7CEDF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EF5D"/>
  <w15:docId w15:val="{70AF7F1A-9259-467F-B273-293760C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14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8D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E5610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5E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973"/>
  </w:style>
  <w:style w:type="paragraph" w:styleId="ab">
    <w:name w:val="footer"/>
    <w:basedOn w:val="a"/>
    <w:link w:val="ac"/>
    <w:uiPriority w:val="99"/>
    <w:unhideWhenUsed/>
    <w:rsid w:val="0003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973"/>
  </w:style>
  <w:style w:type="paragraph" w:customStyle="1" w:styleId="s1">
    <w:name w:val="s_1"/>
    <w:basedOn w:val="a"/>
    <w:rsid w:val="00D7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5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54CB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endnote text"/>
    <w:basedOn w:val="a"/>
    <w:link w:val="af"/>
    <w:rsid w:val="00BB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BB4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iqd">
    <w:name w:val="_1eiqd"/>
    <w:basedOn w:val="a0"/>
    <w:rsid w:val="00811449"/>
  </w:style>
  <w:style w:type="character" w:customStyle="1" w:styleId="2c6ty">
    <w:name w:val="_2c6ty"/>
    <w:basedOn w:val="a0"/>
    <w:rsid w:val="00811449"/>
  </w:style>
  <w:style w:type="character" w:customStyle="1" w:styleId="1ntvz">
    <w:name w:val="_1ntvz"/>
    <w:basedOn w:val="a0"/>
    <w:rsid w:val="00811449"/>
  </w:style>
  <w:style w:type="character" w:customStyle="1" w:styleId="zylop">
    <w:name w:val="zylop"/>
    <w:basedOn w:val="a0"/>
    <w:rsid w:val="00811449"/>
  </w:style>
  <w:style w:type="character" w:customStyle="1" w:styleId="10">
    <w:name w:val="Заголовок 1 Знак"/>
    <w:basedOn w:val="a0"/>
    <w:link w:val="1"/>
    <w:uiPriority w:val="9"/>
    <w:rsid w:val="00EA6D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25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9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1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2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si-s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i-sro.ru/company/staf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si@spsi-s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si-s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764E-FB72-4CDA-8915-F57A0CA8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Чумерин</dc:creator>
  <cp:lastModifiedBy>sol vas</cp:lastModifiedBy>
  <cp:revision>5</cp:revision>
  <cp:lastPrinted>2025-02-11T05:47:00Z</cp:lastPrinted>
  <dcterms:created xsi:type="dcterms:W3CDTF">2025-04-02T11:16:00Z</dcterms:created>
  <dcterms:modified xsi:type="dcterms:W3CDTF">2025-04-02T11:50:00Z</dcterms:modified>
</cp:coreProperties>
</file>