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6CB17F" w14:textId="1D27E76B" w:rsidR="00BD327B" w:rsidRDefault="00BD327B" w:rsidP="00C42A8D">
      <w:pPr>
        <w:spacing w:line="360" w:lineRule="auto"/>
        <w:ind w:left="5245" w:right="-2"/>
        <w:jc w:val="both"/>
        <w:rPr>
          <w:rFonts w:ascii="Times New Roman" w:hAnsi="Times New Roman"/>
          <w:color w:val="22232F"/>
        </w:rPr>
      </w:pPr>
      <w:r w:rsidRPr="00C42A8D">
        <w:rPr>
          <w:rFonts w:ascii="Times New Roman" w:hAnsi="Times New Roman"/>
          <w:color w:val="22232F"/>
          <w:highlight w:val="yellow"/>
        </w:rPr>
        <w:t>П Р О Е К Т</w:t>
      </w:r>
    </w:p>
    <w:p w14:paraId="27EDB835" w14:textId="19C987D5" w:rsidR="00E6778F" w:rsidRPr="00A97917" w:rsidRDefault="00E6778F" w:rsidP="00E6778F">
      <w:pPr>
        <w:spacing w:line="360" w:lineRule="auto"/>
        <w:ind w:left="5245" w:right="-2"/>
        <w:jc w:val="right"/>
        <w:rPr>
          <w:rFonts w:ascii="Times New Roman" w:hAnsi="Times New Roman"/>
          <w:color w:val="22232F"/>
        </w:rPr>
      </w:pPr>
      <w:r w:rsidRPr="00A97917">
        <w:rPr>
          <w:rFonts w:ascii="Times New Roman" w:hAnsi="Times New Roman"/>
          <w:color w:val="22232F"/>
        </w:rPr>
        <w:t xml:space="preserve">Утверждено Протоколом </w:t>
      </w:r>
    </w:p>
    <w:p w14:paraId="65C08F9C" w14:textId="77777777" w:rsidR="00E6778F" w:rsidRDefault="00E6778F" w:rsidP="00E6778F">
      <w:pPr>
        <w:spacing w:line="360" w:lineRule="auto"/>
        <w:ind w:left="5245" w:right="-2"/>
        <w:jc w:val="right"/>
        <w:rPr>
          <w:rFonts w:ascii="Times New Roman" w:hAnsi="Times New Roman"/>
          <w:color w:val="22232F"/>
        </w:rPr>
      </w:pPr>
      <w:r w:rsidRPr="00A97917">
        <w:rPr>
          <w:rFonts w:ascii="Times New Roman" w:hAnsi="Times New Roman"/>
          <w:color w:val="22232F"/>
        </w:rPr>
        <w:t>Общего Собрания</w:t>
      </w:r>
      <w:r>
        <w:rPr>
          <w:rFonts w:ascii="Times New Roman" w:hAnsi="Times New Roman"/>
          <w:color w:val="22232F"/>
        </w:rPr>
        <w:t xml:space="preserve"> членов</w:t>
      </w:r>
      <w:r w:rsidRPr="00A97917">
        <w:rPr>
          <w:rFonts w:ascii="Times New Roman" w:hAnsi="Times New Roman"/>
          <w:color w:val="22232F"/>
        </w:rPr>
        <w:t xml:space="preserve"> Ассоциации «СРО «Союз Стройиндустрии Свердловской области» (РООР) </w:t>
      </w:r>
    </w:p>
    <w:p w14:paraId="27524304" w14:textId="5326E777" w:rsidR="00E6778F" w:rsidRDefault="00E6778F" w:rsidP="00E6778F">
      <w:pPr>
        <w:spacing w:line="360" w:lineRule="auto"/>
        <w:ind w:left="5245" w:right="-2"/>
        <w:jc w:val="right"/>
        <w:rPr>
          <w:rFonts w:ascii="Times New Roman" w:hAnsi="Times New Roman"/>
          <w:color w:val="22232F"/>
        </w:rPr>
      </w:pPr>
      <w:r w:rsidRPr="00A97917">
        <w:rPr>
          <w:rFonts w:ascii="Times New Roman" w:hAnsi="Times New Roman"/>
          <w:color w:val="22232F"/>
        </w:rPr>
        <w:t>№</w:t>
      </w:r>
      <w:r>
        <w:rPr>
          <w:rFonts w:ascii="Times New Roman" w:hAnsi="Times New Roman"/>
          <w:color w:val="22232F"/>
        </w:rPr>
        <w:t xml:space="preserve"> </w:t>
      </w:r>
      <w:r w:rsidR="00BD327B">
        <w:rPr>
          <w:rFonts w:ascii="Times New Roman" w:hAnsi="Times New Roman"/>
          <w:color w:val="22232F"/>
        </w:rPr>
        <w:t xml:space="preserve">30 </w:t>
      </w:r>
      <w:r w:rsidRPr="00A97917">
        <w:rPr>
          <w:rFonts w:ascii="Times New Roman" w:hAnsi="Times New Roman"/>
          <w:color w:val="22232F"/>
        </w:rPr>
        <w:t xml:space="preserve">от </w:t>
      </w:r>
      <w:r>
        <w:rPr>
          <w:rFonts w:ascii="Times New Roman" w:hAnsi="Times New Roman"/>
          <w:color w:val="22232F"/>
        </w:rPr>
        <w:t>«</w:t>
      </w:r>
      <w:r w:rsidR="00BD327B">
        <w:rPr>
          <w:rFonts w:ascii="Times New Roman" w:hAnsi="Times New Roman"/>
          <w:color w:val="22232F"/>
        </w:rPr>
        <w:t>27</w:t>
      </w:r>
      <w:r>
        <w:rPr>
          <w:rFonts w:ascii="Times New Roman" w:hAnsi="Times New Roman"/>
          <w:color w:val="22232F"/>
        </w:rPr>
        <w:t xml:space="preserve">» </w:t>
      </w:r>
      <w:r w:rsidR="00BD327B">
        <w:rPr>
          <w:rFonts w:ascii="Times New Roman" w:hAnsi="Times New Roman"/>
          <w:color w:val="22232F"/>
        </w:rPr>
        <w:t xml:space="preserve">февраля </w:t>
      </w:r>
      <w:r>
        <w:rPr>
          <w:rFonts w:ascii="Times New Roman" w:hAnsi="Times New Roman"/>
          <w:color w:val="22232F"/>
        </w:rPr>
        <w:t>202</w:t>
      </w:r>
      <w:r w:rsidR="00BD327B">
        <w:rPr>
          <w:rFonts w:ascii="Times New Roman" w:hAnsi="Times New Roman"/>
          <w:color w:val="22232F"/>
        </w:rPr>
        <w:t>5</w:t>
      </w:r>
      <w:r>
        <w:rPr>
          <w:rFonts w:ascii="Times New Roman" w:hAnsi="Times New Roman"/>
          <w:color w:val="22232F"/>
        </w:rPr>
        <w:t xml:space="preserve"> г.</w:t>
      </w:r>
    </w:p>
    <w:p w14:paraId="19E1C726" w14:textId="77777777" w:rsidR="00E6778F" w:rsidRDefault="00E6778F" w:rsidP="00E6778F">
      <w:pPr>
        <w:spacing w:line="360" w:lineRule="auto"/>
        <w:ind w:left="5245" w:right="-2"/>
        <w:jc w:val="right"/>
        <w:rPr>
          <w:rFonts w:ascii="Times New Roman" w:hAnsi="Times New Roman"/>
          <w:color w:val="22232F"/>
        </w:rPr>
      </w:pPr>
      <w:r>
        <w:rPr>
          <w:rFonts w:ascii="Times New Roman" w:hAnsi="Times New Roman"/>
          <w:color w:val="22232F"/>
        </w:rPr>
        <w:t>Председатель Общего Собрания</w:t>
      </w:r>
    </w:p>
    <w:p w14:paraId="05A1B65A" w14:textId="77777777" w:rsidR="00E6778F" w:rsidRDefault="00E6778F" w:rsidP="00E6778F">
      <w:pPr>
        <w:spacing w:line="360" w:lineRule="auto"/>
        <w:ind w:left="5245" w:right="-2"/>
        <w:jc w:val="right"/>
        <w:rPr>
          <w:rFonts w:ascii="Times New Roman" w:hAnsi="Times New Roman"/>
          <w:color w:val="22232F"/>
        </w:rPr>
      </w:pPr>
      <w:r>
        <w:rPr>
          <w:rFonts w:ascii="Times New Roman" w:hAnsi="Times New Roman"/>
          <w:color w:val="22232F"/>
        </w:rPr>
        <w:t xml:space="preserve"> </w:t>
      </w:r>
    </w:p>
    <w:p w14:paraId="27DD615B" w14:textId="77777777" w:rsidR="00E6778F" w:rsidRPr="00A97917" w:rsidRDefault="00E6778F" w:rsidP="00E6778F">
      <w:pPr>
        <w:spacing w:line="360" w:lineRule="auto"/>
        <w:ind w:left="5245" w:right="-2"/>
        <w:jc w:val="right"/>
        <w:rPr>
          <w:rFonts w:ascii="Times New Roman" w:hAnsi="Times New Roman"/>
          <w:color w:val="22232F"/>
        </w:rPr>
      </w:pPr>
      <w:r>
        <w:rPr>
          <w:rFonts w:ascii="Times New Roman" w:hAnsi="Times New Roman"/>
          <w:color w:val="22232F"/>
        </w:rPr>
        <w:t>________________________А.В. Суровнев</w:t>
      </w:r>
    </w:p>
    <w:p w14:paraId="6BBA9D66" w14:textId="77777777" w:rsidR="00590F91" w:rsidRPr="00D077BA" w:rsidRDefault="00590F91" w:rsidP="00840D37">
      <w:pPr>
        <w:spacing w:line="240" w:lineRule="auto"/>
        <w:rPr>
          <w:rFonts w:ascii="Times New Roman" w:hAnsi="Times New Roman" w:cs="Times New Roman"/>
          <w:sz w:val="28"/>
          <w:szCs w:val="28"/>
        </w:rPr>
      </w:pPr>
    </w:p>
    <w:p w14:paraId="2FEAA5FB" w14:textId="77777777" w:rsidR="00465DF2" w:rsidRDefault="00465DF2" w:rsidP="001B4F4F">
      <w:pPr>
        <w:spacing w:line="240" w:lineRule="auto"/>
        <w:jc w:val="center"/>
        <w:textAlignment w:val="top"/>
        <w:rPr>
          <w:rFonts w:ascii="Times New Roman" w:hAnsi="Times New Roman"/>
          <w:bCs/>
          <w:color w:val="22232F"/>
          <w:sz w:val="28"/>
          <w:szCs w:val="28"/>
        </w:rPr>
      </w:pPr>
    </w:p>
    <w:p w14:paraId="6D1E522F" w14:textId="77777777" w:rsidR="00465DF2" w:rsidRDefault="00465DF2" w:rsidP="001B4F4F">
      <w:pPr>
        <w:spacing w:line="240" w:lineRule="auto"/>
        <w:jc w:val="center"/>
        <w:textAlignment w:val="top"/>
        <w:rPr>
          <w:rFonts w:ascii="Times New Roman" w:hAnsi="Times New Roman"/>
          <w:bCs/>
          <w:color w:val="22232F"/>
          <w:sz w:val="28"/>
          <w:szCs w:val="28"/>
        </w:rPr>
      </w:pPr>
    </w:p>
    <w:p w14:paraId="286835D2" w14:textId="77777777" w:rsidR="00465DF2" w:rsidRDefault="00465DF2" w:rsidP="001B4F4F">
      <w:pPr>
        <w:spacing w:line="240" w:lineRule="auto"/>
        <w:jc w:val="center"/>
        <w:textAlignment w:val="top"/>
        <w:rPr>
          <w:rFonts w:ascii="Times New Roman" w:hAnsi="Times New Roman"/>
          <w:bCs/>
          <w:color w:val="22232F"/>
          <w:sz w:val="28"/>
          <w:szCs w:val="28"/>
        </w:rPr>
      </w:pPr>
    </w:p>
    <w:p w14:paraId="3F226F00" w14:textId="77777777" w:rsidR="00465DF2" w:rsidRDefault="00465DF2" w:rsidP="001B4F4F">
      <w:pPr>
        <w:spacing w:line="240" w:lineRule="auto"/>
        <w:jc w:val="center"/>
        <w:textAlignment w:val="top"/>
        <w:rPr>
          <w:rFonts w:ascii="Times New Roman" w:hAnsi="Times New Roman"/>
          <w:bCs/>
          <w:color w:val="22232F"/>
          <w:sz w:val="28"/>
          <w:szCs w:val="28"/>
        </w:rPr>
      </w:pPr>
    </w:p>
    <w:p w14:paraId="2709DA45" w14:textId="77777777" w:rsidR="00465DF2" w:rsidRDefault="00465DF2" w:rsidP="001B4F4F">
      <w:pPr>
        <w:spacing w:line="240" w:lineRule="auto"/>
        <w:jc w:val="center"/>
        <w:textAlignment w:val="top"/>
        <w:rPr>
          <w:rFonts w:ascii="Times New Roman" w:hAnsi="Times New Roman"/>
          <w:bCs/>
          <w:color w:val="22232F"/>
          <w:sz w:val="28"/>
          <w:szCs w:val="28"/>
        </w:rPr>
      </w:pPr>
    </w:p>
    <w:p w14:paraId="713547B0" w14:textId="27093382" w:rsidR="00840D37" w:rsidRPr="00465DF2" w:rsidRDefault="00840D37" w:rsidP="001B4F4F">
      <w:pPr>
        <w:spacing w:line="240" w:lineRule="auto"/>
        <w:jc w:val="center"/>
        <w:textAlignment w:val="top"/>
        <w:rPr>
          <w:rFonts w:ascii="Times New Roman" w:hAnsi="Times New Roman"/>
          <w:b/>
          <w:color w:val="22232F"/>
          <w:sz w:val="28"/>
          <w:szCs w:val="28"/>
        </w:rPr>
      </w:pPr>
      <w:r w:rsidRPr="00465DF2">
        <w:rPr>
          <w:rFonts w:ascii="Times New Roman" w:hAnsi="Times New Roman"/>
          <w:b/>
          <w:color w:val="22232F"/>
          <w:sz w:val="28"/>
          <w:szCs w:val="28"/>
        </w:rPr>
        <w:t xml:space="preserve">ПОЛОЖЕНИЕ </w:t>
      </w:r>
    </w:p>
    <w:p w14:paraId="240C3209" w14:textId="495A752E" w:rsidR="00C80BD3" w:rsidRDefault="00C80BD3" w:rsidP="001B4F4F">
      <w:pPr>
        <w:spacing w:line="240" w:lineRule="auto"/>
        <w:jc w:val="center"/>
        <w:textAlignment w:val="top"/>
        <w:rPr>
          <w:rFonts w:ascii="Times New Roman" w:eastAsia="Times New Roman" w:hAnsi="Times New Roman" w:cs="Times New Roman"/>
          <w:b/>
          <w:bCs/>
          <w:color w:val="22232F"/>
          <w:sz w:val="28"/>
          <w:szCs w:val="28"/>
          <w:lang w:eastAsia="ru-RU"/>
        </w:rPr>
      </w:pPr>
      <w:r w:rsidRPr="00840D37">
        <w:rPr>
          <w:rFonts w:ascii="Times New Roman" w:eastAsia="Times New Roman" w:hAnsi="Times New Roman" w:cs="Times New Roman"/>
          <w:b/>
          <w:bCs/>
          <w:color w:val="22232F"/>
          <w:sz w:val="28"/>
          <w:szCs w:val="28"/>
          <w:lang w:eastAsia="ru-RU"/>
        </w:rPr>
        <w:t xml:space="preserve">«О </w:t>
      </w:r>
      <w:r w:rsidR="00490C74" w:rsidRPr="00840D37">
        <w:rPr>
          <w:rFonts w:ascii="Times New Roman" w:eastAsia="Times New Roman" w:hAnsi="Times New Roman" w:cs="Times New Roman"/>
          <w:b/>
          <w:bCs/>
          <w:color w:val="22232F"/>
          <w:sz w:val="28"/>
          <w:szCs w:val="28"/>
          <w:lang w:eastAsia="ru-RU"/>
        </w:rPr>
        <w:t xml:space="preserve">членстве в саморегулируемой организации, </w:t>
      </w:r>
      <w:r w:rsidR="00490C74" w:rsidRPr="00840D37">
        <w:rPr>
          <w:rFonts w:ascii="Times New Roman" w:eastAsia="Times New Roman" w:hAnsi="Times New Roman" w:cs="Times New Roman"/>
          <w:b/>
          <w:bCs/>
          <w:color w:val="22232F"/>
          <w:sz w:val="28"/>
          <w:szCs w:val="28"/>
          <w:lang w:eastAsia="ru-RU"/>
        </w:rPr>
        <w:br/>
        <w:t xml:space="preserve">в том числе о требованиях к членам саморегулируемой организации, о размере, порядке расчета и уплаты вступительного взноса, </w:t>
      </w:r>
      <w:r w:rsidR="00490C74" w:rsidRPr="00840D37">
        <w:rPr>
          <w:rFonts w:ascii="Times New Roman" w:eastAsia="Times New Roman" w:hAnsi="Times New Roman" w:cs="Times New Roman"/>
          <w:b/>
          <w:bCs/>
          <w:color w:val="22232F"/>
          <w:sz w:val="28"/>
          <w:szCs w:val="28"/>
          <w:lang w:eastAsia="ru-RU"/>
        </w:rPr>
        <w:br/>
        <w:t>членских</w:t>
      </w:r>
      <w:r w:rsidR="00BB04BE">
        <w:rPr>
          <w:rFonts w:ascii="Times New Roman" w:eastAsia="Times New Roman" w:hAnsi="Times New Roman" w:cs="Times New Roman"/>
          <w:b/>
          <w:bCs/>
          <w:color w:val="22232F"/>
          <w:sz w:val="28"/>
          <w:szCs w:val="28"/>
          <w:lang w:eastAsia="ru-RU"/>
        </w:rPr>
        <w:t xml:space="preserve"> и целевых взносов</w:t>
      </w:r>
      <w:r w:rsidRPr="00840D37">
        <w:rPr>
          <w:rFonts w:ascii="Times New Roman" w:eastAsia="Times New Roman" w:hAnsi="Times New Roman" w:cs="Times New Roman"/>
          <w:b/>
          <w:bCs/>
          <w:color w:val="22232F"/>
          <w:sz w:val="28"/>
          <w:szCs w:val="28"/>
          <w:lang w:eastAsia="ru-RU"/>
        </w:rPr>
        <w:t>»</w:t>
      </w:r>
    </w:p>
    <w:p w14:paraId="295CE710" w14:textId="0ACC1731" w:rsidR="00465DF2" w:rsidRPr="00465DF2" w:rsidRDefault="00465DF2" w:rsidP="001B4F4F">
      <w:pPr>
        <w:spacing w:line="240" w:lineRule="auto"/>
        <w:jc w:val="center"/>
        <w:textAlignment w:val="top"/>
        <w:rPr>
          <w:rFonts w:ascii="Times New Roman" w:eastAsia="Times New Roman" w:hAnsi="Times New Roman" w:cs="Times New Roman"/>
          <w:color w:val="22232F"/>
          <w:sz w:val="28"/>
          <w:szCs w:val="28"/>
          <w:lang w:eastAsia="ru-RU"/>
        </w:rPr>
      </w:pPr>
      <w:r w:rsidRPr="00465DF2">
        <w:rPr>
          <w:rFonts w:ascii="Times New Roman" w:eastAsia="Times New Roman" w:hAnsi="Times New Roman" w:cs="Times New Roman"/>
          <w:color w:val="22232F"/>
          <w:sz w:val="28"/>
          <w:szCs w:val="28"/>
          <w:lang w:eastAsia="ru-RU"/>
        </w:rPr>
        <w:t xml:space="preserve">Ассоциации </w:t>
      </w:r>
      <w:bookmarkStart w:id="0" w:name="_Hlk190086843"/>
      <w:r w:rsidRPr="00465DF2">
        <w:rPr>
          <w:rFonts w:ascii="Times New Roman" w:eastAsia="Times New Roman" w:hAnsi="Times New Roman" w:cs="Times New Roman"/>
          <w:color w:val="22232F"/>
          <w:sz w:val="28"/>
          <w:szCs w:val="28"/>
          <w:lang w:eastAsia="ru-RU"/>
        </w:rPr>
        <w:t>«Саморегулируемая организация «Союз Стройиндустрии Свердловской области»</w:t>
      </w:r>
      <w:r w:rsidR="00B70C66">
        <w:rPr>
          <w:rFonts w:ascii="Times New Roman" w:eastAsia="Times New Roman" w:hAnsi="Times New Roman" w:cs="Times New Roman"/>
          <w:color w:val="22232F"/>
          <w:sz w:val="28"/>
          <w:szCs w:val="28"/>
          <w:lang w:eastAsia="ru-RU"/>
        </w:rPr>
        <w:t xml:space="preserve"> </w:t>
      </w:r>
      <w:r w:rsidRPr="00465DF2">
        <w:rPr>
          <w:rFonts w:ascii="Times New Roman" w:eastAsia="Times New Roman" w:hAnsi="Times New Roman" w:cs="Times New Roman"/>
          <w:color w:val="22232F"/>
          <w:sz w:val="28"/>
          <w:szCs w:val="28"/>
          <w:lang w:eastAsia="ru-RU"/>
        </w:rPr>
        <w:t>(Региональное отраслевое объединение работодателей)</w:t>
      </w:r>
      <w:bookmarkEnd w:id="0"/>
    </w:p>
    <w:p w14:paraId="02E849EE" w14:textId="77777777" w:rsidR="00C80BD3" w:rsidRPr="00465DF2" w:rsidRDefault="00C80BD3" w:rsidP="00C80BD3">
      <w:pPr>
        <w:spacing w:line="240" w:lineRule="auto"/>
        <w:rPr>
          <w:rFonts w:ascii="Times New Roman" w:hAnsi="Times New Roman" w:cs="Times New Roman"/>
          <w:sz w:val="28"/>
          <w:szCs w:val="28"/>
        </w:rPr>
      </w:pPr>
    </w:p>
    <w:p w14:paraId="52018A13" w14:textId="77777777" w:rsidR="00465DF2" w:rsidRPr="00465DF2" w:rsidRDefault="00465DF2" w:rsidP="00C80BD3">
      <w:pPr>
        <w:spacing w:line="240" w:lineRule="auto"/>
        <w:rPr>
          <w:rFonts w:ascii="Times New Roman" w:hAnsi="Times New Roman" w:cs="Times New Roman"/>
          <w:sz w:val="28"/>
          <w:szCs w:val="28"/>
        </w:rPr>
      </w:pPr>
    </w:p>
    <w:p w14:paraId="79D20737" w14:textId="77777777" w:rsidR="00465DF2" w:rsidRDefault="00465DF2" w:rsidP="00C80BD3">
      <w:pPr>
        <w:spacing w:line="240" w:lineRule="auto"/>
        <w:rPr>
          <w:rFonts w:ascii="Times New Roman" w:hAnsi="Times New Roman" w:cs="Times New Roman"/>
          <w:sz w:val="28"/>
          <w:szCs w:val="28"/>
        </w:rPr>
      </w:pPr>
    </w:p>
    <w:p w14:paraId="59DA9A05" w14:textId="77777777" w:rsidR="00F96CD6" w:rsidRDefault="00F96CD6" w:rsidP="00C80BD3">
      <w:pPr>
        <w:spacing w:line="240" w:lineRule="auto"/>
        <w:rPr>
          <w:rFonts w:ascii="Times New Roman" w:hAnsi="Times New Roman" w:cs="Times New Roman"/>
          <w:sz w:val="28"/>
          <w:szCs w:val="28"/>
        </w:rPr>
      </w:pPr>
    </w:p>
    <w:p w14:paraId="4DF5B19A" w14:textId="77777777" w:rsidR="00F96CD6" w:rsidRDefault="00F96CD6" w:rsidP="00C80BD3">
      <w:pPr>
        <w:spacing w:line="240" w:lineRule="auto"/>
        <w:rPr>
          <w:rFonts w:ascii="Times New Roman" w:hAnsi="Times New Roman" w:cs="Times New Roman"/>
          <w:sz w:val="28"/>
          <w:szCs w:val="28"/>
        </w:rPr>
      </w:pPr>
    </w:p>
    <w:p w14:paraId="07D55908" w14:textId="77777777" w:rsidR="00465DF2" w:rsidRDefault="00465DF2" w:rsidP="00C80BD3">
      <w:pPr>
        <w:spacing w:line="240" w:lineRule="auto"/>
        <w:rPr>
          <w:rFonts w:ascii="Times New Roman" w:hAnsi="Times New Roman" w:cs="Times New Roman"/>
          <w:sz w:val="28"/>
          <w:szCs w:val="28"/>
        </w:rPr>
      </w:pPr>
    </w:p>
    <w:p w14:paraId="0EBD9933" w14:textId="77777777" w:rsidR="00465DF2" w:rsidRDefault="00465DF2" w:rsidP="00C80BD3">
      <w:pPr>
        <w:spacing w:line="240" w:lineRule="auto"/>
        <w:rPr>
          <w:rFonts w:ascii="Times New Roman" w:hAnsi="Times New Roman" w:cs="Times New Roman"/>
          <w:sz w:val="28"/>
          <w:szCs w:val="28"/>
        </w:rPr>
      </w:pPr>
    </w:p>
    <w:p w14:paraId="26B8D94E" w14:textId="77777777" w:rsidR="00492F89" w:rsidRDefault="00492F89" w:rsidP="00C80BD3">
      <w:pPr>
        <w:spacing w:line="240" w:lineRule="auto"/>
        <w:rPr>
          <w:rFonts w:ascii="Times New Roman" w:hAnsi="Times New Roman" w:cs="Times New Roman"/>
          <w:sz w:val="28"/>
          <w:szCs w:val="28"/>
        </w:rPr>
      </w:pPr>
    </w:p>
    <w:p w14:paraId="6CA1CE8D" w14:textId="77777777" w:rsidR="00492F89" w:rsidRDefault="00492F89" w:rsidP="00C80BD3">
      <w:pPr>
        <w:spacing w:line="240" w:lineRule="auto"/>
        <w:rPr>
          <w:rFonts w:ascii="Times New Roman" w:hAnsi="Times New Roman" w:cs="Times New Roman"/>
          <w:sz w:val="28"/>
          <w:szCs w:val="28"/>
        </w:rPr>
      </w:pPr>
    </w:p>
    <w:p w14:paraId="2425824E" w14:textId="77777777" w:rsidR="00492F89" w:rsidRDefault="00492F89" w:rsidP="00C80BD3">
      <w:pPr>
        <w:spacing w:line="240" w:lineRule="auto"/>
        <w:rPr>
          <w:rFonts w:ascii="Times New Roman" w:hAnsi="Times New Roman" w:cs="Times New Roman"/>
          <w:sz w:val="28"/>
          <w:szCs w:val="28"/>
        </w:rPr>
      </w:pPr>
    </w:p>
    <w:p w14:paraId="2CA05686" w14:textId="77777777" w:rsidR="00465DF2" w:rsidRDefault="00465DF2" w:rsidP="00C80BD3">
      <w:pPr>
        <w:spacing w:line="240" w:lineRule="auto"/>
        <w:rPr>
          <w:rFonts w:ascii="Times New Roman" w:hAnsi="Times New Roman" w:cs="Times New Roman"/>
          <w:sz w:val="28"/>
          <w:szCs w:val="28"/>
        </w:rPr>
      </w:pPr>
    </w:p>
    <w:p w14:paraId="1A2B3AD0" w14:textId="77777777" w:rsidR="00465DF2" w:rsidRDefault="00465DF2" w:rsidP="00C80BD3">
      <w:pPr>
        <w:spacing w:line="240" w:lineRule="auto"/>
        <w:rPr>
          <w:rFonts w:ascii="Times New Roman" w:hAnsi="Times New Roman" w:cs="Times New Roman"/>
          <w:sz w:val="28"/>
          <w:szCs w:val="28"/>
        </w:rPr>
      </w:pPr>
    </w:p>
    <w:p w14:paraId="3D7B2906" w14:textId="77777777" w:rsidR="00465DF2" w:rsidRDefault="00465DF2" w:rsidP="00C80BD3">
      <w:pPr>
        <w:spacing w:line="240" w:lineRule="auto"/>
        <w:rPr>
          <w:rFonts w:ascii="Times New Roman" w:hAnsi="Times New Roman" w:cs="Times New Roman"/>
          <w:sz w:val="28"/>
          <w:szCs w:val="28"/>
        </w:rPr>
      </w:pPr>
    </w:p>
    <w:p w14:paraId="41F7D456" w14:textId="77777777" w:rsidR="00465DF2" w:rsidRDefault="00465DF2" w:rsidP="00C80BD3">
      <w:pPr>
        <w:spacing w:line="240" w:lineRule="auto"/>
        <w:rPr>
          <w:rFonts w:ascii="Times New Roman" w:hAnsi="Times New Roman" w:cs="Times New Roman"/>
          <w:sz w:val="28"/>
          <w:szCs w:val="28"/>
        </w:rPr>
      </w:pPr>
    </w:p>
    <w:p w14:paraId="337D20B8" w14:textId="77777777" w:rsidR="00465DF2" w:rsidRDefault="00465DF2" w:rsidP="00C80BD3">
      <w:pPr>
        <w:spacing w:line="240" w:lineRule="auto"/>
        <w:rPr>
          <w:rFonts w:ascii="Times New Roman" w:hAnsi="Times New Roman" w:cs="Times New Roman"/>
          <w:sz w:val="28"/>
          <w:szCs w:val="28"/>
        </w:rPr>
      </w:pPr>
    </w:p>
    <w:p w14:paraId="22B7558C" w14:textId="77777777" w:rsidR="00465DF2" w:rsidRDefault="00465DF2" w:rsidP="00C80BD3">
      <w:pPr>
        <w:spacing w:line="240" w:lineRule="auto"/>
        <w:rPr>
          <w:rFonts w:ascii="Times New Roman" w:hAnsi="Times New Roman" w:cs="Times New Roman"/>
          <w:sz w:val="28"/>
          <w:szCs w:val="28"/>
        </w:rPr>
      </w:pPr>
    </w:p>
    <w:p w14:paraId="7F6C0A6D" w14:textId="77777777" w:rsidR="00465DF2" w:rsidRDefault="00465DF2" w:rsidP="00C80BD3">
      <w:pPr>
        <w:spacing w:line="240" w:lineRule="auto"/>
        <w:rPr>
          <w:rFonts w:ascii="Times New Roman" w:hAnsi="Times New Roman" w:cs="Times New Roman"/>
          <w:sz w:val="28"/>
          <w:szCs w:val="28"/>
        </w:rPr>
      </w:pPr>
    </w:p>
    <w:p w14:paraId="7101E344" w14:textId="168AAD2E" w:rsidR="00957D9A" w:rsidRDefault="00E6778F" w:rsidP="00E6778F">
      <w:pPr>
        <w:tabs>
          <w:tab w:val="center" w:pos="4820"/>
          <w:tab w:val="right" w:pos="9640"/>
        </w:tabs>
        <w:spacing w:line="240" w:lineRule="auto"/>
        <w:rPr>
          <w:rFonts w:ascii="Times New Roman" w:hAnsi="Times New Roman" w:cs="Times New Roman"/>
          <w:sz w:val="24"/>
          <w:szCs w:val="24"/>
        </w:rPr>
      </w:pPr>
      <w:r>
        <w:rPr>
          <w:rFonts w:ascii="Times New Roman" w:hAnsi="Times New Roman" w:cs="Times New Roman"/>
          <w:sz w:val="24"/>
          <w:szCs w:val="24"/>
        </w:rPr>
        <w:tab/>
      </w:r>
      <w:r w:rsidR="00465DF2" w:rsidRPr="00465DF2">
        <w:rPr>
          <w:rFonts w:ascii="Times New Roman" w:hAnsi="Times New Roman" w:cs="Times New Roman"/>
          <w:sz w:val="24"/>
          <w:szCs w:val="24"/>
        </w:rPr>
        <w:t>г. Екатеринбург, 202</w:t>
      </w:r>
      <w:r w:rsidR="00BD327B">
        <w:rPr>
          <w:rFonts w:ascii="Times New Roman" w:hAnsi="Times New Roman" w:cs="Times New Roman"/>
          <w:sz w:val="24"/>
          <w:szCs w:val="24"/>
        </w:rPr>
        <w:t>5</w:t>
      </w:r>
    </w:p>
    <w:p w14:paraId="738F9575" w14:textId="77777777" w:rsidR="00957D9A" w:rsidRDefault="00957D9A" w:rsidP="00E6778F">
      <w:pPr>
        <w:tabs>
          <w:tab w:val="center" w:pos="4820"/>
          <w:tab w:val="right" w:pos="9640"/>
        </w:tabs>
        <w:spacing w:line="240" w:lineRule="auto"/>
        <w:rPr>
          <w:rFonts w:ascii="Times New Roman" w:hAnsi="Times New Roman" w:cs="Times New Roman"/>
          <w:sz w:val="24"/>
          <w:szCs w:val="24"/>
        </w:rPr>
      </w:pPr>
    </w:p>
    <w:p w14:paraId="11C76654" w14:textId="7C55684F" w:rsidR="00465DF2" w:rsidRDefault="00E6778F" w:rsidP="00E6778F">
      <w:pPr>
        <w:tabs>
          <w:tab w:val="center" w:pos="4820"/>
          <w:tab w:val="right" w:pos="9640"/>
        </w:tabs>
        <w:spacing w:line="240" w:lineRule="auto"/>
        <w:rPr>
          <w:rFonts w:ascii="Times New Roman" w:hAnsi="Times New Roman" w:cs="Times New Roman"/>
          <w:sz w:val="24"/>
          <w:szCs w:val="24"/>
        </w:rPr>
      </w:pPr>
      <w:r>
        <w:rPr>
          <w:rFonts w:ascii="Times New Roman" w:hAnsi="Times New Roman" w:cs="Times New Roman"/>
          <w:sz w:val="24"/>
          <w:szCs w:val="24"/>
        </w:rPr>
        <w:tab/>
      </w:r>
    </w:p>
    <w:sdt>
      <w:sdtPr>
        <w:rPr>
          <w:rFonts w:ascii="Arial" w:eastAsia="Arial" w:hAnsi="Arial" w:cs="Arial"/>
          <w:color w:val="000000"/>
          <w:sz w:val="22"/>
          <w:szCs w:val="22"/>
          <w:lang w:eastAsia="zh-CN"/>
        </w:rPr>
        <w:id w:val="283693151"/>
        <w:docPartObj>
          <w:docPartGallery w:val="Table of Contents"/>
          <w:docPartUnique/>
        </w:docPartObj>
      </w:sdtPr>
      <w:sdtEndPr>
        <w:rPr>
          <w:b/>
          <w:bCs/>
        </w:rPr>
      </w:sdtEndPr>
      <w:sdtContent>
        <w:p w14:paraId="0DFF0E85" w14:textId="78C3BE9A" w:rsidR="00957D9A" w:rsidRPr="00C42A8D" w:rsidRDefault="00957D9A">
          <w:pPr>
            <w:pStyle w:val="aff5"/>
            <w:rPr>
              <w:rFonts w:ascii="Times New Roman" w:hAnsi="Times New Roman" w:cs="Times New Roman"/>
              <w:color w:val="auto"/>
            </w:rPr>
          </w:pPr>
          <w:r w:rsidRPr="00C42A8D">
            <w:rPr>
              <w:rFonts w:ascii="Times New Roman" w:hAnsi="Times New Roman" w:cs="Times New Roman"/>
              <w:color w:val="auto"/>
            </w:rPr>
            <w:t>Оглавление</w:t>
          </w:r>
        </w:p>
        <w:p w14:paraId="35FFB6D6" w14:textId="6A8E228F" w:rsidR="00A03BBB" w:rsidRDefault="00957D9A">
          <w:pPr>
            <w:pStyle w:val="20"/>
            <w:tabs>
              <w:tab w:val="right" w:leader="dot" w:pos="9771"/>
            </w:tabs>
            <w:rPr>
              <w:rFonts w:asciiTheme="minorHAnsi" w:eastAsiaTheme="minorEastAsia" w:hAnsiTheme="minorHAnsi" w:cstheme="minorBidi"/>
              <w:b w:val="0"/>
              <w:bCs w:val="0"/>
              <w:noProof/>
              <w:color w:val="auto"/>
              <w:kern w:val="2"/>
              <w:sz w:val="24"/>
              <w:szCs w:val="24"/>
              <w:lang w:eastAsia="ru-RU"/>
              <w14:ligatures w14:val="standardContextual"/>
            </w:rPr>
          </w:pPr>
          <w:r>
            <w:fldChar w:fldCharType="begin"/>
          </w:r>
          <w:r>
            <w:instrText xml:space="preserve"> TOC \o "1-3" \h \z \u </w:instrText>
          </w:r>
          <w:r>
            <w:fldChar w:fldCharType="separate"/>
          </w:r>
          <w:hyperlink w:anchor="_Toc190684089" w:history="1">
            <w:r w:rsidR="00A03BBB" w:rsidRPr="00F84F26">
              <w:rPr>
                <w:rStyle w:val="aff1"/>
                <w:noProof/>
              </w:rPr>
              <w:t>1. Общие положения</w:t>
            </w:r>
            <w:r w:rsidR="00A03BBB">
              <w:rPr>
                <w:noProof/>
                <w:webHidden/>
              </w:rPr>
              <w:tab/>
            </w:r>
            <w:r w:rsidR="00A03BBB">
              <w:rPr>
                <w:noProof/>
                <w:webHidden/>
              </w:rPr>
              <w:fldChar w:fldCharType="begin"/>
            </w:r>
            <w:r w:rsidR="00A03BBB">
              <w:rPr>
                <w:noProof/>
                <w:webHidden/>
              </w:rPr>
              <w:instrText xml:space="preserve"> PAGEREF _Toc190684089 \h </w:instrText>
            </w:r>
            <w:r w:rsidR="00A03BBB">
              <w:rPr>
                <w:noProof/>
                <w:webHidden/>
              </w:rPr>
            </w:r>
            <w:r w:rsidR="00A03BBB">
              <w:rPr>
                <w:noProof/>
                <w:webHidden/>
              </w:rPr>
              <w:fldChar w:fldCharType="separate"/>
            </w:r>
            <w:r w:rsidR="00A03BBB">
              <w:rPr>
                <w:noProof/>
                <w:webHidden/>
              </w:rPr>
              <w:t>2</w:t>
            </w:r>
            <w:r w:rsidR="00A03BBB">
              <w:rPr>
                <w:noProof/>
                <w:webHidden/>
              </w:rPr>
              <w:fldChar w:fldCharType="end"/>
            </w:r>
          </w:hyperlink>
        </w:p>
        <w:p w14:paraId="2E15F367" w14:textId="6998F1B2" w:rsidR="00A03BBB" w:rsidRDefault="00A03BBB">
          <w:pPr>
            <w:pStyle w:val="20"/>
            <w:tabs>
              <w:tab w:val="right" w:leader="dot" w:pos="9771"/>
            </w:tabs>
            <w:rPr>
              <w:rFonts w:asciiTheme="minorHAnsi" w:eastAsiaTheme="minorEastAsia" w:hAnsiTheme="minorHAnsi" w:cstheme="minorBidi"/>
              <w:b w:val="0"/>
              <w:bCs w:val="0"/>
              <w:noProof/>
              <w:color w:val="auto"/>
              <w:kern w:val="2"/>
              <w:sz w:val="24"/>
              <w:szCs w:val="24"/>
              <w:lang w:eastAsia="ru-RU"/>
              <w14:ligatures w14:val="standardContextual"/>
            </w:rPr>
          </w:pPr>
          <w:hyperlink w:anchor="_Toc190684090" w:history="1">
            <w:r w:rsidRPr="00F84F26">
              <w:rPr>
                <w:rStyle w:val="aff1"/>
                <w:noProof/>
              </w:rPr>
              <w:t>2. Порядок вступления в члены Ассоциации</w:t>
            </w:r>
            <w:r>
              <w:rPr>
                <w:noProof/>
                <w:webHidden/>
              </w:rPr>
              <w:tab/>
            </w:r>
            <w:r>
              <w:rPr>
                <w:noProof/>
                <w:webHidden/>
              </w:rPr>
              <w:fldChar w:fldCharType="begin"/>
            </w:r>
            <w:r>
              <w:rPr>
                <w:noProof/>
                <w:webHidden/>
              </w:rPr>
              <w:instrText xml:space="preserve"> PAGEREF _Toc190684090 \h </w:instrText>
            </w:r>
            <w:r>
              <w:rPr>
                <w:noProof/>
                <w:webHidden/>
              </w:rPr>
            </w:r>
            <w:r>
              <w:rPr>
                <w:noProof/>
                <w:webHidden/>
              </w:rPr>
              <w:fldChar w:fldCharType="separate"/>
            </w:r>
            <w:r>
              <w:rPr>
                <w:noProof/>
                <w:webHidden/>
              </w:rPr>
              <w:t>4</w:t>
            </w:r>
            <w:r>
              <w:rPr>
                <w:noProof/>
                <w:webHidden/>
              </w:rPr>
              <w:fldChar w:fldCharType="end"/>
            </w:r>
          </w:hyperlink>
        </w:p>
        <w:p w14:paraId="1B279115" w14:textId="7BBF0523" w:rsidR="00A03BBB" w:rsidRDefault="00A03BBB">
          <w:pPr>
            <w:pStyle w:val="20"/>
            <w:tabs>
              <w:tab w:val="right" w:leader="dot" w:pos="9771"/>
            </w:tabs>
            <w:rPr>
              <w:rFonts w:asciiTheme="minorHAnsi" w:eastAsiaTheme="minorEastAsia" w:hAnsiTheme="minorHAnsi" w:cstheme="minorBidi"/>
              <w:b w:val="0"/>
              <w:bCs w:val="0"/>
              <w:noProof/>
              <w:color w:val="auto"/>
              <w:kern w:val="2"/>
              <w:sz w:val="24"/>
              <w:szCs w:val="24"/>
              <w:lang w:eastAsia="ru-RU"/>
              <w14:ligatures w14:val="standardContextual"/>
            </w:rPr>
          </w:pPr>
          <w:hyperlink w:anchor="_Toc190684091" w:history="1">
            <w:r w:rsidRPr="00F84F26">
              <w:rPr>
                <w:rStyle w:val="aff1"/>
                <w:noProof/>
              </w:rPr>
              <w:t>3. Состав дел членов Ассоциации</w:t>
            </w:r>
            <w:r>
              <w:rPr>
                <w:noProof/>
                <w:webHidden/>
              </w:rPr>
              <w:tab/>
            </w:r>
            <w:r>
              <w:rPr>
                <w:noProof/>
                <w:webHidden/>
              </w:rPr>
              <w:fldChar w:fldCharType="begin"/>
            </w:r>
            <w:r>
              <w:rPr>
                <w:noProof/>
                <w:webHidden/>
              </w:rPr>
              <w:instrText xml:space="preserve"> PAGEREF _Toc190684091 \h </w:instrText>
            </w:r>
            <w:r>
              <w:rPr>
                <w:noProof/>
                <w:webHidden/>
              </w:rPr>
            </w:r>
            <w:r>
              <w:rPr>
                <w:noProof/>
                <w:webHidden/>
              </w:rPr>
              <w:fldChar w:fldCharType="separate"/>
            </w:r>
            <w:r>
              <w:rPr>
                <w:noProof/>
                <w:webHidden/>
              </w:rPr>
              <w:t>9</w:t>
            </w:r>
            <w:r>
              <w:rPr>
                <w:noProof/>
                <w:webHidden/>
              </w:rPr>
              <w:fldChar w:fldCharType="end"/>
            </w:r>
          </w:hyperlink>
        </w:p>
        <w:p w14:paraId="57F5A43A" w14:textId="5413F6F0" w:rsidR="00A03BBB" w:rsidRDefault="00A03BBB">
          <w:pPr>
            <w:pStyle w:val="20"/>
            <w:tabs>
              <w:tab w:val="right" w:leader="dot" w:pos="9771"/>
            </w:tabs>
            <w:rPr>
              <w:rFonts w:asciiTheme="minorHAnsi" w:eastAsiaTheme="minorEastAsia" w:hAnsiTheme="minorHAnsi" w:cstheme="minorBidi"/>
              <w:b w:val="0"/>
              <w:bCs w:val="0"/>
              <w:noProof/>
              <w:color w:val="auto"/>
              <w:kern w:val="2"/>
              <w:sz w:val="24"/>
              <w:szCs w:val="24"/>
              <w:lang w:eastAsia="ru-RU"/>
              <w14:ligatures w14:val="standardContextual"/>
            </w:rPr>
          </w:pPr>
          <w:hyperlink w:anchor="_Toc190684092" w:history="1">
            <w:r w:rsidRPr="00F84F26">
              <w:rPr>
                <w:rStyle w:val="aff1"/>
                <w:noProof/>
              </w:rPr>
              <w:t>4. Требования к членам Ассоциации, осуществляющим строительство, реконструкцию, капитальный ремонт, снос объектов капитального строительства (кроме особо опасных, технически сложных и уникальных объектов, объектов использования атомной энергии)</w:t>
            </w:r>
            <w:r>
              <w:rPr>
                <w:noProof/>
                <w:webHidden/>
              </w:rPr>
              <w:tab/>
            </w:r>
            <w:r>
              <w:rPr>
                <w:noProof/>
                <w:webHidden/>
              </w:rPr>
              <w:fldChar w:fldCharType="begin"/>
            </w:r>
            <w:r>
              <w:rPr>
                <w:noProof/>
                <w:webHidden/>
              </w:rPr>
              <w:instrText xml:space="preserve"> PAGEREF _Toc190684092 \h </w:instrText>
            </w:r>
            <w:r>
              <w:rPr>
                <w:noProof/>
                <w:webHidden/>
              </w:rPr>
            </w:r>
            <w:r>
              <w:rPr>
                <w:noProof/>
                <w:webHidden/>
              </w:rPr>
              <w:fldChar w:fldCharType="separate"/>
            </w:r>
            <w:r>
              <w:rPr>
                <w:noProof/>
                <w:webHidden/>
              </w:rPr>
              <w:t>9</w:t>
            </w:r>
            <w:r>
              <w:rPr>
                <w:noProof/>
                <w:webHidden/>
              </w:rPr>
              <w:fldChar w:fldCharType="end"/>
            </w:r>
          </w:hyperlink>
        </w:p>
        <w:p w14:paraId="05AA177F" w14:textId="43A011C6" w:rsidR="00A03BBB" w:rsidRDefault="00A03BBB">
          <w:pPr>
            <w:pStyle w:val="20"/>
            <w:tabs>
              <w:tab w:val="right" w:leader="dot" w:pos="9771"/>
            </w:tabs>
            <w:rPr>
              <w:rFonts w:asciiTheme="minorHAnsi" w:eastAsiaTheme="minorEastAsia" w:hAnsiTheme="minorHAnsi" w:cstheme="minorBidi"/>
              <w:b w:val="0"/>
              <w:bCs w:val="0"/>
              <w:noProof/>
              <w:color w:val="auto"/>
              <w:kern w:val="2"/>
              <w:sz w:val="24"/>
              <w:szCs w:val="24"/>
              <w:lang w:eastAsia="ru-RU"/>
              <w14:ligatures w14:val="standardContextual"/>
            </w:rPr>
          </w:pPr>
          <w:hyperlink w:anchor="_Toc190684093" w:history="1">
            <w:r w:rsidRPr="00F84F26">
              <w:rPr>
                <w:rStyle w:val="aff1"/>
                <w:noProof/>
              </w:rPr>
              <w:t>5. Требования к членам Ассоциации, осуществляющим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 1 Градостроительного кодекса Российской Федерации</w:t>
            </w:r>
            <w:r>
              <w:rPr>
                <w:noProof/>
                <w:webHidden/>
              </w:rPr>
              <w:tab/>
            </w:r>
            <w:r>
              <w:rPr>
                <w:noProof/>
                <w:webHidden/>
              </w:rPr>
              <w:fldChar w:fldCharType="begin"/>
            </w:r>
            <w:r>
              <w:rPr>
                <w:noProof/>
                <w:webHidden/>
              </w:rPr>
              <w:instrText xml:space="preserve"> PAGEREF _Toc190684093 \h </w:instrText>
            </w:r>
            <w:r>
              <w:rPr>
                <w:noProof/>
                <w:webHidden/>
              </w:rPr>
            </w:r>
            <w:r>
              <w:rPr>
                <w:noProof/>
                <w:webHidden/>
              </w:rPr>
              <w:fldChar w:fldCharType="separate"/>
            </w:r>
            <w:r>
              <w:rPr>
                <w:noProof/>
                <w:webHidden/>
              </w:rPr>
              <w:t>10</w:t>
            </w:r>
            <w:r>
              <w:rPr>
                <w:noProof/>
                <w:webHidden/>
              </w:rPr>
              <w:fldChar w:fldCharType="end"/>
            </w:r>
          </w:hyperlink>
        </w:p>
        <w:p w14:paraId="69540F1E" w14:textId="2649289C" w:rsidR="00A03BBB" w:rsidRDefault="00A03BBB">
          <w:pPr>
            <w:pStyle w:val="20"/>
            <w:tabs>
              <w:tab w:val="right" w:leader="dot" w:pos="9771"/>
            </w:tabs>
            <w:rPr>
              <w:rFonts w:asciiTheme="minorHAnsi" w:eastAsiaTheme="minorEastAsia" w:hAnsiTheme="minorHAnsi" w:cstheme="minorBidi"/>
              <w:b w:val="0"/>
              <w:bCs w:val="0"/>
              <w:noProof/>
              <w:color w:val="auto"/>
              <w:kern w:val="2"/>
              <w:sz w:val="24"/>
              <w:szCs w:val="24"/>
              <w:lang w:eastAsia="ru-RU"/>
              <w14:ligatures w14:val="standardContextual"/>
            </w:rPr>
          </w:pPr>
          <w:hyperlink w:anchor="_Toc190684094" w:history="1">
            <w:r w:rsidRPr="00F84F26">
              <w:rPr>
                <w:rStyle w:val="aff1"/>
                <w:noProof/>
              </w:rPr>
              <w:t>6. Размеры, порядок расчета и уплаты вступительного, членских и иных целевых взносов</w:t>
            </w:r>
            <w:r>
              <w:rPr>
                <w:noProof/>
                <w:webHidden/>
              </w:rPr>
              <w:tab/>
            </w:r>
            <w:r>
              <w:rPr>
                <w:noProof/>
                <w:webHidden/>
              </w:rPr>
              <w:fldChar w:fldCharType="begin"/>
            </w:r>
            <w:r>
              <w:rPr>
                <w:noProof/>
                <w:webHidden/>
              </w:rPr>
              <w:instrText xml:space="preserve"> PAGEREF _Toc190684094 \h </w:instrText>
            </w:r>
            <w:r>
              <w:rPr>
                <w:noProof/>
                <w:webHidden/>
              </w:rPr>
            </w:r>
            <w:r>
              <w:rPr>
                <w:noProof/>
                <w:webHidden/>
              </w:rPr>
              <w:fldChar w:fldCharType="separate"/>
            </w:r>
            <w:r>
              <w:rPr>
                <w:noProof/>
                <w:webHidden/>
              </w:rPr>
              <w:t>14</w:t>
            </w:r>
            <w:r>
              <w:rPr>
                <w:noProof/>
                <w:webHidden/>
              </w:rPr>
              <w:fldChar w:fldCharType="end"/>
            </w:r>
          </w:hyperlink>
        </w:p>
        <w:p w14:paraId="58D4E3A3" w14:textId="0A715D6B" w:rsidR="00A03BBB" w:rsidRDefault="00A03BBB">
          <w:pPr>
            <w:pStyle w:val="20"/>
            <w:tabs>
              <w:tab w:val="right" w:leader="dot" w:pos="9771"/>
            </w:tabs>
            <w:rPr>
              <w:rFonts w:asciiTheme="minorHAnsi" w:eastAsiaTheme="minorEastAsia" w:hAnsiTheme="minorHAnsi" w:cstheme="minorBidi"/>
              <w:b w:val="0"/>
              <w:bCs w:val="0"/>
              <w:noProof/>
              <w:color w:val="auto"/>
              <w:kern w:val="2"/>
              <w:sz w:val="24"/>
              <w:szCs w:val="24"/>
              <w:lang w:eastAsia="ru-RU"/>
              <w14:ligatures w14:val="standardContextual"/>
            </w:rPr>
          </w:pPr>
          <w:hyperlink w:anchor="_Toc190684095" w:history="1">
            <w:r w:rsidRPr="00F84F26">
              <w:rPr>
                <w:rStyle w:val="aff1"/>
                <w:noProof/>
              </w:rPr>
              <w:t>7. Основания и порядок прекращения членства в Ассоциации</w:t>
            </w:r>
            <w:r>
              <w:rPr>
                <w:noProof/>
                <w:webHidden/>
              </w:rPr>
              <w:tab/>
            </w:r>
            <w:r>
              <w:rPr>
                <w:noProof/>
                <w:webHidden/>
              </w:rPr>
              <w:fldChar w:fldCharType="begin"/>
            </w:r>
            <w:r>
              <w:rPr>
                <w:noProof/>
                <w:webHidden/>
              </w:rPr>
              <w:instrText xml:space="preserve"> PAGEREF _Toc190684095 \h </w:instrText>
            </w:r>
            <w:r>
              <w:rPr>
                <w:noProof/>
                <w:webHidden/>
              </w:rPr>
            </w:r>
            <w:r>
              <w:rPr>
                <w:noProof/>
                <w:webHidden/>
              </w:rPr>
              <w:fldChar w:fldCharType="separate"/>
            </w:r>
            <w:r>
              <w:rPr>
                <w:noProof/>
                <w:webHidden/>
              </w:rPr>
              <w:t>16</w:t>
            </w:r>
            <w:r>
              <w:rPr>
                <w:noProof/>
                <w:webHidden/>
              </w:rPr>
              <w:fldChar w:fldCharType="end"/>
            </w:r>
          </w:hyperlink>
        </w:p>
        <w:p w14:paraId="7A2DDA13" w14:textId="53FBA33B" w:rsidR="00A03BBB" w:rsidRDefault="00A03BBB">
          <w:pPr>
            <w:pStyle w:val="20"/>
            <w:tabs>
              <w:tab w:val="right" w:leader="dot" w:pos="9771"/>
            </w:tabs>
            <w:rPr>
              <w:rFonts w:asciiTheme="minorHAnsi" w:eastAsiaTheme="minorEastAsia" w:hAnsiTheme="minorHAnsi" w:cstheme="minorBidi"/>
              <w:b w:val="0"/>
              <w:bCs w:val="0"/>
              <w:noProof/>
              <w:color w:val="auto"/>
              <w:kern w:val="2"/>
              <w:sz w:val="24"/>
              <w:szCs w:val="24"/>
              <w:lang w:eastAsia="ru-RU"/>
              <w14:ligatures w14:val="standardContextual"/>
            </w:rPr>
          </w:pPr>
          <w:hyperlink w:anchor="_Toc190684096" w:history="1">
            <w:r w:rsidRPr="00F84F26">
              <w:rPr>
                <w:rStyle w:val="aff1"/>
                <w:noProof/>
              </w:rPr>
              <w:t>8. Заключительные положения</w:t>
            </w:r>
            <w:r>
              <w:rPr>
                <w:noProof/>
                <w:webHidden/>
              </w:rPr>
              <w:tab/>
            </w:r>
            <w:r>
              <w:rPr>
                <w:noProof/>
                <w:webHidden/>
              </w:rPr>
              <w:fldChar w:fldCharType="begin"/>
            </w:r>
            <w:r>
              <w:rPr>
                <w:noProof/>
                <w:webHidden/>
              </w:rPr>
              <w:instrText xml:space="preserve"> PAGEREF _Toc190684096 \h </w:instrText>
            </w:r>
            <w:r>
              <w:rPr>
                <w:noProof/>
                <w:webHidden/>
              </w:rPr>
            </w:r>
            <w:r>
              <w:rPr>
                <w:noProof/>
                <w:webHidden/>
              </w:rPr>
              <w:fldChar w:fldCharType="separate"/>
            </w:r>
            <w:r>
              <w:rPr>
                <w:noProof/>
                <w:webHidden/>
              </w:rPr>
              <w:t>18</w:t>
            </w:r>
            <w:r>
              <w:rPr>
                <w:noProof/>
                <w:webHidden/>
              </w:rPr>
              <w:fldChar w:fldCharType="end"/>
            </w:r>
          </w:hyperlink>
        </w:p>
        <w:p w14:paraId="4C140064" w14:textId="7FB4CD6E" w:rsidR="00A03BBB" w:rsidRDefault="00A03BBB">
          <w:pPr>
            <w:pStyle w:val="10"/>
            <w:tabs>
              <w:tab w:val="right" w:leader="dot" w:pos="9771"/>
            </w:tabs>
            <w:rPr>
              <w:rFonts w:asciiTheme="minorHAnsi" w:eastAsiaTheme="minorEastAsia" w:hAnsiTheme="minorHAnsi" w:cstheme="minorBidi"/>
              <w:b w:val="0"/>
              <w:bCs w:val="0"/>
              <w:noProof/>
              <w:color w:val="auto"/>
              <w:kern w:val="2"/>
              <w:lang w:eastAsia="ru-RU"/>
              <w14:ligatures w14:val="standardContextual"/>
            </w:rPr>
          </w:pPr>
          <w:hyperlink w:anchor="_Toc190684097" w:history="1">
            <w:r w:rsidRPr="00F84F26">
              <w:rPr>
                <w:rStyle w:val="aff1"/>
                <w:rFonts w:ascii="Times New Roman" w:hAnsi="Times New Roman" w:cs="Times New Roman"/>
                <w:noProof/>
                <w:lang w:eastAsia="en-US"/>
              </w:rPr>
              <w:t>Приложение № 1</w:t>
            </w:r>
            <w:r>
              <w:rPr>
                <w:noProof/>
                <w:webHidden/>
              </w:rPr>
              <w:tab/>
            </w:r>
            <w:r>
              <w:rPr>
                <w:noProof/>
                <w:webHidden/>
              </w:rPr>
              <w:fldChar w:fldCharType="begin"/>
            </w:r>
            <w:r>
              <w:rPr>
                <w:noProof/>
                <w:webHidden/>
              </w:rPr>
              <w:instrText xml:space="preserve"> PAGEREF _Toc190684097 \h </w:instrText>
            </w:r>
            <w:r>
              <w:rPr>
                <w:noProof/>
                <w:webHidden/>
              </w:rPr>
            </w:r>
            <w:r>
              <w:rPr>
                <w:noProof/>
                <w:webHidden/>
              </w:rPr>
              <w:fldChar w:fldCharType="separate"/>
            </w:r>
            <w:r>
              <w:rPr>
                <w:noProof/>
                <w:webHidden/>
              </w:rPr>
              <w:t>21</w:t>
            </w:r>
            <w:r>
              <w:rPr>
                <w:noProof/>
                <w:webHidden/>
              </w:rPr>
              <w:fldChar w:fldCharType="end"/>
            </w:r>
          </w:hyperlink>
        </w:p>
        <w:p w14:paraId="365FCEFA" w14:textId="4A23092D" w:rsidR="00A03BBB" w:rsidRDefault="00A03BBB">
          <w:pPr>
            <w:pStyle w:val="10"/>
            <w:tabs>
              <w:tab w:val="right" w:leader="dot" w:pos="9771"/>
            </w:tabs>
            <w:rPr>
              <w:rFonts w:asciiTheme="minorHAnsi" w:eastAsiaTheme="minorEastAsia" w:hAnsiTheme="minorHAnsi" w:cstheme="minorBidi"/>
              <w:b w:val="0"/>
              <w:bCs w:val="0"/>
              <w:noProof/>
              <w:color w:val="auto"/>
              <w:kern w:val="2"/>
              <w:lang w:eastAsia="ru-RU"/>
              <w14:ligatures w14:val="standardContextual"/>
            </w:rPr>
          </w:pPr>
          <w:hyperlink w:anchor="_Toc190684098" w:history="1">
            <w:r w:rsidRPr="00F84F26">
              <w:rPr>
                <w:rStyle w:val="aff1"/>
                <w:rFonts w:ascii="Times New Roman" w:hAnsi="Times New Roman" w:cs="Times New Roman"/>
                <w:noProof/>
                <w:lang w:eastAsia="en-US"/>
              </w:rPr>
              <w:t>Приложение № 2</w:t>
            </w:r>
            <w:r>
              <w:rPr>
                <w:noProof/>
                <w:webHidden/>
              </w:rPr>
              <w:tab/>
            </w:r>
            <w:r>
              <w:rPr>
                <w:noProof/>
                <w:webHidden/>
              </w:rPr>
              <w:fldChar w:fldCharType="begin"/>
            </w:r>
            <w:r>
              <w:rPr>
                <w:noProof/>
                <w:webHidden/>
              </w:rPr>
              <w:instrText xml:space="preserve"> PAGEREF _Toc190684098 \h </w:instrText>
            </w:r>
            <w:r>
              <w:rPr>
                <w:noProof/>
                <w:webHidden/>
              </w:rPr>
            </w:r>
            <w:r>
              <w:rPr>
                <w:noProof/>
                <w:webHidden/>
              </w:rPr>
              <w:fldChar w:fldCharType="separate"/>
            </w:r>
            <w:r>
              <w:rPr>
                <w:noProof/>
                <w:webHidden/>
              </w:rPr>
              <w:t>24</w:t>
            </w:r>
            <w:r>
              <w:rPr>
                <w:noProof/>
                <w:webHidden/>
              </w:rPr>
              <w:fldChar w:fldCharType="end"/>
            </w:r>
          </w:hyperlink>
        </w:p>
        <w:p w14:paraId="14940DB6" w14:textId="51DA5618" w:rsidR="00A03BBB" w:rsidRDefault="00A03BBB">
          <w:pPr>
            <w:pStyle w:val="10"/>
            <w:tabs>
              <w:tab w:val="right" w:leader="dot" w:pos="9771"/>
            </w:tabs>
            <w:rPr>
              <w:rFonts w:asciiTheme="minorHAnsi" w:eastAsiaTheme="minorEastAsia" w:hAnsiTheme="minorHAnsi" w:cstheme="minorBidi"/>
              <w:b w:val="0"/>
              <w:bCs w:val="0"/>
              <w:noProof/>
              <w:color w:val="auto"/>
              <w:kern w:val="2"/>
              <w:lang w:eastAsia="ru-RU"/>
              <w14:ligatures w14:val="standardContextual"/>
            </w:rPr>
          </w:pPr>
          <w:hyperlink w:anchor="_Toc190684099" w:history="1">
            <w:r w:rsidRPr="00F84F26">
              <w:rPr>
                <w:rStyle w:val="aff1"/>
                <w:rFonts w:ascii="Times New Roman" w:hAnsi="Times New Roman" w:cs="Times New Roman"/>
                <w:noProof/>
                <w:lang w:eastAsia="en-US"/>
              </w:rPr>
              <w:t>Приложение № 3</w:t>
            </w:r>
            <w:r>
              <w:rPr>
                <w:noProof/>
                <w:webHidden/>
              </w:rPr>
              <w:tab/>
            </w:r>
            <w:r>
              <w:rPr>
                <w:noProof/>
                <w:webHidden/>
              </w:rPr>
              <w:fldChar w:fldCharType="begin"/>
            </w:r>
            <w:r>
              <w:rPr>
                <w:noProof/>
                <w:webHidden/>
              </w:rPr>
              <w:instrText xml:space="preserve"> PAGEREF _Toc190684099 \h </w:instrText>
            </w:r>
            <w:r>
              <w:rPr>
                <w:noProof/>
                <w:webHidden/>
              </w:rPr>
            </w:r>
            <w:r>
              <w:rPr>
                <w:noProof/>
                <w:webHidden/>
              </w:rPr>
              <w:fldChar w:fldCharType="separate"/>
            </w:r>
            <w:r>
              <w:rPr>
                <w:noProof/>
                <w:webHidden/>
              </w:rPr>
              <w:t>27</w:t>
            </w:r>
            <w:r>
              <w:rPr>
                <w:noProof/>
                <w:webHidden/>
              </w:rPr>
              <w:fldChar w:fldCharType="end"/>
            </w:r>
          </w:hyperlink>
        </w:p>
        <w:p w14:paraId="0EDEBE23" w14:textId="78980BC3" w:rsidR="00A03BBB" w:rsidRDefault="00A03BBB">
          <w:pPr>
            <w:pStyle w:val="10"/>
            <w:tabs>
              <w:tab w:val="right" w:leader="dot" w:pos="9771"/>
            </w:tabs>
            <w:rPr>
              <w:rFonts w:asciiTheme="minorHAnsi" w:eastAsiaTheme="minorEastAsia" w:hAnsiTheme="minorHAnsi" w:cstheme="minorBidi"/>
              <w:b w:val="0"/>
              <w:bCs w:val="0"/>
              <w:noProof/>
              <w:color w:val="auto"/>
              <w:kern w:val="2"/>
              <w:lang w:eastAsia="ru-RU"/>
              <w14:ligatures w14:val="standardContextual"/>
            </w:rPr>
          </w:pPr>
          <w:hyperlink w:anchor="_Toc190684100" w:history="1">
            <w:r w:rsidRPr="00F84F26">
              <w:rPr>
                <w:rStyle w:val="aff1"/>
                <w:rFonts w:ascii="Times New Roman" w:hAnsi="Times New Roman" w:cs="Times New Roman"/>
                <w:noProof/>
                <w:lang w:eastAsia="en-US"/>
              </w:rPr>
              <w:t>Приложение № 4</w:t>
            </w:r>
            <w:r>
              <w:rPr>
                <w:noProof/>
                <w:webHidden/>
              </w:rPr>
              <w:tab/>
            </w:r>
            <w:r>
              <w:rPr>
                <w:noProof/>
                <w:webHidden/>
              </w:rPr>
              <w:fldChar w:fldCharType="begin"/>
            </w:r>
            <w:r>
              <w:rPr>
                <w:noProof/>
                <w:webHidden/>
              </w:rPr>
              <w:instrText xml:space="preserve"> PAGEREF _Toc190684100 \h </w:instrText>
            </w:r>
            <w:r>
              <w:rPr>
                <w:noProof/>
                <w:webHidden/>
              </w:rPr>
            </w:r>
            <w:r>
              <w:rPr>
                <w:noProof/>
                <w:webHidden/>
              </w:rPr>
              <w:fldChar w:fldCharType="separate"/>
            </w:r>
            <w:r>
              <w:rPr>
                <w:noProof/>
                <w:webHidden/>
              </w:rPr>
              <w:t>30</w:t>
            </w:r>
            <w:r>
              <w:rPr>
                <w:noProof/>
                <w:webHidden/>
              </w:rPr>
              <w:fldChar w:fldCharType="end"/>
            </w:r>
          </w:hyperlink>
        </w:p>
        <w:p w14:paraId="0CDCB134" w14:textId="1230EEFA" w:rsidR="00957D9A" w:rsidRDefault="00957D9A">
          <w:r>
            <w:rPr>
              <w:b/>
              <w:bCs/>
            </w:rPr>
            <w:fldChar w:fldCharType="end"/>
          </w:r>
        </w:p>
      </w:sdtContent>
    </w:sdt>
    <w:p w14:paraId="603BDB17" w14:textId="77777777" w:rsidR="00E6778F" w:rsidRPr="00465DF2" w:rsidRDefault="00E6778F" w:rsidP="00465DF2">
      <w:pPr>
        <w:spacing w:line="240" w:lineRule="auto"/>
        <w:jc w:val="center"/>
        <w:rPr>
          <w:rFonts w:ascii="Times New Roman" w:hAnsi="Times New Roman" w:cs="Times New Roman"/>
          <w:sz w:val="24"/>
          <w:szCs w:val="24"/>
        </w:rPr>
      </w:pPr>
    </w:p>
    <w:p w14:paraId="2468EDF4" w14:textId="3870C09C" w:rsidR="00C3748B" w:rsidRDefault="00957D9A" w:rsidP="006A788F">
      <w:pPr>
        <w:pStyle w:val="2"/>
        <w:jc w:val="center"/>
      </w:pPr>
      <w:bookmarkStart w:id="1" w:name="_Toc190684089"/>
      <w:r>
        <w:t xml:space="preserve">1. </w:t>
      </w:r>
      <w:r w:rsidR="00C3748B">
        <w:t>Общие положения</w:t>
      </w:r>
      <w:bookmarkEnd w:id="1"/>
    </w:p>
    <w:p w14:paraId="687D6FD9" w14:textId="7C814078" w:rsidR="00C3748B" w:rsidRDefault="00C3748B" w:rsidP="001D7885">
      <w:pPr>
        <w:numPr>
          <w:ilvl w:val="1"/>
          <w:numId w:val="10"/>
        </w:numPr>
        <w:spacing w:line="240" w:lineRule="auto"/>
        <w:ind w:left="0" w:firstLine="709"/>
        <w:jc w:val="both"/>
        <w:rPr>
          <w:rFonts w:ascii="Times New Roman" w:hAnsi="Times New Roman"/>
          <w:sz w:val="24"/>
          <w:szCs w:val="24"/>
        </w:rPr>
      </w:pPr>
      <w:r w:rsidRPr="00A94BBF">
        <w:rPr>
          <w:rFonts w:ascii="Times New Roman" w:hAnsi="Times New Roman"/>
          <w:sz w:val="24"/>
          <w:szCs w:val="24"/>
        </w:rPr>
        <w:t>Настоящее Положение разработано в соответствии с</w:t>
      </w:r>
      <w:r w:rsidRPr="00A94BBF">
        <w:t xml:space="preserve"> </w:t>
      </w:r>
      <w:r w:rsidRPr="00A94BBF">
        <w:rPr>
          <w:rFonts w:ascii="Times New Roman" w:hAnsi="Times New Roman"/>
          <w:sz w:val="24"/>
          <w:szCs w:val="24"/>
        </w:rPr>
        <w:t>Градостроительным кодексом Российской Федерации, Федеральным законом от 01.12.2007 № 315-ФЗ «О саморегулируемых организациях», законодательством Российской Федерации и Уставом</w:t>
      </w:r>
      <w:r>
        <w:rPr>
          <w:rFonts w:ascii="Times New Roman" w:hAnsi="Times New Roman"/>
          <w:sz w:val="24"/>
          <w:szCs w:val="24"/>
        </w:rPr>
        <w:t xml:space="preserve"> </w:t>
      </w:r>
      <w:r w:rsidR="00434ABC" w:rsidRPr="00434ABC">
        <w:rPr>
          <w:rFonts w:ascii="Times New Roman" w:hAnsi="Times New Roman"/>
          <w:iCs/>
          <w:sz w:val="24"/>
          <w:szCs w:val="24"/>
        </w:rPr>
        <w:t>Ассоциации «Саморегулируемая организация «Союз Стройиндустрии Свердловской области» (Региональное отраслевое объединение работодателей</w:t>
      </w:r>
      <w:r w:rsidR="00434ABC">
        <w:rPr>
          <w:rFonts w:ascii="Times New Roman" w:hAnsi="Times New Roman"/>
          <w:i/>
          <w:sz w:val="24"/>
          <w:szCs w:val="24"/>
        </w:rPr>
        <w:t xml:space="preserve">) </w:t>
      </w:r>
      <w:r w:rsidRPr="00DB00BC">
        <w:rPr>
          <w:rFonts w:ascii="Times New Roman" w:hAnsi="Times New Roman"/>
          <w:sz w:val="24"/>
          <w:szCs w:val="24"/>
        </w:rPr>
        <w:t>(далее по тексту –</w:t>
      </w:r>
      <w:r>
        <w:rPr>
          <w:rFonts w:ascii="Times New Roman" w:hAnsi="Times New Roman"/>
          <w:sz w:val="24"/>
          <w:szCs w:val="24"/>
        </w:rPr>
        <w:t xml:space="preserve"> Ассоциация или</w:t>
      </w:r>
      <w:r w:rsidRPr="00DB00BC">
        <w:rPr>
          <w:rFonts w:ascii="Times New Roman" w:hAnsi="Times New Roman"/>
          <w:sz w:val="24"/>
          <w:szCs w:val="24"/>
        </w:rPr>
        <w:t xml:space="preserve"> саморегулируемая организация)</w:t>
      </w:r>
      <w:r w:rsidRPr="00A94BBF">
        <w:rPr>
          <w:rFonts w:ascii="Times New Roman" w:hAnsi="Times New Roman"/>
          <w:sz w:val="24"/>
          <w:szCs w:val="24"/>
        </w:rPr>
        <w:t>.</w:t>
      </w:r>
    </w:p>
    <w:p w14:paraId="16E1A159" w14:textId="21255F0A" w:rsidR="00BB04BE" w:rsidRDefault="00BB04BE" w:rsidP="00BB04BE">
      <w:pPr>
        <w:spacing w:line="240" w:lineRule="auto"/>
        <w:ind w:left="709"/>
        <w:jc w:val="both"/>
        <w:rPr>
          <w:rFonts w:ascii="Times New Roman" w:hAnsi="Times New Roman"/>
          <w:sz w:val="24"/>
          <w:szCs w:val="24"/>
        </w:rPr>
      </w:pPr>
      <w:r>
        <w:rPr>
          <w:rFonts w:ascii="Times New Roman" w:hAnsi="Times New Roman"/>
          <w:sz w:val="24"/>
          <w:szCs w:val="24"/>
        </w:rPr>
        <w:t>Положение устанавливает требования к членству в Ассоциации и определяет:</w:t>
      </w:r>
    </w:p>
    <w:p w14:paraId="41BD420C" w14:textId="2BEE5A24" w:rsidR="00BB04BE" w:rsidRDefault="00BB04BE" w:rsidP="00BB04BE">
      <w:pPr>
        <w:spacing w:line="240" w:lineRule="auto"/>
        <w:ind w:left="709"/>
        <w:jc w:val="both"/>
        <w:rPr>
          <w:rFonts w:ascii="Times New Roman" w:hAnsi="Times New Roman"/>
          <w:sz w:val="24"/>
          <w:szCs w:val="24"/>
        </w:rPr>
      </w:pPr>
      <w:r>
        <w:rPr>
          <w:rFonts w:ascii="Times New Roman" w:hAnsi="Times New Roman"/>
          <w:sz w:val="24"/>
          <w:szCs w:val="24"/>
        </w:rPr>
        <w:t>- порядок вступления в члены Ассоциации;</w:t>
      </w:r>
    </w:p>
    <w:p w14:paraId="53BE9608" w14:textId="1AE9338B" w:rsidR="00BB04BE" w:rsidRDefault="00BB04BE" w:rsidP="00BB04BE">
      <w:pPr>
        <w:spacing w:line="240" w:lineRule="auto"/>
        <w:ind w:left="709"/>
        <w:jc w:val="both"/>
        <w:rPr>
          <w:rFonts w:ascii="Times New Roman" w:hAnsi="Times New Roman"/>
          <w:sz w:val="24"/>
          <w:szCs w:val="24"/>
        </w:rPr>
      </w:pPr>
      <w:r>
        <w:rPr>
          <w:rFonts w:ascii="Times New Roman" w:hAnsi="Times New Roman"/>
          <w:sz w:val="24"/>
          <w:szCs w:val="24"/>
        </w:rPr>
        <w:t>- требования к членам Ассоциации;</w:t>
      </w:r>
    </w:p>
    <w:p w14:paraId="06EB050E" w14:textId="5005EA53" w:rsidR="00BB04BE" w:rsidRDefault="00BB04BE" w:rsidP="00BB04BE">
      <w:pPr>
        <w:spacing w:line="240" w:lineRule="auto"/>
        <w:ind w:left="709"/>
        <w:jc w:val="both"/>
        <w:rPr>
          <w:rFonts w:ascii="Times New Roman" w:hAnsi="Times New Roman"/>
          <w:sz w:val="24"/>
          <w:szCs w:val="24"/>
        </w:rPr>
      </w:pPr>
      <w:r>
        <w:rPr>
          <w:rFonts w:ascii="Times New Roman" w:hAnsi="Times New Roman"/>
          <w:sz w:val="24"/>
          <w:szCs w:val="24"/>
        </w:rPr>
        <w:t>- перечень документов, необходимых для вступления в Ассоциацию;</w:t>
      </w:r>
    </w:p>
    <w:p w14:paraId="10F99CAD" w14:textId="3591DB86" w:rsidR="00BB04BE" w:rsidRDefault="00BB04BE" w:rsidP="00BB04BE">
      <w:pPr>
        <w:spacing w:line="240" w:lineRule="auto"/>
        <w:ind w:left="709"/>
        <w:jc w:val="both"/>
        <w:rPr>
          <w:rFonts w:ascii="Times New Roman" w:hAnsi="Times New Roman"/>
          <w:sz w:val="24"/>
          <w:szCs w:val="24"/>
        </w:rPr>
      </w:pPr>
      <w:r>
        <w:rPr>
          <w:rFonts w:ascii="Times New Roman" w:hAnsi="Times New Roman"/>
          <w:sz w:val="24"/>
          <w:szCs w:val="24"/>
        </w:rPr>
        <w:t xml:space="preserve">- размер (порядок расчета) вступительного, ежегодного членского и целевого взноса </w:t>
      </w:r>
      <w:r w:rsidR="00C42A8D">
        <w:rPr>
          <w:rFonts w:ascii="Times New Roman" w:hAnsi="Times New Roman"/>
          <w:sz w:val="24"/>
          <w:szCs w:val="24"/>
        </w:rPr>
        <w:t>в</w:t>
      </w:r>
      <w:r>
        <w:rPr>
          <w:rFonts w:ascii="Times New Roman" w:hAnsi="Times New Roman"/>
          <w:sz w:val="24"/>
          <w:szCs w:val="24"/>
        </w:rPr>
        <w:t xml:space="preserve"> Ассоциаци</w:t>
      </w:r>
      <w:r w:rsidR="00C42A8D">
        <w:rPr>
          <w:rFonts w:ascii="Times New Roman" w:hAnsi="Times New Roman"/>
          <w:sz w:val="24"/>
          <w:szCs w:val="24"/>
        </w:rPr>
        <w:t>ю</w:t>
      </w:r>
      <w:r>
        <w:rPr>
          <w:rFonts w:ascii="Times New Roman" w:hAnsi="Times New Roman"/>
          <w:sz w:val="24"/>
          <w:szCs w:val="24"/>
        </w:rPr>
        <w:t>, взносов в компенсационные фонды;</w:t>
      </w:r>
    </w:p>
    <w:p w14:paraId="600EDF1C" w14:textId="1FBF80E7" w:rsidR="00BB04BE" w:rsidRDefault="00BB04BE" w:rsidP="00BB04BE">
      <w:pPr>
        <w:spacing w:line="240" w:lineRule="auto"/>
        <w:ind w:left="709"/>
        <w:jc w:val="both"/>
        <w:rPr>
          <w:rFonts w:ascii="Times New Roman" w:hAnsi="Times New Roman"/>
          <w:sz w:val="24"/>
          <w:szCs w:val="24"/>
        </w:rPr>
      </w:pPr>
      <w:r>
        <w:rPr>
          <w:rFonts w:ascii="Times New Roman" w:hAnsi="Times New Roman"/>
          <w:sz w:val="24"/>
          <w:szCs w:val="24"/>
        </w:rPr>
        <w:t>- порядок внесения (уплаты) в Ассоциацию вступительного, ежегодного членского взноса и иных целевых взносов;</w:t>
      </w:r>
    </w:p>
    <w:p w14:paraId="46E0ACD3" w14:textId="248C47AB" w:rsidR="00BB04BE" w:rsidRDefault="00BB04BE" w:rsidP="00C42A8D">
      <w:pPr>
        <w:spacing w:line="240" w:lineRule="auto"/>
        <w:ind w:left="709"/>
        <w:jc w:val="both"/>
        <w:rPr>
          <w:rFonts w:ascii="Times New Roman" w:hAnsi="Times New Roman"/>
          <w:sz w:val="24"/>
          <w:szCs w:val="24"/>
        </w:rPr>
      </w:pPr>
      <w:r>
        <w:rPr>
          <w:rFonts w:ascii="Times New Roman" w:hAnsi="Times New Roman"/>
          <w:sz w:val="24"/>
          <w:szCs w:val="24"/>
        </w:rPr>
        <w:t>- основания и порядок прекращения членства в Ассоциации.</w:t>
      </w:r>
    </w:p>
    <w:p w14:paraId="2F38D03E" w14:textId="77777777" w:rsidR="00780BA2" w:rsidRPr="00780BA2" w:rsidRDefault="00A82870" w:rsidP="001D7885">
      <w:pPr>
        <w:numPr>
          <w:ilvl w:val="1"/>
          <w:numId w:val="10"/>
        </w:numPr>
        <w:spacing w:line="240" w:lineRule="auto"/>
        <w:ind w:left="0" w:firstLine="709"/>
        <w:jc w:val="both"/>
        <w:rPr>
          <w:rFonts w:ascii="Times New Roman" w:hAnsi="Times New Roman"/>
          <w:sz w:val="24"/>
          <w:szCs w:val="24"/>
        </w:rPr>
      </w:pPr>
      <w:r w:rsidRPr="001B4F4F">
        <w:rPr>
          <w:rFonts w:ascii="Times New Roman" w:eastAsia="Times New Roman" w:hAnsi="Times New Roman" w:cs="Times New Roman"/>
          <w:sz w:val="24"/>
          <w:szCs w:val="24"/>
        </w:rPr>
        <w:t>Членами</w:t>
      </w:r>
      <w:r w:rsidR="00403DE6" w:rsidRPr="001B4F4F">
        <w:rPr>
          <w:rFonts w:ascii="Times New Roman" w:eastAsia="Times New Roman" w:hAnsi="Times New Roman" w:cs="Times New Roman"/>
          <w:sz w:val="24"/>
          <w:szCs w:val="24"/>
        </w:rPr>
        <w:t xml:space="preserve"> </w:t>
      </w:r>
      <w:r w:rsidR="000277BB" w:rsidRPr="001B4F4F">
        <w:rPr>
          <w:rFonts w:ascii="Times New Roman" w:eastAsia="Times New Roman" w:hAnsi="Times New Roman" w:cs="Times New Roman"/>
          <w:sz w:val="24"/>
          <w:szCs w:val="24"/>
        </w:rPr>
        <w:t>Ассоциаци</w:t>
      </w:r>
      <w:r w:rsidRPr="001B4F4F">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могут быть</w:t>
      </w:r>
      <w:r w:rsidR="00780BA2">
        <w:rPr>
          <w:rFonts w:ascii="Times New Roman" w:eastAsia="Times New Roman" w:hAnsi="Times New Roman" w:cs="Times New Roman"/>
          <w:sz w:val="24"/>
          <w:szCs w:val="24"/>
        </w:rPr>
        <w:t>:</w:t>
      </w:r>
    </w:p>
    <w:p w14:paraId="3199B064" w14:textId="77777777" w:rsidR="004B54DD" w:rsidRPr="001B4F4F" w:rsidRDefault="00780BA2" w:rsidP="00780BA2">
      <w:pPr>
        <w:spacing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1.2.1. </w:t>
      </w:r>
      <w:r w:rsidR="00403DE6" w:rsidRPr="001B4F4F">
        <w:rPr>
          <w:rFonts w:ascii="Times New Roman" w:eastAsia="Times New Roman" w:hAnsi="Times New Roman" w:cs="Times New Roman"/>
          <w:sz w:val="24"/>
          <w:szCs w:val="24"/>
        </w:rPr>
        <w:t xml:space="preserve"> юридическ</w:t>
      </w:r>
      <w:r w:rsidR="00A82870" w:rsidRPr="001B4F4F">
        <w:rPr>
          <w:rFonts w:ascii="Times New Roman" w:eastAsia="Times New Roman" w:hAnsi="Times New Roman" w:cs="Times New Roman"/>
          <w:sz w:val="24"/>
          <w:szCs w:val="24"/>
        </w:rPr>
        <w:t>ие</w:t>
      </w:r>
      <w:r w:rsidR="00403DE6" w:rsidRPr="001B4F4F">
        <w:rPr>
          <w:rFonts w:ascii="Times New Roman" w:eastAsia="Times New Roman" w:hAnsi="Times New Roman" w:cs="Times New Roman"/>
          <w:sz w:val="24"/>
          <w:szCs w:val="24"/>
        </w:rPr>
        <w:t xml:space="preserve"> лиц</w:t>
      </w:r>
      <w:r w:rsidR="00A82870" w:rsidRPr="001B4F4F">
        <w:rPr>
          <w:rFonts w:ascii="Times New Roman" w:eastAsia="Times New Roman" w:hAnsi="Times New Roman" w:cs="Times New Roman"/>
          <w:sz w:val="24"/>
          <w:szCs w:val="24"/>
        </w:rPr>
        <w:t>а</w:t>
      </w:r>
      <w:r w:rsidR="00403DE6" w:rsidRPr="001B4F4F">
        <w:rPr>
          <w:rFonts w:ascii="Times New Roman" w:eastAsia="Times New Roman" w:hAnsi="Times New Roman" w:cs="Times New Roman"/>
          <w:sz w:val="24"/>
          <w:szCs w:val="24"/>
        </w:rPr>
        <w:t xml:space="preserve"> и индивидуальны</w:t>
      </w:r>
      <w:r w:rsidR="00A82870" w:rsidRPr="001B4F4F">
        <w:rPr>
          <w:rFonts w:ascii="Times New Roman" w:eastAsia="Times New Roman" w:hAnsi="Times New Roman" w:cs="Times New Roman"/>
          <w:sz w:val="24"/>
          <w:szCs w:val="24"/>
        </w:rPr>
        <w:t>е</w:t>
      </w:r>
      <w:r w:rsidR="00403DE6" w:rsidRPr="001B4F4F">
        <w:rPr>
          <w:rFonts w:ascii="Times New Roman" w:eastAsia="Times New Roman" w:hAnsi="Times New Roman" w:cs="Times New Roman"/>
          <w:sz w:val="24"/>
          <w:szCs w:val="24"/>
        </w:rPr>
        <w:t xml:space="preserve"> предпринимател</w:t>
      </w:r>
      <w:r w:rsidR="00A82870" w:rsidRPr="001B4F4F">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зарегистрированные в том же субъекте Российской Федерации, в котором зарегистрирована </w:t>
      </w:r>
      <w:r w:rsidR="000277BB" w:rsidRPr="001B4F4F">
        <w:rPr>
          <w:rFonts w:ascii="Times New Roman" w:eastAsia="Times New Roman" w:hAnsi="Times New Roman" w:cs="Times New Roman"/>
          <w:sz w:val="24"/>
          <w:szCs w:val="24"/>
        </w:rPr>
        <w:t>Ассоциация</w:t>
      </w:r>
      <w:r>
        <w:rPr>
          <w:rFonts w:ascii="Times New Roman" w:eastAsia="Times New Roman" w:hAnsi="Times New Roman" w:cs="Times New Roman"/>
          <w:sz w:val="24"/>
          <w:szCs w:val="24"/>
        </w:rPr>
        <w:t>;</w:t>
      </w:r>
    </w:p>
    <w:p w14:paraId="7010CC4F" w14:textId="77777777" w:rsidR="004B54DD" w:rsidRPr="001B4F4F" w:rsidRDefault="00AC6BB4" w:rsidP="00780BA2">
      <w:pPr>
        <w:spacing w:line="240" w:lineRule="auto"/>
        <w:ind w:firstLine="709"/>
        <w:jc w:val="both"/>
        <w:rPr>
          <w:sz w:val="24"/>
          <w:szCs w:val="24"/>
        </w:rPr>
      </w:pPr>
      <w:r>
        <w:rPr>
          <w:rFonts w:ascii="Times New Roman" w:eastAsia="Times New Roman" w:hAnsi="Times New Roman" w:cs="Times New Roman"/>
          <w:sz w:val="24"/>
          <w:szCs w:val="24"/>
        </w:rPr>
        <w:t>1</w:t>
      </w:r>
      <w:r w:rsidR="00500056" w:rsidRPr="001B4F4F">
        <w:rPr>
          <w:rFonts w:ascii="Times New Roman" w:eastAsia="Times New Roman" w:hAnsi="Times New Roman" w:cs="Times New Roman"/>
          <w:sz w:val="24"/>
          <w:szCs w:val="24"/>
        </w:rPr>
        <w:t>.2.</w:t>
      </w:r>
      <w:r w:rsidR="00780BA2">
        <w:rPr>
          <w:rFonts w:ascii="Times New Roman" w:eastAsia="Times New Roman" w:hAnsi="Times New Roman" w:cs="Times New Roman"/>
          <w:sz w:val="24"/>
          <w:szCs w:val="24"/>
        </w:rPr>
        <w:t>2</w:t>
      </w:r>
      <w:r w:rsidR="00500056" w:rsidRPr="001B4F4F">
        <w:rPr>
          <w:rFonts w:ascii="Times New Roman" w:eastAsia="Times New Roman" w:hAnsi="Times New Roman" w:cs="Times New Roman"/>
          <w:sz w:val="24"/>
          <w:szCs w:val="24"/>
        </w:rPr>
        <w:t>.</w:t>
      </w:r>
      <w:r w:rsidR="00403DE6" w:rsidRPr="001B4F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иностранны</w:t>
      </w:r>
      <w:r w:rsidR="00780BA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юридически</w:t>
      </w:r>
      <w:r w:rsidR="00780BA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лиц</w:t>
      </w:r>
      <w:r w:rsidR="00780BA2">
        <w:rPr>
          <w:rFonts w:ascii="Times New Roman" w:eastAsia="Times New Roman" w:hAnsi="Times New Roman" w:cs="Times New Roman"/>
          <w:sz w:val="24"/>
          <w:szCs w:val="24"/>
        </w:rPr>
        <w:t>а</w:t>
      </w:r>
      <w:r w:rsidR="00403DE6" w:rsidRPr="001B4F4F">
        <w:rPr>
          <w:rFonts w:ascii="Times New Roman" w:eastAsia="Times New Roman" w:hAnsi="Times New Roman" w:cs="Times New Roman"/>
          <w:sz w:val="24"/>
          <w:szCs w:val="24"/>
        </w:rPr>
        <w:t>;</w:t>
      </w:r>
    </w:p>
    <w:p w14:paraId="4F7AE6B0" w14:textId="7A289454" w:rsidR="00780BA2" w:rsidRDefault="00AC6BB4" w:rsidP="008D5B99">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00056" w:rsidRPr="001B4F4F">
        <w:rPr>
          <w:rFonts w:ascii="Times New Roman" w:eastAsia="Times New Roman" w:hAnsi="Times New Roman" w:cs="Times New Roman"/>
          <w:sz w:val="24"/>
          <w:szCs w:val="24"/>
        </w:rPr>
        <w:t>.2.</w:t>
      </w:r>
      <w:r w:rsidR="00780BA2">
        <w:rPr>
          <w:rFonts w:ascii="Times New Roman" w:eastAsia="Times New Roman" w:hAnsi="Times New Roman" w:cs="Times New Roman"/>
          <w:sz w:val="24"/>
          <w:szCs w:val="24"/>
        </w:rPr>
        <w:t>3</w:t>
      </w:r>
      <w:r w:rsidR="00500056" w:rsidRPr="001B4F4F">
        <w:rPr>
          <w:rFonts w:ascii="Times New Roman" w:eastAsia="Times New Roman" w:hAnsi="Times New Roman" w:cs="Times New Roman"/>
          <w:sz w:val="24"/>
          <w:szCs w:val="24"/>
        </w:rPr>
        <w:t>.</w:t>
      </w:r>
      <w:r w:rsidR="00403DE6" w:rsidRPr="001B4F4F">
        <w:rPr>
          <w:rFonts w:ascii="Times New Roman" w:eastAsia="Times New Roman" w:hAnsi="Times New Roman" w:cs="Times New Roman"/>
          <w:sz w:val="24"/>
          <w:szCs w:val="24"/>
        </w:rPr>
        <w:t xml:space="preserve"> </w:t>
      </w:r>
      <w:r w:rsidR="00780BA2" w:rsidRPr="001B4F4F">
        <w:rPr>
          <w:rFonts w:ascii="Times New Roman" w:eastAsia="Times New Roman" w:hAnsi="Times New Roman" w:cs="Times New Roman"/>
          <w:sz w:val="24"/>
          <w:szCs w:val="24"/>
        </w:rPr>
        <w:t xml:space="preserve">юридические лица и индивидуальные предприниматели, зарегистрированные </w:t>
      </w:r>
      <w:r w:rsidR="00780BA2" w:rsidRPr="00AC6BB4">
        <w:rPr>
          <w:rFonts w:ascii="Times New Roman" w:eastAsia="Times New Roman" w:hAnsi="Times New Roman" w:cs="Times New Roman"/>
          <w:sz w:val="24"/>
          <w:szCs w:val="24"/>
        </w:rPr>
        <w:t xml:space="preserve">на территории </w:t>
      </w:r>
      <w:r w:rsidR="00780BA2" w:rsidRPr="001B4F4F">
        <w:rPr>
          <w:rFonts w:ascii="Times New Roman" w:eastAsia="Times New Roman" w:hAnsi="Times New Roman" w:cs="Times New Roman"/>
          <w:sz w:val="24"/>
          <w:szCs w:val="24"/>
        </w:rPr>
        <w:t>субъект</w:t>
      </w:r>
      <w:r w:rsidR="00780BA2">
        <w:rPr>
          <w:rFonts w:ascii="Times New Roman" w:eastAsia="Times New Roman" w:hAnsi="Times New Roman" w:cs="Times New Roman"/>
          <w:sz w:val="24"/>
          <w:szCs w:val="24"/>
        </w:rPr>
        <w:t>а</w:t>
      </w:r>
      <w:r w:rsidR="00C02773">
        <w:rPr>
          <w:rFonts w:ascii="Times New Roman" w:eastAsia="Times New Roman" w:hAnsi="Times New Roman" w:cs="Times New Roman"/>
          <w:sz w:val="24"/>
          <w:szCs w:val="24"/>
        </w:rPr>
        <w:t xml:space="preserve"> Российской Федерации, </w:t>
      </w:r>
      <w:r w:rsidR="00780BA2" w:rsidRPr="001B4F4F">
        <w:rPr>
          <w:rFonts w:ascii="Times New Roman" w:eastAsia="Times New Roman" w:hAnsi="Times New Roman" w:cs="Times New Roman"/>
          <w:sz w:val="24"/>
          <w:szCs w:val="24"/>
        </w:rPr>
        <w:t>в котором</w:t>
      </w:r>
      <w:r w:rsidR="00780BA2">
        <w:rPr>
          <w:rFonts w:ascii="Times New Roman" w:eastAsia="Times New Roman" w:hAnsi="Times New Roman" w:cs="Times New Roman"/>
          <w:sz w:val="24"/>
          <w:szCs w:val="24"/>
        </w:rPr>
        <w:t xml:space="preserve"> </w:t>
      </w:r>
      <w:r w:rsidRPr="00AC6BB4">
        <w:rPr>
          <w:rFonts w:ascii="Times New Roman" w:eastAsia="Times New Roman" w:hAnsi="Times New Roman" w:cs="Times New Roman"/>
          <w:sz w:val="24"/>
          <w:szCs w:val="24"/>
        </w:rPr>
        <w:t>отсутствует</w:t>
      </w:r>
      <w:r>
        <w:rPr>
          <w:rFonts w:ascii="Times New Roman" w:eastAsia="Times New Roman" w:hAnsi="Times New Roman" w:cs="Times New Roman"/>
          <w:sz w:val="24"/>
          <w:szCs w:val="24"/>
        </w:rPr>
        <w:t xml:space="preserve"> </w:t>
      </w:r>
      <w:r w:rsidRPr="00AC6BB4">
        <w:rPr>
          <w:rFonts w:ascii="Times New Roman" w:eastAsia="Times New Roman" w:hAnsi="Times New Roman" w:cs="Times New Roman"/>
          <w:sz w:val="24"/>
          <w:szCs w:val="24"/>
        </w:rPr>
        <w:t xml:space="preserve">зарегистрированная в установленном законом порядке саморегулируемая организация, </w:t>
      </w:r>
      <w:r w:rsidR="00780BA2" w:rsidRPr="00780BA2">
        <w:rPr>
          <w:rFonts w:ascii="Times New Roman" w:eastAsia="Times New Roman" w:hAnsi="Times New Roman" w:cs="Times New Roman"/>
          <w:sz w:val="24"/>
          <w:szCs w:val="24"/>
        </w:rPr>
        <w:t>основанн</w:t>
      </w:r>
      <w:r w:rsidR="00780BA2">
        <w:rPr>
          <w:rFonts w:ascii="Times New Roman" w:eastAsia="Times New Roman" w:hAnsi="Times New Roman" w:cs="Times New Roman"/>
          <w:sz w:val="24"/>
          <w:szCs w:val="24"/>
        </w:rPr>
        <w:t>ая</w:t>
      </w:r>
      <w:r w:rsidR="00780BA2" w:rsidRPr="00780BA2">
        <w:rPr>
          <w:rFonts w:ascii="Times New Roman" w:eastAsia="Times New Roman" w:hAnsi="Times New Roman" w:cs="Times New Roman"/>
          <w:sz w:val="24"/>
          <w:szCs w:val="24"/>
        </w:rPr>
        <w:t xml:space="preserve"> на членстве ли</w:t>
      </w:r>
      <w:r w:rsidR="00780BA2">
        <w:rPr>
          <w:rFonts w:ascii="Times New Roman" w:eastAsia="Times New Roman" w:hAnsi="Times New Roman" w:cs="Times New Roman"/>
          <w:sz w:val="24"/>
          <w:szCs w:val="24"/>
        </w:rPr>
        <w:t xml:space="preserve">ц, осуществляющих строительство, </w:t>
      </w:r>
      <w:r w:rsidRPr="00AC6BB4">
        <w:rPr>
          <w:rFonts w:ascii="Times New Roman" w:eastAsia="Times New Roman" w:hAnsi="Times New Roman" w:cs="Times New Roman"/>
          <w:sz w:val="24"/>
          <w:szCs w:val="24"/>
        </w:rPr>
        <w:t xml:space="preserve">соответствующая требованиям, предусмотренным частью 3 статьи 55.4 Градостроительного кодекса Российской Федерации. </w:t>
      </w:r>
      <w:r w:rsidR="00C02773" w:rsidRPr="00C02773">
        <w:rPr>
          <w:rFonts w:ascii="Times New Roman" w:eastAsia="Times New Roman" w:hAnsi="Times New Roman" w:cs="Times New Roman"/>
          <w:sz w:val="24"/>
          <w:szCs w:val="24"/>
        </w:rPr>
        <w:t xml:space="preserve">В этом случае </w:t>
      </w:r>
      <w:r w:rsidR="00C02773" w:rsidRPr="00C02773">
        <w:rPr>
          <w:rFonts w:ascii="Times New Roman" w:eastAsia="Times New Roman" w:hAnsi="Times New Roman" w:cs="Times New Roman"/>
          <w:sz w:val="24"/>
          <w:szCs w:val="24"/>
        </w:rPr>
        <w:lastRenderedPageBreak/>
        <w:t xml:space="preserve">индивидуальный предприниматель или юридическое лицо имеет право обратиться с заявлением о приеме в члены </w:t>
      </w:r>
      <w:r w:rsidR="00C02773">
        <w:rPr>
          <w:rFonts w:ascii="Times New Roman" w:eastAsia="Times New Roman" w:hAnsi="Times New Roman" w:cs="Times New Roman"/>
          <w:sz w:val="24"/>
          <w:szCs w:val="24"/>
        </w:rPr>
        <w:t>Ассоциации</w:t>
      </w:r>
      <w:r w:rsidR="00C02773" w:rsidRPr="00C02773">
        <w:rPr>
          <w:rFonts w:ascii="Times New Roman" w:eastAsia="Times New Roman" w:hAnsi="Times New Roman" w:cs="Times New Roman"/>
          <w:sz w:val="24"/>
          <w:szCs w:val="24"/>
        </w:rPr>
        <w:t>, если индивидуальный предприниматель или</w:t>
      </w:r>
      <w:r w:rsidR="00C02773">
        <w:rPr>
          <w:rFonts w:ascii="Times New Roman" w:eastAsia="Times New Roman" w:hAnsi="Times New Roman" w:cs="Times New Roman"/>
          <w:sz w:val="24"/>
          <w:szCs w:val="24"/>
        </w:rPr>
        <w:t xml:space="preserve"> </w:t>
      </w:r>
      <w:r w:rsidR="00C02773" w:rsidRPr="00C02773">
        <w:rPr>
          <w:rFonts w:ascii="Times New Roman" w:eastAsia="Times New Roman" w:hAnsi="Times New Roman" w:cs="Times New Roman"/>
          <w:sz w:val="24"/>
          <w:szCs w:val="24"/>
        </w:rPr>
        <w:t>юридическое лицо зарегистрированы на территории любого из субъектов Российской</w:t>
      </w:r>
      <w:r w:rsidR="00C02773">
        <w:rPr>
          <w:rFonts w:ascii="Times New Roman" w:eastAsia="Times New Roman" w:hAnsi="Times New Roman" w:cs="Times New Roman"/>
          <w:sz w:val="24"/>
          <w:szCs w:val="24"/>
        </w:rPr>
        <w:t xml:space="preserve"> </w:t>
      </w:r>
      <w:r w:rsidR="00C02773" w:rsidRPr="00C02773">
        <w:rPr>
          <w:rFonts w:ascii="Times New Roman" w:eastAsia="Times New Roman" w:hAnsi="Times New Roman" w:cs="Times New Roman"/>
          <w:sz w:val="24"/>
          <w:szCs w:val="24"/>
        </w:rPr>
        <w:t>Федерации, имеющих общую границу с субъектом Российской Федерации</w:t>
      </w:r>
      <w:r w:rsidR="00C02773">
        <w:rPr>
          <w:rFonts w:ascii="Times New Roman" w:eastAsia="Times New Roman" w:hAnsi="Times New Roman" w:cs="Times New Roman"/>
          <w:sz w:val="24"/>
          <w:szCs w:val="24"/>
        </w:rPr>
        <w:t>, в котором зарегистрирована Ассоциация</w:t>
      </w:r>
      <w:r w:rsidR="00C02773" w:rsidRPr="00C02773">
        <w:rPr>
          <w:rFonts w:ascii="Times New Roman" w:eastAsia="Times New Roman" w:hAnsi="Times New Roman" w:cs="Times New Roman"/>
          <w:sz w:val="24"/>
          <w:szCs w:val="24"/>
        </w:rPr>
        <w:t>. При этом</w:t>
      </w:r>
      <w:r w:rsidR="00BB04BE">
        <w:rPr>
          <w:rFonts w:ascii="Times New Roman" w:eastAsia="Times New Roman" w:hAnsi="Times New Roman" w:cs="Times New Roman"/>
          <w:sz w:val="24"/>
          <w:szCs w:val="24"/>
        </w:rPr>
        <w:t>,</w:t>
      </w:r>
      <w:r w:rsidR="00C02773" w:rsidRPr="00C02773">
        <w:rPr>
          <w:rFonts w:ascii="Times New Roman" w:eastAsia="Times New Roman" w:hAnsi="Times New Roman" w:cs="Times New Roman"/>
          <w:sz w:val="24"/>
          <w:szCs w:val="24"/>
        </w:rPr>
        <w:t xml:space="preserve"> такой индивидуальный предприниматель или такое юридическое лицо дополнительно представляет </w:t>
      </w:r>
      <w:r w:rsidR="00C02773">
        <w:rPr>
          <w:rFonts w:ascii="Times New Roman" w:eastAsia="Times New Roman" w:hAnsi="Times New Roman" w:cs="Times New Roman"/>
          <w:sz w:val="24"/>
          <w:szCs w:val="24"/>
        </w:rPr>
        <w:t xml:space="preserve">в Ассоциацию </w:t>
      </w:r>
      <w:r w:rsidR="00C02773" w:rsidRPr="00C02773">
        <w:rPr>
          <w:rFonts w:ascii="Times New Roman" w:eastAsia="Times New Roman" w:hAnsi="Times New Roman" w:cs="Times New Roman"/>
          <w:sz w:val="24"/>
          <w:szCs w:val="24"/>
        </w:rPr>
        <w:t xml:space="preserve">выписку из государственного реестра саморегулируемых организаций об отсутствии на территории субъекта Российской Федерации </w:t>
      </w:r>
      <w:r w:rsidR="00C02773">
        <w:rPr>
          <w:rFonts w:ascii="Times New Roman" w:eastAsia="Times New Roman" w:hAnsi="Times New Roman" w:cs="Times New Roman"/>
          <w:sz w:val="24"/>
          <w:szCs w:val="24"/>
        </w:rPr>
        <w:t xml:space="preserve">по месту своей государственной регистрации </w:t>
      </w:r>
      <w:r w:rsidR="00C02773" w:rsidRPr="00C02773">
        <w:rPr>
          <w:rFonts w:ascii="Times New Roman" w:eastAsia="Times New Roman" w:hAnsi="Times New Roman" w:cs="Times New Roman"/>
          <w:sz w:val="24"/>
          <w:szCs w:val="24"/>
        </w:rPr>
        <w:t xml:space="preserve">зарегистрированных саморегулируемых организаций, основанных на членстве лиц, осуществляющих строительство. </w:t>
      </w:r>
      <w:r w:rsidR="00C02773">
        <w:rPr>
          <w:rFonts w:ascii="Times New Roman" w:eastAsia="Times New Roman" w:hAnsi="Times New Roman" w:cs="Times New Roman"/>
          <w:sz w:val="24"/>
          <w:szCs w:val="24"/>
        </w:rPr>
        <w:t>В указанном случае Ассоциация</w:t>
      </w:r>
      <w:r w:rsidR="00C02773" w:rsidRPr="00C02773">
        <w:rPr>
          <w:rFonts w:ascii="Times New Roman" w:eastAsia="Times New Roman" w:hAnsi="Times New Roman" w:cs="Times New Roman"/>
          <w:sz w:val="24"/>
          <w:szCs w:val="24"/>
        </w:rPr>
        <w:t xml:space="preserve"> не имеет права отказать такому лицу в приеме в члены </w:t>
      </w:r>
      <w:r w:rsidR="00C02773">
        <w:rPr>
          <w:rFonts w:ascii="Times New Roman" w:eastAsia="Times New Roman" w:hAnsi="Times New Roman" w:cs="Times New Roman"/>
          <w:sz w:val="24"/>
          <w:szCs w:val="24"/>
        </w:rPr>
        <w:t>Ассоциации</w:t>
      </w:r>
      <w:r w:rsidR="00C02773" w:rsidRPr="00C02773">
        <w:rPr>
          <w:rFonts w:ascii="Times New Roman" w:eastAsia="Times New Roman" w:hAnsi="Times New Roman" w:cs="Times New Roman"/>
          <w:sz w:val="24"/>
          <w:szCs w:val="24"/>
        </w:rPr>
        <w:t xml:space="preserve"> по основанию, указанному </w:t>
      </w:r>
      <w:r w:rsidR="004B7A18">
        <w:rPr>
          <w:rFonts w:ascii="Times New Roman" w:eastAsia="Times New Roman" w:hAnsi="Times New Roman" w:cs="Times New Roman"/>
          <w:sz w:val="24"/>
          <w:szCs w:val="24"/>
        </w:rPr>
        <w:t xml:space="preserve">в </w:t>
      </w:r>
      <w:r w:rsidR="004B7A18" w:rsidRPr="004B7A18">
        <w:rPr>
          <w:rFonts w:ascii="Times New Roman" w:eastAsia="Times New Roman" w:hAnsi="Times New Roman" w:cs="Times New Roman"/>
          <w:sz w:val="24"/>
          <w:szCs w:val="24"/>
        </w:rPr>
        <w:t>пункте 2.</w:t>
      </w:r>
      <w:r w:rsidR="00591C82">
        <w:rPr>
          <w:rFonts w:ascii="Times New Roman" w:eastAsia="Times New Roman" w:hAnsi="Times New Roman" w:cs="Times New Roman"/>
          <w:sz w:val="24"/>
          <w:szCs w:val="24"/>
        </w:rPr>
        <w:t>10</w:t>
      </w:r>
      <w:r w:rsidR="004B7A18" w:rsidRPr="004B7A18">
        <w:rPr>
          <w:rFonts w:ascii="Times New Roman" w:eastAsia="Times New Roman" w:hAnsi="Times New Roman" w:cs="Times New Roman"/>
          <w:sz w:val="24"/>
          <w:szCs w:val="24"/>
        </w:rPr>
        <w:t>.1 настоящего Положения</w:t>
      </w:r>
      <w:r w:rsidR="00C02773" w:rsidRPr="004B7A18">
        <w:rPr>
          <w:rFonts w:ascii="Times New Roman" w:eastAsia="Times New Roman" w:hAnsi="Times New Roman" w:cs="Times New Roman"/>
          <w:sz w:val="24"/>
          <w:szCs w:val="24"/>
        </w:rPr>
        <w:t>.</w:t>
      </w:r>
    </w:p>
    <w:p w14:paraId="38F0CEAC" w14:textId="77777777" w:rsidR="004B54DD" w:rsidRDefault="00780BA2" w:rsidP="008D5B99">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3DE6" w:rsidRPr="001B4F4F">
        <w:rPr>
          <w:rFonts w:ascii="Times New Roman" w:eastAsia="Times New Roman" w:hAnsi="Times New Roman" w:cs="Times New Roman"/>
          <w:sz w:val="24"/>
          <w:szCs w:val="24"/>
        </w:rPr>
        <w:t>.</w:t>
      </w:r>
      <w:r w:rsidR="00F82439" w:rsidRPr="001B4F4F">
        <w:rPr>
          <w:rFonts w:ascii="Times New Roman" w:eastAsia="Times New Roman" w:hAnsi="Times New Roman" w:cs="Times New Roman"/>
          <w:sz w:val="24"/>
          <w:szCs w:val="24"/>
        </w:rPr>
        <w:t>3</w:t>
      </w:r>
      <w:r w:rsidR="00403DE6" w:rsidRPr="001B4F4F">
        <w:rPr>
          <w:rFonts w:ascii="Times New Roman" w:eastAsia="Times New Roman" w:hAnsi="Times New Roman" w:cs="Times New Roman"/>
          <w:sz w:val="24"/>
          <w:szCs w:val="24"/>
        </w:rPr>
        <w:t xml:space="preserve">. Член </w:t>
      </w:r>
      <w:r w:rsidR="000277BB"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не может быть членом </w:t>
      </w:r>
      <w:r w:rsidR="00520397" w:rsidRPr="001B4F4F">
        <w:rPr>
          <w:rFonts w:ascii="Times New Roman" w:eastAsia="Times New Roman" w:hAnsi="Times New Roman" w:cs="Times New Roman"/>
          <w:sz w:val="24"/>
          <w:szCs w:val="24"/>
        </w:rPr>
        <w:t>другой</w:t>
      </w:r>
      <w:r w:rsidR="00403DE6" w:rsidRPr="001B4F4F">
        <w:rPr>
          <w:rFonts w:ascii="Times New Roman" w:eastAsia="Times New Roman" w:hAnsi="Times New Roman" w:cs="Times New Roman"/>
          <w:sz w:val="24"/>
          <w:szCs w:val="24"/>
        </w:rPr>
        <w:t xml:space="preserve"> саморегулируемой организации, основанной на членстве лиц, осуществляющих строительство.</w:t>
      </w:r>
    </w:p>
    <w:p w14:paraId="09356312" w14:textId="77777777" w:rsidR="002446CB" w:rsidRPr="002446CB" w:rsidRDefault="008D5B99" w:rsidP="00411BA0">
      <w:pPr>
        <w:tabs>
          <w:tab w:val="left" w:pos="825"/>
          <w:tab w:val="left" w:pos="851"/>
        </w:tabs>
        <w:spacing w:line="240" w:lineRule="auto"/>
        <w:ind w:right="-11"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446CB" w:rsidRPr="002446CB">
        <w:rPr>
          <w:rFonts w:ascii="Times New Roman" w:eastAsia="Times New Roman" w:hAnsi="Times New Roman" w:cs="Times New Roman"/>
          <w:sz w:val="24"/>
          <w:szCs w:val="24"/>
        </w:rPr>
        <w:t>.</w:t>
      </w:r>
      <w:r>
        <w:rPr>
          <w:rFonts w:ascii="Times New Roman" w:eastAsia="Times New Roman" w:hAnsi="Times New Roman" w:cs="Times New Roman"/>
          <w:sz w:val="24"/>
          <w:szCs w:val="24"/>
        </w:rPr>
        <w:t>4. Член</w:t>
      </w:r>
      <w:r w:rsidR="002446CB" w:rsidRPr="002446CB">
        <w:rPr>
          <w:rFonts w:ascii="Times New Roman" w:eastAsia="Times New Roman" w:hAnsi="Times New Roman" w:cs="Times New Roman"/>
          <w:sz w:val="24"/>
          <w:szCs w:val="24"/>
        </w:rPr>
        <w:t xml:space="preserve"> Ассоциации в период членства в Ассоциации сохраня</w:t>
      </w:r>
      <w:r>
        <w:rPr>
          <w:rFonts w:ascii="Times New Roman" w:eastAsia="Times New Roman" w:hAnsi="Times New Roman" w:cs="Times New Roman"/>
          <w:sz w:val="24"/>
          <w:szCs w:val="24"/>
        </w:rPr>
        <w:t>е</w:t>
      </w:r>
      <w:r w:rsidR="002446CB" w:rsidRPr="002446CB">
        <w:rPr>
          <w:rFonts w:ascii="Times New Roman" w:eastAsia="Times New Roman" w:hAnsi="Times New Roman" w:cs="Times New Roman"/>
          <w:sz w:val="24"/>
          <w:szCs w:val="24"/>
        </w:rPr>
        <w:t xml:space="preserve">т свою хозяйственную самостоятельность и права юридического лица. </w:t>
      </w:r>
    </w:p>
    <w:p w14:paraId="6026610F" w14:textId="76A53225" w:rsidR="00411BA0" w:rsidRDefault="008D5B99" w:rsidP="00411BA0">
      <w:pPr>
        <w:spacing w:line="240" w:lineRule="auto"/>
        <w:ind w:firstLine="709"/>
        <w:jc w:val="both"/>
        <w:rPr>
          <w:rFonts w:ascii="Times New Roman" w:hAnsi="Times New Roman" w:cs="Times New Roman"/>
          <w:color w:val="auto"/>
          <w:sz w:val="24"/>
          <w:szCs w:val="24"/>
          <w:lang w:eastAsia="ru-RU"/>
        </w:rPr>
      </w:pPr>
      <w:r>
        <w:rPr>
          <w:rFonts w:ascii="Times New Roman" w:eastAsia="Times New Roman" w:hAnsi="Times New Roman" w:cs="Times New Roman"/>
          <w:sz w:val="24"/>
          <w:szCs w:val="24"/>
        </w:rPr>
        <w:t>1</w:t>
      </w:r>
      <w:r w:rsidR="002446CB" w:rsidRPr="002446CB">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2446CB" w:rsidRPr="002446CB">
        <w:rPr>
          <w:rFonts w:ascii="Times New Roman" w:eastAsia="Times New Roman" w:hAnsi="Times New Roman" w:cs="Times New Roman"/>
          <w:sz w:val="24"/>
          <w:szCs w:val="24"/>
        </w:rPr>
        <w:t xml:space="preserve">. </w:t>
      </w:r>
      <w:r w:rsidR="00411BA0">
        <w:rPr>
          <w:rFonts w:ascii="Times New Roman" w:eastAsia="Times New Roman" w:hAnsi="Times New Roman" w:cs="Times New Roman"/>
          <w:sz w:val="24"/>
          <w:szCs w:val="24"/>
        </w:rPr>
        <w:t>С</w:t>
      </w:r>
      <w:r w:rsidR="00411BA0">
        <w:rPr>
          <w:rFonts w:ascii="Times New Roman" w:hAnsi="Times New Roman" w:cs="Times New Roman"/>
          <w:color w:val="auto"/>
          <w:sz w:val="24"/>
          <w:szCs w:val="24"/>
          <w:lang w:eastAsia="ru-RU"/>
        </w:rPr>
        <w:t xml:space="preserve">ообщения и документы между Ассоциацией и членами Ассоциации являются </w:t>
      </w:r>
      <w:r w:rsidR="00411BA0" w:rsidRPr="00411BA0">
        <w:rPr>
          <w:rFonts w:ascii="Times New Roman" w:hAnsi="Times New Roman" w:cs="Times New Roman"/>
          <w:color w:val="auto"/>
          <w:sz w:val="24"/>
          <w:szCs w:val="24"/>
          <w:lang w:eastAsia="ru-RU"/>
        </w:rPr>
        <w:t>юридически значимы</w:t>
      </w:r>
      <w:r w:rsidR="00411BA0">
        <w:rPr>
          <w:rFonts w:ascii="Times New Roman" w:hAnsi="Times New Roman" w:cs="Times New Roman"/>
          <w:color w:val="auto"/>
          <w:sz w:val="24"/>
          <w:szCs w:val="24"/>
          <w:lang w:eastAsia="ru-RU"/>
        </w:rPr>
        <w:t>ми</w:t>
      </w:r>
      <w:r w:rsidR="00411BA0" w:rsidRPr="00411BA0">
        <w:rPr>
          <w:rFonts w:ascii="Times New Roman" w:hAnsi="Times New Roman" w:cs="Times New Roman"/>
          <w:color w:val="auto"/>
          <w:sz w:val="24"/>
          <w:szCs w:val="24"/>
          <w:lang w:eastAsia="ru-RU"/>
        </w:rPr>
        <w:t xml:space="preserve"> </w:t>
      </w:r>
      <w:r w:rsidR="00411BA0">
        <w:rPr>
          <w:rFonts w:ascii="Times New Roman" w:hAnsi="Times New Roman" w:cs="Times New Roman"/>
          <w:color w:val="auto"/>
          <w:sz w:val="24"/>
          <w:szCs w:val="24"/>
          <w:lang w:eastAsia="ru-RU"/>
        </w:rPr>
        <w:t>и порождают правовые последствия</w:t>
      </w:r>
      <w:r w:rsidR="00BB04BE">
        <w:rPr>
          <w:rFonts w:ascii="Times New Roman" w:hAnsi="Times New Roman" w:cs="Times New Roman"/>
          <w:color w:val="auto"/>
          <w:sz w:val="24"/>
          <w:szCs w:val="24"/>
          <w:lang w:eastAsia="ru-RU"/>
        </w:rPr>
        <w:t>,</w:t>
      </w:r>
      <w:r w:rsidR="00411BA0">
        <w:rPr>
          <w:rFonts w:ascii="Times New Roman" w:hAnsi="Times New Roman" w:cs="Times New Roman"/>
          <w:color w:val="auto"/>
          <w:sz w:val="24"/>
          <w:szCs w:val="24"/>
          <w:lang w:eastAsia="ru-RU"/>
        </w:rPr>
        <w:t xml:space="preserve"> если они:</w:t>
      </w:r>
    </w:p>
    <w:p w14:paraId="3B666D24" w14:textId="77777777" w:rsidR="00411BA0" w:rsidRPr="00E02753" w:rsidRDefault="00411BA0" w:rsidP="00411BA0">
      <w:pPr>
        <w:spacing w:line="240" w:lineRule="auto"/>
        <w:ind w:firstLine="709"/>
        <w:jc w:val="both"/>
        <w:rPr>
          <w:rFonts w:ascii="Times New Roman" w:eastAsia="Times New Roman" w:hAnsi="Times New Roman" w:cs="Times New Roman"/>
          <w:sz w:val="24"/>
          <w:szCs w:val="24"/>
        </w:rPr>
      </w:pPr>
      <w:r w:rsidRPr="00E02753">
        <w:rPr>
          <w:rFonts w:ascii="Times New Roman" w:eastAsia="Times New Roman" w:hAnsi="Times New Roman" w:cs="Times New Roman"/>
          <w:sz w:val="24"/>
          <w:szCs w:val="24"/>
        </w:rPr>
        <w:t>1.5.1. направлены лицом, действующим в соответствии с имеющимися у такого лица полномочиями;</w:t>
      </w:r>
    </w:p>
    <w:p w14:paraId="6375DF1C" w14:textId="77777777" w:rsidR="00E02753" w:rsidRDefault="00411BA0" w:rsidP="00411BA0">
      <w:pPr>
        <w:spacing w:line="240" w:lineRule="auto"/>
        <w:ind w:firstLine="709"/>
        <w:jc w:val="both"/>
        <w:rPr>
          <w:rFonts w:ascii="Times New Roman" w:eastAsia="Times New Roman" w:hAnsi="Times New Roman" w:cs="Times New Roman"/>
          <w:sz w:val="24"/>
          <w:szCs w:val="24"/>
        </w:rPr>
      </w:pPr>
      <w:r w:rsidRPr="00E02753">
        <w:rPr>
          <w:rFonts w:ascii="Times New Roman" w:eastAsia="Times New Roman" w:hAnsi="Times New Roman" w:cs="Times New Roman"/>
          <w:sz w:val="24"/>
          <w:szCs w:val="24"/>
        </w:rPr>
        <w:t xml:space="preserve">1.5.2. направлены </w:t>
      </w:r>
      <w:r w:rsidR="004810BA">
        <w:rPr>
          <w:rFonts w:ascii="Times New Roman" w:eastAsia="Times New Roman" w:hAnsi="Times New Roman" w:cs="Times New Roman"/>
          <w:sz w:val="24"/>
          <w:szCs w:val="24"/>
        </w:rPr>
        <w:t xml:space="preserve">надлежащим </w:t>
      </w:r>
      <w:r w:rsidR="00E02753">
        <w:rPr>
          <w:rFonts w:ascii="Times New Roman" w:eastAsia="Times New Roman" w:hAnsi="Times New Roman" w:cs="Times New Roman"/>
          <w:sz w:val="24"/>
          <w:szCs w:val="24"/>
        </w:rPr>
        <w:t>способ</w:t>
      </w:r>
      <w:r w:rsidR="004810BA">
        <w:rPr>
          <w:rFonts w:ascii="Times New Roman" w:eastAsia="Times New Roman" w:hAnsi="Times New Roman" w:cs="Times New Roman"/>
          <w:sz w:val="24"/>
          <w:szCs w:val="24"/>
        </w:rPr>
        <w:t>ом отправки</w:t>
      </w:r>
      <w:r w:rsidR="00E02753">
        <w:rPr>
          <w:rFonts w:ascii="Times New Roman" w:eastAsia="Times New Roman" w:hAnsi="Times New Roman" w:cs="Times New Roman"/>
          <w:sz w:val="24"/>
          <w:szCs w:val="24"/>
        </w:rPr>
        <w:t>, установленн</w:t>
      </w:r>
      <w:r w:rsidR="004810BA">
        <w:rPr>
          <w:rFonts w:ascii="Times New Roman" w:eastAsia="Times New Roman" w:hAnsi="Times New Roman" w:cs="Times New Roman"/>
          <w:sz w:val="24"/>
          <w:szCs w:val="24"/>
        </w:rPr>
        <w:t>ым</w:t>
      </w:r>
      <w:r w:rsidR="00E02753">
        <w:rPr>
          <w:rFonts w:ascii="Times New Roman" w:eastAsia="Times New Roman" w:hAnsi="Times New Roman" w:cs="Times New Roman"/>
          <w:sz w:val="24"/>
          <w:szCs w:val="24"/>
        </w:rPr>
        <w:t xml:space="preserve"> настоящ</w:t>
      </w:r>
      <w:r w:rsidR="004810BA">
        <w:rPr>
          <w:rFonts w:ascii="Times New Roman" w:eastAsia="Times New Roman" w:hAnsi="Times New Roman" w:cs="Times New Roman"/>
          <w:sz w:val="24"/>
          <w:szCs w:val="24"/>
        </w:rPr>
        <w:t xml:space="preserve">им </w:t>
      </w:r>
      <w:r w:rsidR="00E02753">
        <w:rPr>
          <w:rFonts w:ascii="Times New Roman" w:eastAsia="Times New Roman" w:hAnsi="Times New Roman" w:cs="Times New Roman"/>
          <w:sz w:val="24"/>
          <w:szCs w:val="24"/>
        </w:rPr>
        <w:t>Положени</w:t>
      </w:r>
      <w:r w:rsidR="004810BA">
        <w:rPr>
          <w:rFonts w:ascii="Times New Roman" w:eastAsia="Times New Roman" w:hAnsi="Times New Roman" w:cs="Times New Roman"/>
          <w:sz w:val="24"/>
          <w:szCs w:val="24"/>
        </w:rPr>
        <w:t>ем</w:t>
      </w:r>
      <w:r w:rsidR="00E02753">
        <w:rPr>
          <w:rFonts w:ascii="Times New Roman" w:eastAsia="Times New Roman" w:hAnsi="Times New Roman" w:cs="Times New Roman"/>
          <w:sz w:val="24"/>
          <w:szCs w:val="24"/>
        </w:rPr>
        <w:t>;</w:t>
      </w:r>
    </w:p>
    <w:p w14:paraId="3BFD17A1" w14:textId="77777777" w:rsidR="00E02753" w:rsidRDefault="00E02753" w:rsidP="00411BA0">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 направлены с соблюдением установленного срока (если срок прямо установлен нормативными актами Российской Федерации, </w:t>
      </w:r>
      <w:r w:rsidR="00827465">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ставом или внутренними документами </w:t>
      </w:r>
      <w:r w:rsidR="00827465">
        <w:rPr>
          <w:rFonts w:ascii="Times New Roman" w:eastAsia="Times New Roman" w:hAnsi="Times New Roman" w:cs="Times New Roman"/>
          <w:sz w:val="24"/>
          <w:szCs w:val="24"/>
        </w:rPr>
        <w:t>А</w:t>
      </w:r>
      <w:r>
        <w:rPr>
          <w:rFonts w:ascii="Times New Roman" w:eastAsia="Times New Roman" w:hAnsi="Times New Roman" w:cs="Times New Roman"/>
          <w:sz w:val="24"/>
          <w:szCs w:val="24"/>
        </w:rPr>
        <w:t>ссоциации)</w:t>
      </w:r>
      <w:r w:rsidR="00C115A1">
        <w:rPr>
          <w:rFonts w:ascii="Times New Roman" w:eastAsia="Times New Roman" w:hAnsi="Times New Roman" w:cs="Times New Roman"/>
          <w:sz w:val="24"/>
          <w:szCs w:val="24"/>
        </w:rPr>
        <w:t>.</w:t>
      </w:r>
    </w:p>
    <w:p w14:paraId="0377D09E" w14:textId="4D5AF437" w:rsidR="00957D9A" w:rsidRDefault="00827465" w:rsidP="007E2516">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7E2516">
        <w:rPr>
          <w:rFonts w:ascii="Times New Roman" w:eastAsia="Times New Roman" w:hAnsi="Times New Roman" w:cs="Times New Roman"/>
          <w:sz w:val="24"/>
          <w:szCs w:val="24"/>
        </w:rPr>
        <w:t>Если иное не установлено уставом или внутренними документами Ассоциации, то Ассоциация и ее члены вправе использовать один или несколько из следующих способов направления юридически значимых сообщений и документов по вопросам членства в Ассоциации:</w:t>
      </w:r>
      <w:r w:rsidR="00957D9A">
        <w:rPr>
          <w:rFonts w:ascii="Times New Roman" w:eastAsia="Times New Roman" w:hAnsi="Times New Roman" w:cs="Times New Roman"/>
          <w:sz w:val="24"/>
          <w:szCs w:val="24"/>
        </w:rPr>
        <w:t xml:space="preserve"> </w:t>
      </w:r>
      <w:r w:rsidR="00C42A8D" w:rsidRPr="00957D9A">
        <w:rPr>
          <w:rFonts w:ascii="Times New Roman" w:eastAsia="Times New Roman" w:hAnsi="Times New Roman" w:cs="Times New Roman"/>
          <w:sz w:val="24"/>
          <w:szCs w:val="24"/>
        </w:rPr>
        <w:t>передачей под роспись;</w:t>
      </w:r>
      <w:r w:rsidR="00C42A8D">
        <w:rPr>
          <w:rFonts w:ascii="Times New Roman" w:eastAsia="Times New Roman" w:hAnsi="Times New Roman" w:cs="Times New Roman"/>
          <w:sz w:val="24"/>
          <w:szCs w:val="24"/>
        </w:rPr>
        <w:t xml:space="preserve"> </w:t>
      </w:r>
      <w:r w:rsidR="00957D9A" w:rsidRPr="00957D9A">
        <w:rPr>
          <w:rFonts w:ascii="Times New Roman" w:eastAsia="Times New Roman" w:hAnsi="Times New Roman" w:cs="Times New Roman"/>
          <w:sz w:val="24"/>
          <w:szCs w:val="24"/>
        </w:rPr>
        <w:t>заказным письмом с уведомлением о вручении</w:t>
      </w:r>
      <w:r w:rsidR="00C42A8D">
        <w:rPr>
          <w:rFonts w:ascii="Times New Roman" w:eastAsia="Times New Roman" w:hAnsi="Times New Roman" w:cs="Times New Roman"/>
          <w:sz w:val="24"/>
          <w:szCs w:val="24"/>
        </w:rPr>
        <w:t>,</w:t>
      </w:r>
      <w:r w:rsidR="00C42A8D" w:rsidRPr="00C42A8D">
        <w:rPr>
          <w:rFonts w:ascii="Times New Roman" w:eastAsia="Times New Roman" w:hAnsi="Times New Roman" w:cs="Times New Roman"/>
          <w:sz w:val="24"/>
          <w:szCs w:val="24"/>
        </w:rPr>
        <w:t xml:space="preserve"> </w:t>
      </w:r>
      <w:r w:rsidR="00C42A8D" w:rsidRPr="00957D9A">
        <w:rPr>
          <w:rFonts w:ascii="Times New Roman" w:eastAsia="Times New Roman" w:hAnsi="Times New Roman" w:cs="Times New Roman"/>
          <w:sz w:val="24"/>
          <w:szCs w:val="24"/>
        </w:rPr>
        <w:t>по почтовым адресам</w:t>
      </w:r>
      <w:r w:rsidR="00957D9A" w:rsidRPr="00957D9A">
        <w:rPr>
          <w:rFonts w:ascii="Times New Roman" w:eastAsia="Times New Roman" w:hAnsi="Times New Roman" w:cs="Times New Roman"/>
          <w:sz w:val="24"/>
          <w:szCs w:val="24"/>
        </w:rPr>
        <w:t>; направлением в форме электронного документа, подписанного усиленной квалифицированной электронной подписью, , по электронной почте (</w:t>
      </w:r>
      <w:proofErr w:type="spellStart"/>
      <w:r w:rsidR="00957D9A" w:rsidRPr="00957D9A">
        <w:rPr>
          <w:rFonts w:ascii="Times New Roman" w:eastAsia="Times New Roman" w:hAnsi="Times New Roman" w:cs="Times New Roman"/>
          <w:sz w:val="24"/>
          <w:szCs w:val="24"/>
        </w:rPr>
        <w:t>e-mail</w:t>
      </w:r>
      <w:proofErr w:type="spellEnd"/>
      <w:r w:rsidR="00957D9A" w:rsidRPr="00957D9A">
        <w:rPr>
          <w:rFonts w:ascii="Times New Roman" w:eastAsia="Times New Roman" w:hAnsi="Times New Roman" w:cs="Times New Roman"/>
          <w:sz w:val="24"/>
          <w:szCs w:val="24"/>
        </w:rPr>
        <w:t>), указанным в реестре членов Ассоциации в составе Единого реестра сведений о членах саморегулируемых организаций и их обязательствах или в заявлении о приеме в члены Ассоциации</w:t>
      </w:r>
      <w:r w:rsidR="00C42A8D">
        <w:rPr>
          <w:rFonts w:ascii="Times New Roman" w:eastAsia="Times New Roman" w:hAnsi="Times New Roman" w:cs="Times New Roman"/>
          <w:sz w:val="24"/>
          <w:szCs w:val="24"/>
        </w:rPr>
        <w:t>,</w:t>
      </w:r>
      <w:r w:rsidR="00957D9A" w:rsidRPr="00957D9A">
        <w:rPr>
          <w:rFonts w:ascii="Times New Roman" w:eastAsia="Times New Roman" w:hAnsi="Times New Roman" w:cs="Times New Roman"/>
          <w:sz w:val="24"/>
          <w:szCs w:val="24"/>
        </w:rPr>
        <w:t xml:space="preserve"> либо в письменном обращении в Ассоциацию об изменении указанной контактной информации</w:t>
      </w:r>
      <w:r w:rsidR="00C42A8D">
        <w:rPr>
          <w:rFonts w:ascii="Times New Roman" w:eastAsia="Times New Roman" w:hAnsi="Times New Roman" w:cs="Times New Roman"/>
          <w:sz w:val="24"/>
          <w:szCs w:val="24"/>
        </w:rPr>
        <w:t>;</w:t>
      </w:r>
      <w:r w:rsidR="00957D9A" w:rsidRPr="00957D9A">
        <w:rPr>
          <w:rFonts w:ascii="Times New Roman" w:eastAsia="Times New Roman" w:hAnsi="Times New Roman" w:cs="Times New Roman"/>
          <w:sz w:val="24"/>
          <w:szCs w:val="24"/>
        </w:rPr>
        <w:t xml:space="preserve"> направлением через личный кабинет члена Ассоциации на официальном сайте Ассоциации. </w:t>
      </w:r>
    </w:p>
    <w:p w14:paraId="7CDCC9EE" w14:textId="545A8521" w:rsidR="00957D9A" w:rsidRDefault="00957D9A" w:rsidP="007E2516">
      <w:pPr>
        <w:spacing w:line="240" w:lineRule="auto"/>
        <w:ind w:firstLine="709"/>
        <w:jc w:val="both"/>
        <w:rPr>
          <w:rFonts w:ascii="Times New Roman" w:eastAsia="Times New Roman" w:hAnsi="Times New Roman" w:cs="Times New Roman"/>
          <w:sz w:val="24"/>
          <w:szCs w:val="24"/>
        </w:rPr>
      </w:pPr>
      <w:r w:rsidRPr="00957D9A">
        <w:rPr>
          <w:rFonts w:ascii="Times New Roman" w:eastAsia="Times New Roman" w:hAnsi="Times New Roman" w:cs="Times New Roman"/>
          <w:sz w:val="24"/>
          <w:szCs w:val="24"/>
        </w:rPr>
        <w:t>Ассоциация также вправе направлять членам Ассоциации без подтверждения электронно-цифровой подписью с электронных адресов с доменным именем Ассоциации @</w:t>
      </w:r>
      <w:proofErr w:type="spellStart"/>
      <w:r>
        <w:rPr>
          <w:rFonts w:ascii="Times New Roman" w:eastAsia="Times New Roman" w:hAnsi="Times New Roman" w:cs="Times New Roman"/>
          <w:sz w:val="24"/>
          <w:szCs w:val="24"/>
          <w:lang w:val="en-US"/>
        </w:rPr>
        <w:t>spsi</w:t>
      </w:r>
      <w:proofErr w:type="spellEnd"/>
      <w:r w:rsidRPr="006A788F">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sro</w:t>
      </w:r>
      <w:proofErr w:type="spellEnd"/>
      <w:r w:rsidRPr="00957D9A">
        <w:rPr>
          <w:rFonts w:ascii="Times New Roman" w:eastAsia="Times New Roman" w:hAnsi="Times New Roman" w:cs="Times New Roman"/>
          <w:sz w:val="24"/>
          <w:szCs w:val="24"/>
        </w:rPr>
        <w:t>.</w:t>
      </w:r>
      <w:proofErr w:type="spellStart"/>
      <w:r w:rsidRPr="00957D9A">
        <w:rPr>
          <w:rFonts w:ascii="Times New Roman" w:eastAsia="Times New Roman" w:hAnsi="Times New Roman" w:cs="Times New Roman"/>
          <w:sz w:val="24"/>
          <w:szCs w:val="24"/>
        </w:rPr>
        <w:t>ru</w:t>
      </w:r>
      <w:proofErr w:type="spellEnd"/>
      <w:r w:rsidRPr="00957D9A">
        <w:rPr>
          <w:rFonts w:ascii="Times New Roman" w:eastAsia="Times New Roman" w:hAnsi="Times New Roman" w:cs="Times New Roman"/>
          <w:sz w:val="24"/>
          <w:szCs w:val="24"/>
        </w:rPr>
        <w:t xml:space="preserve">, юридически значимую информацию и документы, подписанные директором Ассоциации (лицом, исполняющим обязанности директора Ассоциации) или </w:t>
      </w:r>
      <w:r w:rsidR="005D0F4B">
        <w:rPr>
          <w:rFonts w:ascii="Times New Roman" w:eastAsia="Times New Roman" w:hAnsi="Times New Roman" w:cs="Times New Roman"/>
          <w:sz w:val="24"/>
          <w:szCs w:val="24"/>
        </w:rPr>
        <w:t>специалистами отдела строительного контроля</w:t>
      </w:r>
      <w:r w:rsidRPr="00957D9A">
        <w:rPr>
          <w:rFonts w:ascii="Times New Roman" w:eastAsia="Times New Roman" w:hAnsi="Times New Roman" w:cs="Times New Roman"/>
          <w:sz w:val="24"/>
          <w:szCs w:val="24"/>
        </w:rPr>
        <w:t xml:space="preserve"> Ассоциации (в случае направления Акта проверки).</w:t>
      </w:r>
    </w:p>
    <w:p w14:paraId="0F791EA9" w14:textId="77777777" w:rsidR="00956BF7" w:rsidRDefault="006A4336" w:rsidP="00956BF7">
      <w:pPr>
        <w:spacing w:line="240" w:lineRule="auto"/>
        <w:ind w:firstLine="709"/>
        <w:jc w:val="both"/>
        <w:rPr>
          <w:rFonts w:ascii="Times New Roman" w:eastAsia="Times New Roman" w:hAnsi="Times New Roman" w:cs="Times New Roman"/>
          <w:sz w:val="24"/>
          <w:szCs w:val="24"/>
        </w:rPr>
      </w:pPr>
      <w:r w:rsidRPr="006A4336">
        <w:rPr>
          <w:rFonts w:ascii="Times New Roman" w:eastAsia="Times New Roman" w:hAnsi="Times New Roman" w:cs="Times New Roman"/>
          <w:sz w:val="24"/>
          <w:szCs w:val="24"/>
        </w:rPr>
        <w:t xml:space="preserve">1.7. Член </w:t>
      </w:r>
      <w:r>
        <w:rPr>
          <w:rFonts w:ascii="Times New Roman" w:eastAsia="Times New Roman" w:hAnsi="Times New Roman" w:cs="Times New Roman"/>
          <w:sz w:val="24"/>
          <w:szCs w:val="24"/>
        </w:rPr>
        <w:t>Ассоциации</w:t>
      </w:r>
      <w:r w:rsidRPr="006A4336">
        <w:rPr>
          <w:rFonts w:ascii="Times New Roman" w:eastAsia="Times New Roman" w:hAnsi="Times New Roman" w:cs="Times New Roman"/>
          <w:sz w:val="24"/>
          <w:szCs w:val="24"/>
        </w:rPr>
        <w:t xml:space="preserve"> несет риск последствий неполучения юридически</w:t>
      </w:r>
      <w:r>
        <w:rPr>
          <w:rFonts w:ascii="Times New Roman" w:eastAsia="Times New Roman" w:hAnsi="Times New Roman" w:cs="Times New Roman"/>
          <w:sz w:val="24"/>
          <w:szCs w:val="24"/>
        </w:rPr>
        <w:t xml:space="preserve"> </w:t>
      </w:r>
      <w:r w:rsidRPr="006A4336">
        <w:rPr>
          <w:rFonts w:ascii="Times New Roman" w:eastAsia="Times New Roman" w:hAnsi="Times New Roman" w:cs="Times New Roman"/>
          <w:sz w:val="24"/>
          <w:szCs w:val="24"/>
        </w:rPr>
        <w:t xml:space="preserve">значимых сообщений и документов, направленных </w:t>
      </w:r>
      <w:r>
        <w:rPr>
          <w:rFonts w:ascii="Times New Roman" w:eastAsia="Times New Roman" w:hAnsi="Times New Roman" w:cs="Times New Roman"/>
          <w:sz w:val="24"/>
          <w:szCs w:val="24"/>
        </w:rPr>
        <w:t xml:space="preserve">ему </w:t>
      </w:r>
      <w:r w:rsidRPr="006A4336">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реквизитам</w:t>
      </w:r>
      <w:r w:rsidRPr="006A43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A4336">
        <w:rPr>
          <w:rFonts w:ascii="Times New Roman" w:eastAsia="Times New Roman" w:hAnsi="Times New Roman" w:cs="Times New Roman"/>
          <w:sz w:val="24"/>
          <w:szCs w:val="24"/>
        </w:rPr>
        <w:t>сообщенн</w:t>
      </w:r>
      <w:r>
        <w:rPr>
          <w:rFonts w:ascii="Times New Roman" w:eastAsia="Times New Roman" w:hAnsi="Times New Roman" w:cs="Times New Roman"/>
          <w:sz w:val="24"/>
          <w:szCs w:val="24"/>
        </w:rPr>
        <w:t>ым</w:t>
      </w:r>
      <w:r w:rsidRPr="006A4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им в Ассоциацию, либо через личный кабинет члена </w:t>
      </w:r>
      <w:r w:rsidRPr="006A4336">
        <w:rPr>
          <w:rFonts w:ascii="Times New Roman" w:eastAsia="Times New Roman" w:hAnsi="Times New Roman" w:cs="Times New Roman"/>
          <w:sz w:val="24"/>
          <w:szCs w:val="24"/>
        </w:rPr>
        <w:t>Ассоциации на официальном сайте Ассоциации</w:t>
      </w:r>
      <w:r>
        <w:rPr>
          <w:rFonts w:ascii="Times New Roman" w:eastAsia="Times New Roman" w:hAnsi="Times New Roman" w:cs="Times New Roman"/>
          <w:sz w:val="24"/>
          <w:szCs w:val="24"/>
        </w:rPr>
        <w:t>. Такие юридически значимые</w:t>
      </w:r>
      <w:r w:rsidRPr="006A4336">
        <w:rPr>
          <w:rFonts w:ascii="Times New Roman" w:eastAsia="Times New Roman" w:hAnsi="Times New Roman" w:cs="Times New Roman"/>
          <w:sz w:val="24"/>
          <w:szCs w:val="24"/>
        </w:rPr>
        <w:t xml:space="preserve"> сообщения и документы, направленные </w:t>
      </w:r>
      <w:r>
        <w:rPr>
          <w:rFonts w:ascii="Times New Roman" w:eastAsia="Times New Roman" w:hAnsi="Times New Roman" w:cs="Times New Roman"/>
          <w:sz w:val="24"/>
          <w:szCs w:val="24"/>
        </w:rPr>
        <w:t>Ассоциацией</w:t>
      </w:r>
      <w:r w:rsidRPr="006A4336">
        <w:rPr>
          <w:rFonts w:ascii="Times New Roman" w:eastAsia="Times New Roman" w:hAnsi="Times New Roman" w:cs="Times New Roman"/>
          <w:sz w:val="24"/>
          <w:szCs w:val="24"/>
        </w:rPr>
        <w:t xml:space="preserve"> члену</w:t>
      </w:r>
      <w:r>
        <w:rPr>
          <w:rFonts w:ascii="Times New Roman" w:eastAsia="Times New Roman" w:hAnsi="Times New Roman" w:cs="Times New Roman"/>
          <w:sz w:val="24"/>
          <w:szCs w:val="24"/>
        </w:rPr>
        <w:t xml:space="preserve"> Ассоциации способами, указанными в пункте 1.6 настоящего Положения, с</w:t>
      </w:r>
      <w:r w:rsidRPr="006A4336">
        <w:rPr>
          <w:rFonts w:ascii="Times New Roman" w:eastAsia="Times New Roman" w:hAnsi="Times New Roman" w:cs="Times New Roman"/>
          <w:sz w:val="24"/>
          <w:szCs w:val="24"/>
        </w:rPr>
        <w:t xml:space="preserve">читаются полученными членом </w:t>
      </w:r>
      <w:r>
        <w:rPr>
          <w:rFonts w:ascii="Times New Roman" w:eastAsia="Times New Roman" w:hAnsi="Times New Roman" w:cs="Times New Roman"/>
          <w:sz w:val="24"/>
          <w:szCs w:val="24"/>
        </w:rPr>
        <w:t>Ассоциации</w:t>
      </w:r>
      <w:r w:rsidRPr="006A4336">
        <w:rPr>
          <w:rFonts w:ascii="Times New Roman" w:eastAsia="Times New Roman" w:hAnsi="Times New Roman" w:cs="Times New Roman"/>
          <w:sz w:val="24"/>
          <w:szCs w:val="24"/>
        </w:rPr>
        <w:t>, даже если</w:t>
      </w:r>
      <w:r>
        <w:rPr>
          <w:rFonts w:ascii="Times New Roman" w:eastAsia="Times New Roman" w:hAnsi="Times New Roman" w:cs="Times New Roman"/>
          <w:sz w:val="24"/>
          <w:szCs w:val="24"/>
        </w:rPr>
        <w:t xml:space="preserve"> </w:t>
      </w:r>
      <w:r w:rsidRPr="006A4336">
        <w:rPr>
          <w:rFonts w:ascii="Times New Roman" w:eastAsia="Times New Roman" w:hAnsi="Times New Roman" w:cs="Times New Roman"/>
          <w:sz w:val="24"/>
          <w:szCs w:val="24"/>
        </w:rPr>
        <w:t xml:space="preserve">член </w:t>
      </w:r>
      <w:r>
        <w:rPr>
          <w:rFonts w:ascii="Times New Roman" w:eastAsia="Times New Roman" w:hAnsi="Times New Roman" w:cs="Times New Roman"/>
          <w:sz w:val="24"/>
          <w:szCs w:val="24"/>
        </w:rPr>
        <w:t>Ассоциации</w:t>
      </w:r>
      <w:r w:rsidRPr="006A4336">
        <w:rPr>
          <w:rFonts w:ascii="Times New Roman" w:eastAsia="Times New Roman" w:hAnsi="Times New Roman" w:cs="Times New Roman"/>
          <w:sz w:val="24"/>
          <w:szCs w:val="24"/>
        </w:rPr>
        <w:t xml:space="preserve"> не ознакомился с ними. </w:t>
      </w:r>
      <w:bookmarkStart w:id="2" w:name="_Toc464809641"/>
    </w:p>
    <w:p w14:paraId="3499E5FA" w14:textId="77777777" w:rsidR="000145FB" w:rsidRDefault="000145FB" w:rsidP="000145FB">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234FEB">
        <w:rPr>
          <w:rFonts w:ascii="Times New Roman" w:hAnsi="Times New Roman" w:cs="Times New Roman"/>
          <w:sz w:val="24"/>
          <w:szCs w:val="24"/>
        </w:rPr>
        <w:t xml:space="preserve">В период членства в Ассоциации юридическое лицо, индивидуальный предприниматель обязаны </w:t>
      </w:r>
      <w:r>
        <w:rPr>
          <w:rFonts w:ascii="Times New Roman" w:hAnsi="Times New Roman" w:cs="Times New Roman"/>
          <w:sz w:val="24"/>
          <w:szCs w:val="24"/>
        </w:rPr>
        <w:t>непрерывно</w:t>
      </w:r>
      <w:r w:rsidRPr="00234FEB">
        <w:rPr>
          <w:rFonts w:ascii="Times New Roman" w:hAnsi="Times New Roman" w:cs="Times New Roman"/>
          <w:sz w:val="24"/>
          <w:szCs w:val="24"/>
        </w:rPr>
        <w:t xml:space="preserve"> </w:t>
      </w:r>
      <w:r>
        <w:rPr>
          <w:rFonts w:ascii="Times New Roman" w:hAnsi="Times New Roman" w:cs="Times New Roman"/>
          <w:sz w:val="24"/>
          <w:szCs w:val="24"/>
        </w:rPr>
        <w:t xml:space="preserve">на постоянной основе </w:t>
      </w:r>
      <w:r w:rsidRPr="00234FEB">
        <w:rPr>
          <w:rFonts w:ascii="Times New Roman" w:hAnsi="Times New Roman" w:cs="Times New Roman"/>
          <w:sz w:val="24"/>
          <w:szCs w:val="24"/>
        </w:rPr>
        <w:t>обеспечивать соблюдение</w:t>
      </w:r>
      <w:r>
        <w:rPr>
          <w:rFonts w:ascii="Times New Roman" w:hAnsi="Times New Roman" w:cs="Times New Roman"/>
          <w:sz w:val="24"/>
          <w:szCs w:val="24"/>
        </w:rPr>
        <w:t xml:space="preserve"> требований к членству в Ассоциации</w:t>
      </w:r>
      <w:r w:rsidR="00776A31">
        <w:rPr>
          <w:rFonts w:ascii="Times New Roman" w:hAnsi="Times New Roman" w:cs="Times New Roman"/>
          <w:sz w:val="24"/>
          <w:szCs w:val="24"/>
        </w:rPr>
        <w:t xml:space="preserve"> и обязанностей членов Ассоциации</w:t>
      </w:r>
      <w:r>
        <w:rPr>
          <w:rFonts w:ascii="Times New Roman" w:hAnsi="Times New Roman" w:cs="Times New Roman"/>
          <w:sz w:val="24"/>
          <w:szCs w:val="24"/>
        </w:rPr>
        <w:t>, установленны</w:t>
      </w:r>
      <w:r w:rsidR="00776A31">
        <w:rPr>
          <w:rFonts w:ascii="Times New Roman" w:hAnsi="Times New Roman" w:cs="Times New Roman"/>
          <w:sz w:val="24"/>
          <w:szCs w:val="24"/>
        </w:rPr>
        <w:t>х</w:t>
      </w:r>
      <w:r>
        <w:rPr>
          <w:rFonts w:ascii="Times New Roman" w:hAnsi="Times New Roman" w:cs="Times New Roman"/>
          <w:sz w:val="24"/>
          <w:szCs w:val="24"/>
        </w:rPr>
        <w:t xml:space="preserve"> </w:t>
      </w:r>
      <w:r w:rsidR="00E86187">
        <w:rPr>
          <w:rFonts w:ascii="Times New Roman" w:hAnsi="Times New Roman" w:cs="Times New Roman"/>
          <w:sz w:val="24"/>
          <w:szCs w:val="24"/>
        </w:rPr>
        <w:t xml:space="preserve">уставом Ассоциации, </w:t>
      </w:r>
      <w:r>
        <w:rPr>
          <w:rFonts w:ascii="Times New Roman" w:hAnsi="Times New Roman" w:cs="Times New Roman"/>
          <w:sz w:val="24"/>
          <w:szCs w:val="24"/>
        </w:rPr>
        <w:t>настоящим Положением</w:t>
      </w:r>
      <w:r w:rsidR="00E86187">
        <w:rPr>
          <w:rFonts w:ascii="Times New Roman" w:hAnsi="Times New Roman" w:cs="Times New Roman"/>
          <w:sz w:val="24"/>
          <w:szCs w:val="24"/>
        </w:rPr>
        <w:t>, иными внутренними документами Ассоциации</w:t>
      </w:r>
      <w:r>
        <w:rPr>
          <w:rFonts w:ascii="Times New Roman" w:hAnsi="Times New Roman" w:cs="Times New Roman"/>
          <w:sz w:val="24"/>
          <w:szCs w:val="24"/>
        </w:rPr>
        <w:t>.</w:t>
      </w:r>
    </w:p>
    <w:p w14:paraId="0F188496" w14:textId="77777777" w:rsidR="00956BF7" w:rsidRDefault="00956BF7" w:rsidP="00956BF7">
      <w:pPr>
        <w:spacing w:line="240" w:lineRule="auto"/>
        <w:ind w:firstLine="709"/>
        <w:jc w:val="both"/>
        <w:rPr>
          <w:rFonts w:ascii="Times New Roman" w:eastAsia="Times New Roman" w:hAnsi="Times New Roman" w:cs="Times New Roman"/>
          <w:sz w:val="24"/>
          <w:szCs w:val="24"/>
        </w:rPr>
      </w:pPr>
    </w:p>
    <w:p w14:paraId="3AA31D06" w14:textId="77777777" w:rsidR="004B54DD" w:rsidRPr="00956BF7" w:rsidRDefault="006A4336" w:rsidP="006A788F">
      <w:pPr>
        <w:pStyle w:val="2"/>
        <w:jc w:val="center"/>
        <w:rPr>
          <w:rFonts w:eastAsia="Times New Roman"/>
        </w:rPr>
      </w:pPr>
      <w:bookmarkStart w:id="3" w:name="_Toc190684090"/>
      <w:r>
        <w:lastRenderedPageBreak/>
        <w:t>2</w:t>
      </w:r>
      <w:r w:rsidR="00403DE6" w:rsidRPr="001B4F4F">
        <w:t xml:space="preserve">. Порядок вступления в члены </w:t>
      </w:r>
      <w:r>
        <w:t>Ассоциации</w:t>
      </w:r>
      <w:bookmarkEnd w:id="2"/>
      <w:bookmarkEnd w:id="3"/>
    </w:p>
    <w:p w14:paraId="1E9D414E" w14:textId="278BB84F" w:rsidR="00B21A96" w:rsidRDefault="006A4336" w:rsidP="00956BF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3DE6" w:rsidRPr="001B4F4F">
        <w:rPr>
          <w:rFonts w:ascii="Times New Roman" w:eastAsia="Times New Roman" w:hAnsi="Times New Roman" w:cs="Times New Roman"/>
          <w:sz w:val="24"/>
          <w:szCs w:val="24"/>
        </w:rPr>
        <w:t xml:space="preserve">.1. </w:t>
      </w:r>
      <w:r w:rsidR="00B21A96" w:rsidRPr="00B21A96">
        <w:rPr>
          <w:rFonts w:ascii="Times New Roman" w:eastAsia="Times New Roman" w:hAnsi="Times New Roman" w:cs="Times New Roman"/>
          <w:sz w:val="24"/>
          <w:szCs w:val="24"/>
        </w:rPr>
        <w:t xml:space="preserve">В члены </w:t>
      </w:r>
      <w:r w:rsidR="00B21A96">
        <w:rPr>
          <w:rFonts w:ascii="Times New Roman" w:eastAsia="Times New Roman" w:hAnsi="Times New Roman" w:cs="Times New Roman"/>
          <w:sz w:val="24"/>
          <w:szCs w:val="24"/>
        </w:rPr>
        <w:t>Ассоциации</w:t>
      </w:r>
      <w:r w:rsidR="00B21A96" w:rsidRPr="00B21A96">
        <w:rPr>
          <w:rFonts w:ascii="Times New Roman" w:eastAsia="Times New Roman" w:hAnsi="Times New Roman" w:cs="Times New Roman"/>
          <w:sz w:val="24"/>
          <w:szCs w:val="24"/>
        </w:rPr>
        <w:t xml:space="preserve"> могут быть приняты юридическ</w:t>
      </w:r>
      <w:r w:rsidR="00B21A96">
        <w:rPr>
          <w:rFonts w:ascii="Times New Roman" w:eastAsia="Times New Roman" w:hAnsi="Times New Roman" w:cs="Times New Roman"/>
          <w:sz w:val="24"/>
          <w:szCs w:val="24"/>
        </w:rPr>
        <w:t>ие</w:t>
      </w:r>
      <w:r w:rsidR="00B21A96" w:rsidRPr="00B21A96">
        <w:rPr>
          <w:rFonts w:ascii="Times New Roman" w:eastAsia="Times New Roman" w:hAnsi="Times New Roman" w:cs="Times New Roman"/>
          <w:sz w:val="24"/>
          <w:szCs w:val="24"/>
        </w:rPr>
        <w:t xml:space="preserve"> лиц</w:t>
      </w:r>
      <w:r w:rsidR="00B21A96">
        <w:rPr>
          <w:rFonts w:ascii="Times New Roman" w:eastAsia="Times New Roman" w:hAnsi="Times New Roman" w:cs="Times New Roman"/>
          <w:sz w:val="24"/>
          <w:szCs w:val="24"/>
        </w:rPr>
        <w:t xml:space="preserve">а </w:t>
      </w:r>
      <w:r w:rsidR="00B21A96" w:rsidRPr="00B21A96">
        <w:rPr>
          <w:rFonts w:ascii="Times New Roman" w:eastAsia="Times New Roman" w:hAnsi="Times New Roman" w:cs="Times New Roman"/>
          <w:sz w:val="24"/>
          <w:szCs w:val="24"/>
        </w:rPr>
        <w:t>и индивидуальн</w:t>
      </w:r>
      <w:r w:rsidR="00B21A96">
        <w:rPr>
          <w:rFonts w:ascii="Times New Roman" w:eastAsia="Times New Roman" w:hAnsi="Times New Roman" w:cs="Times New Roman"/>
          <w:sz w:val="24"/>
          <w:szCs w:val="24"/>
        </w:rPr>
        <w:t>ые</w:t>
      </w:r>
      <w:r w:rsidR="00B21A96" w:rsidRPr="00B21A96">
        <w:rPr>
          <w:rFonts w:ascii="Times New Roman" w:eastAsia="Times New Roman" w:hAnsi="Times New Roman" w:cs="Times New Roman"/>
          <w:sz w:val="24"/>
          <w:szCs w:val="24"/>
        </w:rPr>
        <w:t xml:space="preserve"> предпринимател</w:t>
      </w:r>
      <w:r w:rsidR="00B21A96">
        <w:rPr>
          <w:rFonts w:ascii="Times New Roman" w:eastAsia="Times New Roman" w:hAnsi="Times New Roman" w:cs="Times New Roman"/>
          <w:sz w:val="24"/>
          <w:szCs w:val="24"/>
        </w:rPr>
        <w:t>и</w:t>
      </w:r>
      <w:r w:rsidR="00B21A96" w:rsidRPr="00B21A96">
        <w:rPr>
          <w:rFonts w:ascii="Times New Roman" w:eastAsia="Times New Roman" w:hAnsi="Times New Roman" w:cs="Times New Roman"/>
          <w:sz w:val="24"/>
          <w:szCs w:val="24"/>
        </w:rPr>
        <w:t xml:space="preserve"> при условии</w:t>
      </w:r>
      <w:r w:rsidR="00C42A8D">
        <w:rPr>
          <w:rFonts w:ascii="Times New Roman" w:eastAsia="Times New Roman" w:hAnsi="Times New Roman" w:cs="Times New Roman"/>
          <w:sz w:val="24"/>
          <w:szCs w:val="24"/>
        </w:rPr>
        <w:t xml:space="preserve"> их</w:t>
      </w:r>
      <w:r w:rsidR="00B21A96" w:rsidRPr="00B21A96">
        <w:rPr>
          <w:rFonts w:ascii="Times New Roman" w:eastAsia="Times New Roman" w:hAnsi="Times New Roman" w:cs="Times New Roman"/>
          <w:sz w:val="24"/>
          <w:szCs w:val="24"/>
        </w:rPr>
        <w:t xml:space="preserve"> соответствия требованиям, установленным </w:t>
      </w:r>
      <w:r w:rsidR="00B21A96">
        <w:rPr>
          <w:rFonts w:ascii="Times New Roman" w:eastAsia="Times New Roman" w:hAnsi="Times New Roman" w:cs="Times New Roman"/>
          <w:sz w:val="24"/>
          <w:szCs w:val="24"/>
        </w:rPr>
        <w:t>настоящим Положением</w:t>
      </w:r>
      <w:r w:rsidR="00B21A96" w:rsidRPr="00B21A96">
        <w:rPr>
          <w:rFonts w:ascii="Times New Roman" w:eastAsia="Times New Roman" w:hAnsi="Times New Roman" w:cs="Times New Roman"/>
          <w:sz w:val="24"/>
          <w:szCs w:val="24"/>
        </w:rPr>
        <w:t xml:space="preserve">, и уплаты такими лицами в полном объеме взносов в компенсационный фонд (компенсационные фонды) </w:t>
      </w:r>
      <w:r w:rsidR="00B21A96">
        <w:rPr>
          <w:rFonts w:ascii="Times New Roman" w:eastAsia="Times New Roman" w:hAnsi="Times New Roman" w:cs="Times New Roman"/>
          <w:sz w:val="24"/>
          <w:szCs w:val="24"/>
        </w:rPr>
        <w:t>Ассоциации</w:t>
      </w:r>
      <w:r w:rsidR="00B21A96" w:rsidRPr="00B21A96">
        <w:rPr>
          <w:rFonts w:ascii="Times New Roman" w:eastAsia="Times New Roman" w:hAnsi="Times New Roman" w:cs="Times New Roman"/>
          <w:sz w:val="24"/>
          <w:szCs w:val="24"/>
        </w:rPr>
        <w:t xml:space="preserve">, </w:t>
      </w:r>
      <w:r w:rsidR="00B21A96" w:rsidRPr="00E653C3">
        <w:rPr>
          <w:rFonts w:ascii="Times New Roman" w:eastAsia="Times New Roman" w:hAnsi="Times New Roman" w:cs="Times New Roman"/>
          <w:sz w:val="24"/>
          <w:szCs w:val="24"/>
        </w:rPr>
        <w:t>если иное не установлено статьей</w:t>
      </w:r>
      <w:r w:rsidR="00E653C3" w:rsidRPr="00E653C3">
        <w:rPr>
          <w:rFonts w:ascii="Times New Roman" w:eastAsia="Times New Roman" w:hAnsi="Times New Roman" w:cs="Times New Roman"/>
          <w:sz w:val="24"/>
          <w:szCs w:val="24"/>
        </w:rPr>
        <w:t xml:space="preserve"> 55.6 Градостроительного кодекса Российской Федерации</w:t>
      </w:r>
      <w:r w:rsidR="00B21A96" w:rsidRPr="00E653C3">
        <w:rPr>
          <w:rFonts w:ascii="Times New Roman" w:eastAsia="Times New Roman" w:hAnsi="Times New Roman" w:cs="Times New Roman"/>
          <w:sz w:val="24"/>
          <w:szCs w:val="24"/>
        </w:rPr>
        <w:t>.</w:t>
      </w:r>
      <w:r w:rsidR="00B21A96" w:rsidRPr="00B21A96">
        <w:rPr>
          <w:rFonts w:ascii="Times New Roman" w:eastAsia="Times New Roman" w:hAnsi="Times New Roman" w:cs="Times New Roman"/>
          <w:sz w:val="24"/>
          <w:szCs w:val="24"/>
        </w:rPr>
        <w:t xml:space="preserve"> </w:t>
      </w:r>
    </w:p>
    <w:p w14:paraId="11DF03D0" w14:textId="77777777" w:rsidR="00B21A96" w:rsidRPr="00B21A96" w:rsidRDefault="00B21A96" w:rsidP="0015003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B21A96">
        <w:rPr>
          <w:rFonts w:ascii="Times New Roman" w:eastAsia="Times New Roman" w:hAnsi="Times New Roman" w:cs="Times New Roman"/>
          <w:sz w:val="24"/>
          <w:szCs w:val="24"/>
        </w:rPr>
        <w:t xml:space="preserve">Для приема в члены </w:t>
      </w:r>
      <w:r>
        <w:rPr>
          <w:rFonts w:ascii="Times New Roman" w:eastAsia="Times New Roman" w:hAnsi="Times New Roman" w:cs="Times New Roman"/>
          <w:sz w:val="24"/>
          <w:szCs w:val="24"/>
        </w:rPr>
        <w:t>Ассоциации</w:t>
      </w:r>
      <w:r w:rsidRPr="00B21A96">
        <w:rPr>
          <w:rFonts w:ascii="Times New Roman" w:eastAsia="Times New Roman" w:hAnsi="Times New Roman" w:cs="Times New Roman"/>
          <w:sz w:val="24"/>
          <w:szCs w:val="24"/>
        </w:rPr>
        <w:t xml:space="preserve"> индивидуальный предприниматель или юридическое лицо представляет в </w:t>
      </w:r>
      <w:r>
        <w:rPr>
          <w:rFonts w:ascii="Times New Roman" w:eastAsia="Times New Roman" w:hAnsi="Times New Roman" w:cs="Times New Roman"/>
          <w:sz w:val="24"/>
          <w:szCs w:val="24"/>
        </w:rPr>
        <w:t>Ассоциацию</w:t>
      </w:r>
      <w:r w:rsidRPr="00B21A96">
        <w:rPr>
          <w:rFonts w:ascii="Times New Roman" w:eastAsia="Times New Roman" w:hAnsi="Times New Roman" w:cs="Times New Roman"/>
          <w:sz w:val="24"/>
          <w:szCs w:val="24"/>
        </w:rPr>
        <w:t xml:space="preserve"> следующие документы:</w:t>
      </w:r>
    </w:p>
    <w:p w14:paraId="33A1F810" w14:textId="1D8A7E1C" w:rsidR="00B21A96" w:rsidRPr="00101539" w:rsidRDefault="00B21A96" w:rsidP="0015003D">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 xml:space="preserve">2.2.1. </w:t>
      </w:r>
      <w:r w:rsidR="000E5D27" w:rsidRPr="00101539">
        <w:rPr>
          <w:rFonts w:ascii="Times New Roman" w:eastAsia="Times New Roman" w:hAnsi="Times New Roman" w:cs="Times New Roman"/>
          <w:sz w:val="24"/>
          <w:szCs w:val="24"/>
        </w:rPr>
        <w:t xml:space="preserve">Заявление </w:t>
      </w:r>
      <w:r w:rsidRPr="00101539">
        <w:rPr>
          <w:rFonts w:ascii="Times New Roman" w:eastAsia="Times New Roman" w:hAnsi="Times New Roman" w:cs="Times New Roman"/>
          <w:sz w:val="24"/>
          <w:szCs w:val="24"/>
        </w:rPr>
        <w:t xml:space="preserve">о приеме в члены Ассоциации по форме согласно Приложению </w:t>
      </w:r>
      <w:r w:rsidR="00EA71FF">
        <w:rPr>
          <w:rFonts w:ascii="Times New Roman" w:eastAsia="Times New Roman" w:hAnsi="Times New Roman" w:cs="Times New Roman"/>
          <w:sz w:val="24"/>
          <w:szCs w:val="24"/>
        </w:rPr>
        <w:t>№</w:t>
      </w:r>
      <w:r w:rsidRPr="00101539">
        <w:rPr>
          <w:rFonts w:ascii="Times New Roman" w:eastAsia="Times New Roman" w:hAnsi="Times New Roman" w:cs="Times New Roman"/>
          <w:sz w:val="24"/>
          <w:szCs w:val="24"/>
        </w:rPr>
        <w:t>1</w:t>
      </w:r>
      <w:r w:rsidR="00EA71FF">
        <w:rPr>
          <w:rFonts w:ascii="Times New Roman" w:eastAsia="Times New Roman" w:hAnsi="Times New Roman" w:cs="Times New Roman"/>
          <w:sz w:val="24"/>
          <w:szCs w:val="24"/>
        </w:rPr>
        <w:t xml:space="preserve"> или Приложению №2</w:t>
      </w:r>
      <w:r w:rsidRPr="00101539">
        <w:rPr>
          <w:rFonts w:ascii="Times New Roman" w:eastAsia="Times New Roman" w:hAnsi="Times New Roman" w:cs="Times New Roman"/>
          <w:sz w:val="24"/>
          <w:szCs w:val="24"/>
        </w:rPr>
        <w:t>, в котором должны быть указаны в том числе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r w:rsidR="000E5D27" w:rsidRPr="00101539">
        <w:rPr>
          <w:rFonts w:ascii="Times New Roman" w:eastAsia="Times New Roman" w:hAnsi="Times New Roman" w:cs="Times New Roman"/>
          <w:sz w:val="24"/>
          <w:szCs w:val="24"/>
        </w:rPr>
        <w:t>.</w:t>
      </w:r>
    </w:p>
    <w:p w14:paraId="67B64BD0" w14:textId="77777777" w:rsidR="00B21A96" w:rsidRPr="00101539" w:rsidRDefault="00B21A96" w:rsidP="0015003D">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 xml:space="preserve">2.2.2. </w:t>
      </w:r>
      <w:r w:rsidR="000E5D27" w:rsidRPr="00101539">
        <w:rPr>
          <w:rFonts w:ascii="Times New Roman" w:eastAsia="Times New Roman" w:hAnsi="Times New Roman" w:cs="Times New Roman"/>
          <w:sz w:val="24"/>
          <w:szCs w:val="24"/>
        </w:rPr>
        <w:t xml:space="preserve">Копия </w:t>
      </w:r>
      <w:r w:rsidRPr="00101539">
        <w:rPr>
          <w:rFonts w:ascii="Times New Roman" w:eastAsia="Times New Roman" w:hAnsi="Times New Roman" w:cs="Times New Roman"/>
          <w:sz w:val="24"/>
          <w:szCs w:val="24"/>
        </w:rPr>
        <w:t>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r w:rsidR="000E5D27" w:rsidRPr="00101539">
        <w:rPr>
          <w:rFonts w:ascii="Times New Roman" w:eastAsia="Times New Roman" w:hAnsi="Times New Roman" w:cs="Times New Roman"/>
          <w:sz w:val="24"/>
          <w:szCs w:val="24"/>
        </w:rPr>
        <w:t xml:space="preserve">. </w:t>
      </w:r>
    </w:p>
    <w:p w14:paraId="578747C6" w14:textId="77777777" w:rsidR="003026EE" w:rsidRPr="00101539" w:rsidRDefault="003026EE" w:rsidP="0015003D">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 xml:space="preserve">2.2.3. </w:t>
      </w:r>
      <w:r w:rsidR="000E5D27" w:rsidRPr="00101539">
        <w:rPr>
          <w:rFonts w:ascii="Times New Roman" w:eastAsia="Times New Roman" w:hAnsi="Times New Roman" w:cs="Times New Roman"/>
          <w:sz w:val="24"/>
          <w:szCs w:val="24"/>
        </w:rPr>
        <w:t xml:space="preserve">Копии </w:t>
      </w:r>
      <w:r w:rsidR="00B21A96" w:rsidRPr="00101539">
        <w:rPr>
          <w:rFonts w:ascii="Times New Roman" w:eastAsia="Times New Roman" w:hAnsi="Times New Roman" w:cs="Times New Roman"/>
          <w:sz w:val="24"/>
          <w:szCs w:val="24"/>
        </w:rPr>
        <w:t>учредительных документов (для юридического лица</w:t>
      </w:r>
      <w:r w:rsidR="000E5D27" w:rsidRPr="00101539">
        <w:rPr>
          <w:rFonts w:ascii="Times New Roman" w:eastAsia="Times New Roman" w:hAnsi="Times New Roman" w:cs="Times New Roman"/>
          <w:sz w:val="24"/>
          <w:szCs w:val="24"/>
        </w:rPr>
        <w:t xml:space="preserve">). </w:t>
      </w:r>
    </w:p>
    <w:p w14:paraId="7BD94F44" w14:textId="77777777" w:rsidR="00B21A96" w:rsidRPr="00101539" w:rsidRDefault="003026EE" w:rsidP="0015003D">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 xml:space="preserve">2.2.4. </w:t>
      </w:r>
      <w:r w:rsidR="000E5D27" w:rsidRPr="00101539">
        <w:rPr>
          <w:rFonts w:ascii="Times New Roman" w:eastAsia="Times New Roman" w:hAnsi="Times New Roman" w:cs="Times New Roman"/>
          <w:sz w:val="24"/>
          <w:szCs w:val="24"/>
        </w:rPr>
        <w:t xml:space="preserve">Надлежащим </w:t>
      </w:r>
      <w:r w:rsidR="00226824" w:rsidRPr="00101539">
        <w:rPr>
          <w:rFonts w:ascii="Times New Roman" w:eastAsia="Times New Roman" w:hAnsi="Times New Roman" w:cs="Times New Roman"/>
          <w:sz w:val="24"/>
          <w:szCs w:val="24"/>
        </w:rPr>
        <w:t>образом</w:t>
      </w:r>
      <w:r w:rsidR="00B21A96" w:rsidRPr="00101539">
        <w:rPr>
          <w:rFonts w:ascii="Times New Roman" w:eastAsia="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r w:rsidR="000E5D27" w:rsidRPr="00101539">
        <w:rPr>
          <w:rFonts w:ascii="Times New Roman" w:eastAsia="Times New Roman" w:hAnsi="Times New Roman" w:cs="Times New Roman"/>
          <w:sz w:val="24"/>
          <w:szCs w:val="24"/>
        </w:rPr>
        <w:t>).</w:t>
      </w:r>
    </w:p>
    <w:p w14:paraId="5AC2E9D3" w14:textId="77777777" w:rsidR="00B21A96" w:rsidRPr="00101539" w:rsidRDefault="003026EE" w:rsidP="0015003D">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 xml:space="preserve">2.2.5. </w:t>
      </w:r>
      <w:r w:rsidR="000E5D27" w:rsidRPr="00101539">
        <w:rPr>
          <w:rFonts w:ascii="Times New Roman" w:eastAsia="Times New Roman" w:hAnsi="Times New Roman" w:cs="Times New Roman"/>
          <w:sz w:val="24"/>
          <w:szCs w:val="24"/>
        </w:rPr>
        <w:t>Документы</w:t>
      </w:r>
      <w:r w:rsidRPr="00101539">
        <w:rPr>
          <w:rFonts w:ascii="Times New Roman" w:eastAsia="Times New Roman" w:hAnsi="Times New Roman" w:cs="Times New Roman"/>
          <w:sz w:val="24"/>
          <w:szCs w:val="24"/>
        </w:rPr>
        <w:t xml:space="preserve">, </w:t>
      </w:r>
      <w:r w:rsidR="00B21A96" w:rsidRPr="00101539">
        <w:rPr>
          <w:rFonts w:ascii="Times New Roman" w:eastAsia="Times New Roman" w:hAnsi="Times New Roman" w:cs="Times New Roman"/>
          <w:sz w:val="24"/>
          <w:szCs w:val="24"/>
        </w:rPr>
        <w:t>подтверждающие соответствие индивидуального предпринимателя или юридического лица требованиям</w:t>
      </w:r>
      <w:r w:rsidRPr="00101539">
        <w:rPr>
          <w:rFonts w:ascii="Times New Roman" w:eastAsia="Times New Roman" w:hAnsi="Times New Roman" w:cs="Times New Roman"/>
          <w:sz w:val="24"/>
          <w:szCs w:val="24"/>
        </w:rPr>
        <w:t xml:space="preserve"> </w:t>
      </w:r>
      <w:r w:rsidR="00903235" w:rsidRPr="00101539">
        <w:rPr>
          <w:rFonts w:ascii="Times New Roman" w:eastAsia="Times New Roman" w:hAnsi="Times New Roman" w:cs="Times New Roman"/>
          <w:sz w:val="24"/>
          <w:szCs w:val="24"/>
        </w:rPr>
        <w:t xml:space="preserve">к </w:t>
      </w:r>
      <w:r w:rsidRPr="00101539">
        <w:rPr>
          <w:rFonts w:ascii="Times New Roman" w:eastAsia="Times New Roman" w:hAnsi="Times New Roman" w:cs="Times New Roman"/>
          <w:sz w:val="24"/>
          <w:szCs w:val="24"/>
        </w:rPr>
        <w:t>членству в Ассоциации</w:t>
      </w:r>
      <w:r w:rsidR="00B21A96" w:rsidRPr="00101539">
        <w:rPr>
          <w:rFonts w:ascii="Times New Roman" w:eastAsia="Times New Roman" w:hAnsi="Times New Roman" w:cs="Times New Roman"/>
          <w:sz w:val="24"/>
          <w:szCs w:val="24"/>
        </w:rPr>
        <w:t xml:space="preserve">, установленным </w:t>
      </w:r>
      <w:r w:rsidR="00341083" w:rsidRPr="00101539">
        <w:rPr>
          <w:rFonts w:ascii="Times New Roman" w:eastAsia="Times New Roman" w:hAnsi="Times New Roman" w:cs="Times New Roman"/>
          <w:sz w:val="24"/>
          <w:szCs w:val="24"/>
        </w:rPr>
        <w:t xml:space="preserve">разделом </w:t>
      </w:r>
      <w:r w:rsidR="00C33974" w:rsidRPr="00101539">
        <w:rPr>
          <w:rFonts w:ascii="Times New Roman" w:eastAsia="Times New Roman" w:hAnsi="Times New Roman" w:cs="Times New Roman"/>
          <w:sz w:val="24"/>
          <w:szCs w:val="24"/>
        </w:rPr>
        <w:t>4 настоящего Положения</w:t>
      </w:r>
      <w:r w:rsidR="008254AB" w:rsidRPr="00101539">
        <w:rPr>
          <w:rFonts w:ascii="Times New Roman" w:eastAsia="Times New Roman" w:hAnsi="Times New Roman" w:cs="Times New Roman"/>
          <w:sz w:val="24"/>
          <w:szCs w:val="24"/>
        </w:rPr>
        <w:t>:</w:t>
      </w:r>
    </w:p>
    <w:p w14:paraId="029122E4" w14:textId="77777777" w:rsidR="00213C72" w:rsidRPr="00101539" w:rsidRDefault="00213C72" w:rsidP="0015003D">
      <w:pPr>
        <w:numPr>
          <w:ilvl w:val="3"/>
          <w:numId w:val="14"/>
        </w:numPr>
        <w:spacing w:line="240" w:lineRule="auto"/>
        <w:ind w:left="0" w:firstLine="720"/>
        <w:contextualSpacing/>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 xml:space="preserve">копия документа о </w:t>
      </w:r>
      <w:r w:rsidRPr="00101539">
        <w:rPr>
          <w:rFonts w:ascii="Times New Roman" w:hAnsi="Times New Roman" w:cs="Times New Roman"/>
          <w:sz w:val="24"/>
          <w:szCs w:val="24"/>
        </w:rPr>
        <w:t>высшем образовании соответствующего профиля индивидуального предпринимателя, руководителя юридического лица, самостоятельно организующих строительство, реконструкцию, капитальный ремонт, снос объектов капитального строительства;</w:t>
      </w:r>
    </w:p>
    <w:p w14:paraId="14F43323" w14:textId="77777777" w:rsidR="00213C72" w:rsidRPr="00101539" w:rsidRDefault="00213C72" w:rsidP="0015003D">
      <w:pPr>
        <w:numPr>
          <w:ilvl w:val="3"/>
          <w:numId w:val="14"/>
        </w:numPr>
        <w:spacing w:line="240" w:lineRule="auto"/>
        <w:ind w:left="0" w:firstLine="720"/>
        <w:contextualSpacing/>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 xml:space="preserve">копия трудовой книжки или сведения о трудовой деятельности </w:t>
      </w:r>
      <w:r w:rsidRPr="00101539">
        <w:rPr>
          <w:rFonts w:ascii="Times New Roman" w:hAnsi="Times New Roman" w:cs="Times New Roman"/>
          <w:sz w:val="24"/>
          <w:szCs w:val="24"/>
        </w:rPr>
        <w:t>индивидуального предпринимателя, руководителя юридического лица, самостоятельно организующих строительство, реконструкцию, капитальный ремонт, снос объектов капитального строительства</w:t>
      </w:r>
      <w:r w:rsidRPr="00101539">
        <w:rPr>
          <w:rFonts w:ascii="Times New Roman" w:eastAsia="Times New Roman" w:hAnsi="Times New Roman" w:cs="Times New Roman"/>
          <w:sz w:val="24"/>
          <w:szCs w:val="24"/>
        </w:rPr>
        <w:t xml:space="preserve">, полученных в порядке, установленном статьей 66.1. Трудового кодекса Российской Федерации, подтверждающие наличие у </w:t>
      </w:r>
      <w:r w:rsidRPr="00101539">
        <w:rPr>
          <w:rFonts w:ascii="Times New Roman" w:hAnsi="Times New Roman" w:cs="Times New Roman"/>
          <w:sz w:val="24"/>
          <w:szCs w:val="24"/>
        </w:rPr>
        <w:t>индивидуального предпринимателя, руководителя юридического лица стажа работы по специальности не менее чем пять лет</w:t>
      </w:r>
      <w:r w:rsidRPr="00101539">
        <w:rPr>
          <w:rFonts w:ascii="Times New Roman" w:eastAsia="Times New Roman" w:hAnsi="Times New Roman" w:cs="Times New Roman"/>
          <w:sz w:val="24"/>
          <w:szCs w:val="24"/>
        </w:rPr>
        <w:t>;</w:t>
      </w:r>
    </w:p>
    <w:p w14:paraId="775A82EE" w14:textId="77777777" w:rsidR="0057572A" w:rsidRDefault="00E515D3" w:rsidP="00101539">
      <w:pPr>
        <w:numPr>
          <w:ilvl w:val="3"/>
          <w:numId w:val="14"/>
        </w:numPr>
        <w:spacing w:line="240" w:lineRule="auto"/>
        <w:ind w:left="0" w:firstLine="720"/>
        <w:contextualSpacing/>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 xml:space="preserve">документы, подтверждающие наличие у индивидуального предпринимателя или юридического лица специалистов, указанных в статье </w:t>
      </w:r>
      <w:proofErr w:type="gramStart"/>
      <w:r w:rsidRPr="00101539">
        <w:rPr>
          <w:rFonts w:ascii="Times New Roman" w:eastAsia="Times New Roman" w:hAnsi="Times New Roman" w:cs="Times New Roman"/>
          <w:sz w:val="24"/>
          <w:szCs w:val="24"/>
        </w:rPr>
        <w:t>55.5-1</w:t>
      </w:r>
      <w:proofErr w:type="gramEnd"/>
      <w:r w:rsidRPr="00101539">
        <w:rPr>
          <w:rFonts w:ascii="Times New Roman" w:eastAsia="Times New Roman" w:hAnsi="Times New Roman" w:cs="Times New Roman"/>
          <w:sz w:val="24"/>
          <w:szCs w:val="24"/>
        </w:rPr>
        <w:t xml:space="preserve"> Градостроительного кодекса Российской Федерации</w:t>
      </w:r>
      <w:r w:rsidR="00B73B5E">
        <w:rPr>
          <w:rFonts w:ascii="Times New Roman" w:eastAsia="Times New Roman" w:hAnsi="Times New Roman" w:cs="Times New Roman"/>
          <w:sz w:val="24"/>
          <w:szCs w:val="24"/>
        </w:rPr>
        <w:t xml:space="preserve">, </w:t>
      </w:r>
      <w:r w:rsidR="000D59B3" w:rsidRPr="000D59B3">
        <w:rPr>
          <w:rFonts w:ascii="Times New Roman" w:eastAsia="Times New Roman" w:hAnsi="Times New Roman" w:cs="Times New Roman"/>
          <w:sz w:val="24"/>
          <w:szCs w:val="24"/>
        </w:rPr>
        <w:t>- не менее чем два специалиста по месту основной работы</w:t>
      </w:r>
      <w:r w:rsidR="0057572A">
        <w:rPr>
          <w:rFonts w:ascii="Times New Roman" w:eastAsia="Times New Roman" w:hAnsi="Times New Roman" w:cs="Times New Roman"/>
          <w:sz w:val="24"/>
          <w:szCs w:val="24"/>
        </w:rPr>
        <w:t>:</w:t>
      </w:r>
    </w:p>
    <w:p w14:paraId="665DE4A9" w14:textId="77777777" w:rsidR="00E515D3" w:rsidRDefault="0057572A" w:rsidP="00101539">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75A1F">
        <w:rPr>
          <w:rFonts w:ascii="Times New Roman" w:eastAsia="Times New Roman" w:hAnsi="Times New Roman" w:cs="Times New Roman"/>
          <w:sz w:val="24"/>
          <w:szCs w:val="24"/>
        </w:rPr>
        <w:t xml:space="preserve"> </w:t>
      </w:r>
      <w:r w:rsidR="00475A1F" w:rsidRPr="000F4810">
        <w:rPr>
          <w:rFonts w:ascii="Times New Roman" w:eastAsia="Times New Roman" w:hAnsi="Times New Roman" w:cs="Times New Roman"/>
          <w:sz w:val="24"/>
          <w:szCs w:val="24"/>
        </w:rPr>
        <w:t xml:space="preserve">копии трудовых книжек </w:t>
      </w:r>
      <w:r w:rsidR="00475A1F">
        <w:rPr>
          <w:rFonts w:ascii="Times New Roman" w:eastAsia="Times New Roman" w:hAnsi="Times New Roman" w:cs="Times New Roman"/>
          <w:sz w:val="24"/>
          <w:szCs w:val="24"/>
        </w:rPr>
        <w:t xml:space="preserve">специалистов </w:t>
      </w:r>
      <w:r w:rsidR="00475A1F" w:rsidRPr="00234FEB">
        <w:rPr>
          <w:rFonts w:ascii="Times New Roman" w:hAnsi="Times New Roman" w:cs="Times New Roman"/>
          <w:sz w:val="24"/>
          <w:szCs w:val="24"/>
        </w:rPr>
        <w:t xml:space="preserve">по организации строительства </w:t>
      </w:r>
      <w:r w:rsidR="00475A1F" w:rsidRPr="00101539">
        <w:rPr>
          <w:rFonts w:ascii="Times New Roman" w:hAnsi="Times New Roman" w:cs="Times New Roman"/>
          <w:sz w:val="24"/>
          <w:szCs w:val="24"/>
        </w:rPr>
        <w:t>и (</w:t>
      </w:r>
      <w:r w:rsidR="00475A1F" w:rsidRPr="00101539">
        <w:rPr>
          <w:rFonts w:ascii="Times New Roman" w:eastAsia="Times New Roman" w:hAnsi="Times New Roman" w:cs="Times New Roman"/>
          <w:sz w:val="24"/>
          <w:szCs w:val="24"/>
        </w:rPr>
        <w:t>или)</w:t>
      </w:r>
      <w:r w:rsidR="00475A1F">
        <w:rPr>
          <w:rFonts w:ascii="Times New Roman" w:eastAsia="Times New Roman" w:hAnsi="Times New Roman" w:cs="Times New Roman"/>
          <w:sz w:val="24"/>
          <w:szCs w:val="24"/>
        </w:rPr>
        <w:t xml:space="preserve"> с</w:t>
      </w:r>
      <w:r w:rsidR="00475A1F" w:rsidRPr="000F4810">
        <w:rPr>
          <w:rFonts w:ascii="Times New Roman" w:eastAsia="Times New Roman" w:hAnsi="Times New Roman" w:cs="Times New Roman"/>
          <w:sz w:val="24"/>
          <w:szCs w:val="24"/>
        </w:rPr>
        <w:t>ведени</w:t>
      </w:r>
      <w:r w:rsidR="00475A1F">
        <w:rPr>
          <w:rFonts w:ascii="Times New Roman" w:eastAsia="Times New Roman" w:hAnsi="Times New Roman" w:cs="Times New Roman"/>
          <w:sz w:val="24"/>
          <w:szCs w:val="24"/>
        </w:rPr>
        <w:t>й</w:t>
      </w:r>
      <w:r w:rsidR="00475A1F" w:rsidRPr="000F4810">
        <w:rPr>
          <w:rFonts w:ascii="Times New Roman" w:eastAsia="Times New Roman" w:hAnsi="Times New Roman" w:cs="Times New Roman"/>
          <w:sz w:val="24"/>
          <w:szCs w:val="24"/>
        </w:rPr>
        <w:t xml:space="preserve"> о трудовой деятельности</w:t>
      </w:r>
      <w:r w:rsidR="00475A1F">
        <w:rPr>
          <w:rFonts w:ascii="Times New Roman" w:eastAsia="Times New Roman" w:hAnsi="Times New Roman" w:cs="Times New Roman"/>
          <w:sz w:val="24"/>
          <w:szCs w:val="24"/>
        </w:rPr>
        <w:t xml:space="preserve"> таких специалистов, полученных в порядке, установленном статьей</w:t>
      </w:r>
      <w:r w:rsidR="00475A1F" w:rsidRPr="000F4810">
        <w:rPr>
          <w:rFonts w:ascii="Times New Roman" w:eastAsia="Times New Roman" w:hAnsi="Times New Roman" w:cs="Times New Roman"/>
          <w:sz w:val="24"/>
          <w:szCs w:val="24"/>
        </w:rPr>
        <w:t xml:space="preserve"> 66.1. </w:t>
      </w:r>
      <w:r w:rsidR="00475A1F">
        <w:rPr>
          <w:rFonts w:ascii="Times New Roman" w:eastAsia="Times New Roman" w:hAnsi="Times New Roman" w:cs="Times New Roman"/>
          <w:sz w:val="24"/>
          <w:szCs w:val="24"/>
        </w:rPr>
        <w:t>Трудового кодекса Российской Федерации)</w:t>
      </w:r>
      <w:r>
        <w:rPr>
          <w:rFonts w:ascii="Times New Roman" w:eastAsia="Times New Roman" w:hAnsi="Times New Roman" w:cs="Times New Roman"/>
          <w:sz w:val="24"/>
          <w:szCs w:val="24"/>
        </w:rPr>
        <w:t xml:space="preserve">, копии </w:t>
      </w:r>
      <w:r w:rsidRPr="00A01FE6">
        <w:rPr>
          <w:rFonts w:ascii="Times New Roman" w:eastAsia="Times New Roman" w:hAnsi="Times New Roman" w:cs="Times New Roman"/>
          <w:sz w:val="24"/>
          <w:szCs w:val="24"/>
        </w:rPr>
        <w:t>трудовых договоров специалистов</w:t>
      </w:r>
      <w:r w:rsidRPr="00475A1F">
        <w:rPr>
          <w:rFonts w:ascii="Times New Roman" w:eastAsia="Times New Roman" w:hAnsi="Times New Roman" w:cs="Times New Roman"/>
          <w:sz w:val="24"/>
          <w:szCs w:val="24"/>
        </w:rPr>
        <w:t xml:space="preserve"> </w:t>
      </w:r>
      <w:r w:rsidRPr="000D59B3">
        <w:rPr>
          <w:rFonts w:ascii="Times New Roman" w:eastAsia="Times New Roman" w:hAnsi="Times New Roman" w:cs="Times New Roman"/>
          <w:sz w:val="24"/>
          <w:szCs w:val="24"/>
        </w:rPr>
        <w:t>по организации строительства</w:t>
      </w:r>
      <w:r>
        <w:rPr>
          <w:rFonts w:ascii="Times New Roman" w:eastAsia="Times New Roman" w:hAnsi="Times New Roman" w:cs="Times New Roman"/>
          <w:sz w:val="24"/>
          <w:szCs w:val="24"/>
        </w:rPr>
        <w:t xml:space="preserve">,  </w:t>
      </w:r>
      <w:r w:rsidR="00BF2616" w:rsidRPr="00BF2616">
        <w:rPr>
          <w:rFonts w:ascii="Times New Roman" w:eastAsia="Times New Roman" w:hAnsi="Times New Roman" w:cs="Times New Roman"/>
          <w:sz w:val="24"/>
          <w:szCs w:val="24"/>
        </w:rPr>
        <w:t>заключенн</w:t>
      </w:r>
      <w:r w:rsidR="00BF2616">
        <w:rPr>
          <w:rFonts w:ascii="Times New Roman" w:eastAsia="Times New Roman" w:hAnsi="Times New Roman" w:cs="Times New Roman"/>
          <w:sz w:val="24"/>
          <w:szCs w:val="24"/>
        </w:rPr>
        <w:t>ых</w:t>
      </w:r>
      <w:r w:rsidR="00BF2616" w:rsidRPr="00BF2616">
        <w:rPr>
          <w:rFonts w:ascii="Times New Roman" w:eastAsia="Times New Roman" w:hAnsi="Times New Roman" w:cs="Times New Roman"/>
          <w:sz w:val="24"/>
          <w:szCs w:val="24"/>
        </w:rPr>
        <w:t xml:space="preserve"> с индивидуальным предпринимателем или юридическим лицом</w:t>
      </w:r>
      <w:r w:rsidR="00BF2616">
        <w:rPr>
          <w:rFonts w:ascii="Times New Roman" w:eastAsia="Times New Roman" w:hAnsi="Times New Roman" w:cs="Times New Roman"/>
          <w:sz w:val="24"/>
          <w:szCs w:val="24"/>
        </w:rPr>
        <w:t>,</w:t>
      </w:r>
      <w:r w:rsidR="00BF2616" w:rsidRPr="00BF26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подтверждающи</w:t>
      </w:r>
      <w:r w:rsidR="00BF2616">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w:t>
      </w:r>
      <w:r w:rsidR="00B73B5E" w:rsidRPr="00A01FE6">
        <w:rPr>
          <w:rFonts w:ascii="Times New Roman" w:eastAsia="Times New Roman" w:hAnsi="Times New Roman" w:cs="Times New Roman"/>
          <w:sz w:val="24"/>
          <w:szCs w:val="24"/>
        </w:rPr>
        <w:t xml:space="preserve">осуществление такими специалистами трудовых </w:t>
      </w:r>
      <w:r w:rsidR="00B73B5E" w:rsidRPr="00465DF2">
        <w:rPr>
          <w:rFonts w:ascii="Times New Roman" w:eastAsia="Times New Roman" w:hAnsi="Times New Roman" w:cs="Times New Roman"/>
          <w:sz w:val="24"/>
          <w:szCs w:val="24"/>
        </w:rPr>
        <w:t xml:space="preserve">функций по организации выполнения работ </w:t>
      </w:r>
      <w:r w:rsidR="00B73B5E" w:rsidRPr="00E252AE">
        <w:rPr>
          <w:rFonts w:ascii="Times New Roman" w:eastAsia="Times New Roman" w:hAnsi="Times New Roman" w:cs="Times New Roman"/>
          <w:sz w:val="24"/>
          <w:szCs w:val="24"/>
        </w:rPr>
        <w:t>по</w:t>
      </w:r>
      <w:r w:rsidR="00B73B5E" w:rsidRPr="002D66D3">
        <w:rPr>
          <w:rFonts w:ascii="Times New Roman" w:eastAsia="Times New Roman" w:hAnsi="Times New Roman" w:cs="Times New Roman"/>
          <w:sz w:val="24"/>
          <w:szCs w:val="24"/>
        </w:rPr>
        <w:t xml:space="preserve"> </w:t>
      </w:r>
      <w:r w:rsidR="00B73B5E" w:rsidRPr="00A01FE6">
        <w:rPr>
          <w:rFonts w:ascii="Times New Roman" w:eastAsia="Times New Roman" w:hAnsi="Times New Roman" w:cs="Times New Roman"/>
          <w:sz w:val="24"/>
          <w:szCs w:val="24"/>
        </w:rPr>
        <w:t xml:space="preserve">строительству, реконструкции, капитальному ремонту, сносу объекта капитального строительства </w:t>
      </w:r>
      <w:r w:rsidR="00B73B5E" w:rsidRPr="00465DF2">
        <w:rPr>
          <w:rFonts w:ascii="Times New Roman" w:eastAsia="Times New Roman" w:hAnsi="Times New Roman" w:cs="Times New Roman"/>
          <w:sz w:val="24"/>
          <w:szCs w:val="24"/>
        </w:rPr>
        <w:t xml:space="preserve">в том числе </w:t>
      </w:r>
      <w:r w:rsidR="00B73B5E" w:rsidRPr="00827C59">
        <w:rPr>
          <w:rFonts w:ascii="Times New Roman" w:eastAsia="Times New Roman" w:hAnsi="Times New Roman" w:cs="Times New Roman"/>
          <w:sz w:val="24"/>
          <w:szCs w:val="24"/>
        </w:rPr>
        <w:t>в должности главного инженера проекта</w:t>
      </w:r>
      <w:r w:rsidR="00B73B5E">
        <w:rPr>
          <w:rFonts w:ascii="Times New Roman" w:eastAsia="Times New Roman" w:hAnsi="Times New Roman" w:cs="Times New Roman"/>
          <w:sz w:val="24"/>
          <w:szCs w:val="24"/>
        </w:rPr>
        <w:t>;</w:t>
      </w:r>
    </w:p>
    <w:p w14:paraId="3B1A1F81" w14:textId="77777777" w:rsidR="00B73B5E" w:rsidRDefault="00353EA8" w:rsidP="00101539">
      <w:pPr>
        <w:tabs>
          <w:tab w:val="left" w:pos="1134"/>
        </w:tabs>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3B5E">
        <w:rPr>
          <w:rFonts w:ascii="Times New Roman" w:eastAsia="Times New Roman" w:hAnsi="Times New Roman" w:cs="Times New Roman"/>
          <w:sz w:val="24"/>
          <w:szCs w:val="24"/>
        </w:rPr>
        <w:t xml:space="preserve">уведомления, выданные </w:t>
      </w:r>
      <w:r w:rsidR="00B73B5E" w:rsidRPr="00D10B93">
        <w:rPr>
          <w:rFonts w:ascii="Times New Roman" w:eastAsia="Times New Roman" w:hAnsi="Times New Roman" w:cs="Times New Roman"/>
          <w:sz w:val="24"/>
          <w:szCs w:val="24"/>
        </w:rPr>
        <w:t>Национальн</w:t>
      </w:r>
      <w:r w:rsidR="00B73B5E">
        <w:rPr>
          <w:rFonts w:ascii="Times New Roman" w:eastAsia="Times New Roman" w:hAnsi="Times New Roman" w:cs="Times New Roman"/>
          <w:sz w:val="24"/>
          <w:szCs w:val="24"/>
        </w:rPr>
        <w:t>ым</w:t>
      </w:r>
      <w:r w:rsidR="00B73B5E" w:rsidRPr="00D10B93">
        <w:rPr>
          <w:rFonts w:ascii="Times New Roman" w:eastAsia="Times New Roman" w:hAnsi="Times New Roman" w:cs="Times New Roman"/>
          <w:sz w:val="24"/>
          <w:szCs w:val="24"/>
        </w:rPr>
        <w:t xml:space="preserve"> объединение</w:t>
      </w:r>
      <w:r w:rsidR="00B73B5E">
        <w:rPr>
          <w:rFonts w:ascii="Times New Roman" w:eastAsia="Times New Roman" w:hAnsi="Times New Roman" w:cs="Times New Roman"/>
          <w:sz w:val="24"/>
          <w:szCs w:val="24"/>
        </w:rPr>
        <w:t>м</w:t>
      </w:r>
      <w:r w:rsidR="00B73B5E" w:rsidRPr="00D10B93">
        <w:rPr>
          <w:rFonts w:ascii="Times New Roman" w:eastAsia="Times New Roman" w:hAnsi="Times New Roman" w:cs="Times New Roman"/>
          <w:sz w:val="24"/>
          <w:szCs w:val="24"/>
        </w:rPr>
        <w:t xml:space="preserve"> саморегулируемых организаций, основанных на членстве лиц, осуществляющих строительство</w:t>
      </w:r>
      <w:r w:rsidR="00B73B5E">
        <w:rPr>
          <w:rFonts w:ascii="Times New Roman" w:eastAsia="Times New Roman" w:hAnsi="Times New Roman" w:cs="Times New Roman"/>
          <w:sz w:val="24"/>
          <w:szCs w:val="24"/>
        </w:rPr>
        <w:t xml:space="preserve">, о </w:t>
      </w:r>
      <w:r w:rsidR="00B73B5E" w:rsidRPr="00D10B93">
        <w:rPr>
          <w:rFonts w:ascii="Times New Roman" w:eastAsia="Times New Roman" w:hAnsi="Times New Roman" w:cs="Times New Roman"/>
          <w:sz w:val="24"/>
          <w:szCs w:val="24"/>
        </w:rPr>
        <w:t>включени</w:t>
      </w:r>
      <w:r w:rsidR="00B73B5E">
        <w:rPr>
          <w:rFonts w:ascii="Times New Roman" w:eastAsia="Times New Roman" w:hAnsi="Times New Roman" w:cs="Times New Roman"/>
          <w:sz w:val="24"/>
          <w:szCs w:val="24"/>
        </w:rPr>
        <w:t>и</w:t>
      </w:r>
      <w:r w:rsidR="00B73B5E" w:rsidRPr="00D10B93">
        <w:rPr>
          <w:rFonts w:ascii="Times New Roman" w:eastAsia="Times New Roman" w:hAnsi="Times New Roman" w:cs="Times New Roman"/>
          <w:sz w:val="24"/>
          <w:szCs w:val="24"/>
        </w:rPr>
        <w:t xml:space="preserve"> сведений о</w:t>
      </w:r>
      <w:r>
        <w:rPr>
          <w:rFonts w:ascii="Times New Roman" w:eastAsia="Times New Roman" w:hAnsi="Times New Roman" w:cs="Times New Roman"/>
          <w:sz w:val="24"/>
          <w:szCs w:val="24"/>
        </w:rPr>
        <w:t xml:space="preserve">б указанных </w:t>
      </w:r>
      <w:r w:rsidR="00B73B5E">
        <w:rPr>
          <w:rFonts w:ascii="Times New Roman" w:eastAsia="Times New Roman" w:hAnsi="Times New Roman" w:cs="Times New Roman"/>
          <w:sz w:val="24"/>
          <w:szCs w:val="24"/>
        </w:rPr>
        <w:t>специалистах</w:t>
      </w:r>
      <w:r w:rsidR="00B73B5E" w:rsidRPr="00D10B93">
        <w:rPr>
          <w:rFonts w:ascii="Times New Roman" w:eastAsia="Times New Roman" w:hAnsi="Times New Roman" w:cs="Times New Roman"/>
          <w:sz w:val="24"/>
          <w:szCs w:val="24"/>
        </w:rPr>
        <w:t xml:space="preserve"> в национальный реестр специалистов в области строительства</w:t>
      </w:r>
      <w:r w:rsidR="000E5D27">
        <w:rPr>
          <w:rFonts w:ascii="Times New Roman" w:eastAsia="Times New Roman" w:hAnsi="Times New Roman" w:cs="Times New Roman"/>
          <w:sz w:val="24"/>
          <w:szCs w:val="24"/>
        </w:rPr>
        <w:t>.</w:t>
      </w:r>
    </w:p>
    <w:p w14:paraId="74377838" w14:textId="77777777" w:rsidR="00B73B5E" w:rsidRDefault="00B73B5E" w:rsidP="001015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r w:rsidR="00BF261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AD0404" w:rsidRPr="00101539">
        <w:rPr>
          <w:rFonts w:ascii="Times New Roman" w:eastAsia="Times New Roman" w:hAnsi="Times New Roman" w:cs="Times New Roman"/>
          <w:sz w:val="24"/>
          <w:szCs w:val="24"/>
        </w:rPr>
        <w:t>Д</w:t>
      </w:r>
      <w:r w:rsidRPr="00101539">
        <w:rPr>
          <w:rFonts w:ascii="Times New Roman" w:eastAsia="Times New Roman" w:hAnsi="Times New Roman" w:cs="Times New Roman"/>
          <w:sz w:val="24"/>
          <w:szCs w:val="24"/>
        </w:rPr>
        <w:t xml:space="preserve">окументы, подтверждающие наличие у специалистов должностных обязанностей, предусмотренных частью 5 статьи 55.5-1 Градостроительного кодекса Российской Федерации: копии должностных инструкций и (или) трудовых договоров, и (или) приказов, подтверждающих выполнение такими специалистами </w:t>
      </w:r>
      <w:r w:rsidR="00405792" w:rsidRPr="00465DF2">
        <w:rPr>
          <w:rFonts w:ascii="Times New Roman" w:eastAsia="Times New Roman" w:hAnsi="Times New Roman" w:cs="Times New Roman"/>
          <w:sz w:val="24"/>
          <w:szCs w:val="24"/>
        </w:rPr>
        <w:t xml:space="preserve">в том числе </w:t>
      </w:r>
      <w:r w:rsidRPr="00101539">
        <w:rPr>
          <w:rFonts w:ascii="Times New Roman" w:eastAsia="Times New Roman" w:hAnsi="Times New Roman" w:cs="Times New Roman"/>
          <w:sz w:val="24"/>
          <w:szCs w:val="24"/>
        </w:rPr>
        <w:t>должностных</w:t>
      </w:r>
      <w:r w:rsidRPr="00CA2983">
        <w:rPr>
          <w:rFonts w:ascii="Times New Roman" w:eastAsia="Times New Roman" w:hAnsi="Times New Roman" w:cs="Times New Roman"/>
          <w:sz w:val="24"/>
          <w:szCs w:val="24"/>
        </w:rPr>
        <w:t xml:space="preserve"> обязанностей</w:t>
      </w:r>
      <w:r>
        <w:rPr>
          <w:rFonts w:ascii="Times New Roman" w:eastAsia="Times New Roman" w:hAnsi="Times New Roman" w:cs="Times New Roman"/>
          <w:sz w:val="24"/>
          <w:szCs w:val="24"/>
        </w:rPr>
        <w:t xml:space="preserve">, установленных частью 5 статьи </w:t>
      </w:r>
      <w:r w:rsidRPr="00B21A96">
        <w:rPr>
          <w:rFonts w:ascii="Times New Roman" w:eastAsia="Times New Roman" w:hAnsi="Times New Roman" w:cs="Times New Roman"/>
          <w:sz w:val="24"/>
          <w:szCs w:val="24"/>
        </w:rPr>
        <w:t xml:space="preserve">55.5-1 </w:t>
      </w:r>
      <w:r>
        <w:rPr>
          <w:rFonts w:ascii="Times New Roman" w:eastAsia="Times New Roman" w:hAnsi="Times New Roman" w:cs="Times New Roman"/>
          <w:sz w:val="24"/>
          <w:szCs w:val="24"/>
        </w:rPr>
        <w:t>Градостроительного кодекса Российской Федерации.</w:t>
      </w:r>
    </w:p>
    <w:p w14:paraId="07D33329" w14:textId="16295C5B" w:rsidR="00F742BB" w:rsidRDefault="00F742BB" w:rsidP="00101539">
      <w:pPr>
        <w:spacing w:line="240" w:lineRule="auto"/>
        <w:ind w:firstLine="720"/>
        <w:jc w:val="both"/>
        <w:rPr>
          <w:rFonts w:ascii="Times New Roman" w:eastAsia="Times New Roman" w:hAnsi="Times New Roman" w:cs="Times New Roman"/>
          <w:sz w:val="24"/>
          <w:szCs w:val="24"/>
        </w:rPr>
      </w:pPr>
      <w:r w:rsidRPr="00F742BB">
        <w:rPr>
          <w:rFonts w:ascii="Times New Roman" w:eastAsia="Times New Roman" w:hAnsi="Times New Roman" w:cs="Times New Roman"/>
          <w:sz w:val="24"/>
          <w:szCs w:val="24"/>
        </w:rPr>
        <w:t>2.2.7.</w:t>
      </w:r>
      <w:r w:rsidRPr="00F742BB">
        <w:rPr>
          <w:rFonts w:ascii="Times New Roman" w:eastAsia="Times New Roman" w:hAnsi="Times New Roman" w:cs="Times New Roman"/>
          <w:sz w:val="24"/>
          <w:szCs w:val="24"/>
        </w:rPr>
        <w:tab/>
        <w:t>Для осуществления строительства, реконструкции, капитального ремонта, сноса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 1 Градостроительного кодекса Российской Федерации  -  разрешение (лицензию) на право ведения соответствующих работ в области использования атомной энергии, выданное в соответствии с требованиями законодательства Российской Федерации в области использования атомной энергии.</w:t>
      </w:r>
    </w:p>
    <w:p w14:paraId="5EBB555D" w14:textId="704E62A8" w:rsidR="000C1398" w:rsidRDefault="000C1398" w:rsidP="00101539">
      <w:pPr>
        <w:spacing w:line="240" w:lineRule="auto"/>
        <w:ind w:firstLine="720"/>
        <w:jc w:val="both"/>
        <w:rPr>
          <w:rFonts w:ascii="Times New Roman" w:eastAsia="Times New Roman" w:hAnsi="Times New Roman" w:cs="Times New Roman"/>
          <w:sz w:val="24"/>
          <w:szCs w:val="24"/>
        </w:rPr>
      </w:pPr>
      <w:r w:rsidRPr="000C1398">
        <w:rPr>
          <w:rFonts w:ascii="Times New Roman" w:eastAsia="Times New Roman" w:hAnsi="Times New Roman" w:cs="Times New Roman"/>
          <w:sz w:val="24"/>
          <w:szCs w:val="24"/>
        </w:rPr>
        <w:t>2.2.8.</w:t>
      </w:r>
      <w:r w:rsidRPr="000C1398">
        <w:rPr>
          <w:rFonts w:ascii="Times New Roman" w:eastAsia="Times New Roman" w:hAnsi="Times New Roman" w:cs="Times New Roman"/>
          <w:sz w:val="24"/>
          <w:szCs w:val="24"/>
        </w:rPr>
        <w:tab/>
        <w:t>Для осуществления строительства, реконструкции, капитального ремонт, сноса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 документы, подтверждающие соответствие индивидуального предпринимателя или юридического лица требованиям к членству в Ассоциации, установленным разделом 5 настоящего Положения:</w:t>
      </w:r>
    </w:p>
    <w:p w14:paraId="3C651AA9" w14:textId="362A7372" w:rsidR="000C1398" w:rsidRDefault="000C1398" w:rsidP="00101539">
      <w:pPr>
        <w:spacing w:line="240" w:lineRule="auto"/>
        <w:ind w:firstLine="720"/>
        <w:jc w:val="both"/>
        <w:rPr>
          <w:rFonts w:ascii="Times New Roman" w:eastAsia="Times New Roman" w:hAnsi="Times New Roman" w:cs="Times New Roman"/>
          <w:sz w:val="24"/>
          <w:szCs w:val="24"/>
        </w:rPr>
      </w:pPr>
      <w:r w:rsidRPr="000C1398">
        <w:rPr>
          <w:rFonts w:ascii="Times New Roman" w:eastAsia="Times New Roman" w:hAnsi="Times New Roman" w:cs="Times New Roman"/>
          <w:sz w:val="24"/>
          <w:szCs w:val="24"/>
        </w:rPr>
        <w:t>2.2.8.1.</w:t>
      </w:r>
      <w:r w:rsidRPr="000C1398">
        <w:rPr>
          <w:rFonts w:ascii="Times New Roman" w:eastAsia="Times New Roman" w:hAnsi="Times New Roman" w:cs="Times New Roman"/>
          <w:sz w:val="24"/>
          <w:szCs w:val="24"/>
        </w:rPr>
        <w:tab/>
        <w:t>документы, подтверждающие наличие у индивидуального предпринимателя или юридического лица руководителей и специалистов технических служб, указанных в п 5.</w:t>
      </w:r>
      <w:r w:rsidR="00E45344">
        <w:rPr>
          <w:rFonts w:ascii="Times New Roman" w:eastAsia="Times New Roman" w:hAnsi="Times New Roman" w:cs="Times New Roman"/>
          <w:sz w:val="24"/>
          <w:szCs w:val="24"/>
        </w:rPr>
        <w:t>3</w:t>
      </w:r>
      <w:r w:rsidRPr="000C1398">
        <w:rPr>
          <w:rFonts w:ascii="Times New Roman" w:eastAsia="Times New Roman" w:hAnsi="Times New Roman" w:cs="Times New Roman"/>
          <w:sz w:val="24"/>
          <w:szCs w:val="24"/>
        </w:rPr>
        <w:t xml:space="preserve"> и стаж таких работников: копии трудовых книжек специалистов и (или) сведений о трудовой деятельности, полученных в порядке, установленном статьей 66.1. Трудового кодекса Российской Федерации, копии трудовых договоров;</w:t>
      </w:r>
    </w:p>
    <w:p w14:paraId="6F001F38" w14:textId="12D0C405" w:rsidR="00492F89" w:rsidRDefault="00492F89" w:rsidP="00101539">
      <w:pPr>
        <w:spacing w:line="240" w:lineRule="auto"/>
        <w:ind w:firstLine="720"/>
        <w:jc w:val="both"/>
        <w:rPr>
          <w:rFonts w:ascii="Times New Roman" w:eastAsia="Times New Roman" w:hAnsi="Times New Roman" w:cs="Times New Roman"/>
          <w:sz w:val="24"/>
          <w:szCs w:val="24"/>
        </w:rPr>
      </w:pPr>
      <w:r w:rsidRPr="00492F89">
        <w:rPr>
          <w:rFonts w:ascii="Times New Roman" w:eastAsia="Times New Roman" w:hAnsi="Times New Roman" w:cs="Times New Roman"/>
          <w:sz w:val="24"/>
          <w:szCs w:val="24"/>
        </w:rPr>
        <w:t>2.2.8.2.</w:t>
      </w:r>
      <w:r w:rsidRPr="00492F89">
        <w:rPr>
          <w:rFonts w:ascii="Times New Roman" w:eastAsia="Times New Roman" w:hAnsi="Times New Roman" w:cs="Times New Roman"/>
          <w:sz w:val="24"/>
          <w:szCs w:val="24"/>
        </w:rPr>
        <w:tab/>
        <w:t>копии документов об образовании руководителей и специалистов технических служб, указанных в п</w:t>
      </w:r>
      <w:r>
        <w:rPr>
          <w:rFonts w:ascii="Times New Roman" w:eastAsia="Times New Roman" w:hAnsi="Times New Roman" w:cs="Times New Roman"/>
          <w:sz w:val="24"/>
          <w:szCs w:val="24"/>
        </w:rPr>
        <w:t>.</w:t>
      </w:r>
      <w:r w:rsidRPr="00492F89">
        <w:rPr>
          <w:rFonts w:ascii="Times New Roman" w:eastAsia="Times New Roman" w:hAnsi="Times New Roman" w:cs="Times New Roman"/>
          <w:sz w:val="24"/>
          <w:szCs w:val="24"/>
        </w:rPr>
        <w:t xml:space="preserve"> 5.</w:t>
      </w:r>
      <w:r w:rsidR="00E45344">
        <w:rPr>
          <w:rFonts w:ascii="Times New Roman" w:eastAsia="Times New Roman" w:hAnsi="Times New Roman" w:cs="Times New Roman"/>
          <w:sz w:val="24"/>
          <w:szCs w:val="24"/>
        </w:rPr>
        <w:t>3</w:t>
      </w:r>
      <w:r w:rsidRPr="00492F89">
        <w:rPr>
          <w:rFonts w:ascii="Times New Roman" w:eastAsia="Times New Roman" w:hAnsi="Times New Roman" w:cs="Times New Roman"/>
          <w:sz w:val="24"/>
          <w:szCs w:val="24"/>
        </w:rPr>
        <w:t>;</w:t>
      </w:r>
    </w:p>
    <w:p w14:paraId="097735FA" w14:textId="77777777" w:rsidR="00492F89" w:rsidRPr="00492F89" w:rsidRDefault="00492F89" w:rsidP="00492F89">
      <w:pPr>
        <w:spacing w:line="240" w:lineRule="auto"/>
        <w:ind w:firstLine="720"/>
        <w:jc w:val="both"/>
        <w:rPr>
          <w:rFonts w:ascii="Times New Roman" w:eastAsia="Times New Roman" w:hAnsi="Times New Roman" w:cs="Times New Roman"/>
          <w:sz w:val="24"/>
          <w:szCs w:val="24"/>
        </w:rPr>
      </w:pPr>
      <w:r w:rsidRPr="00492F89">
        <w:rPr>
          <w:rFonts w:ascii="Times New Roman" w:eastAsia="Times New Roman" w:hAnsi="Times New Roman" w:cs="Times New Roman"/>
          <w:sz w:val="24"/>
          <w:szCs w:val="24"/>
        </w:rPr>
        <w:t>2.2.8.3.</w:t>
      </w:r>
      <w:r w:rsidRPr="00492F89">
        <w:rPr>
          <w:rFonts w:ascii="Times New Roman" w:eastAsia="Times New Roman" w:hAnsi="Times New Roman" w:cs="Times New Roman"/>
          <w:sz w:val="24"/>
          <w:szCs w:val="24"/>
        </w:rPr>
        <w:tab/>
        <w:t>уведомления, выданные Национальным объединением саморегулируемых организаций, основанных на членстве лиц, осуществляющих строительство, о включении сведений о лице в национальный реестр специалистов в области строительства – в отношении работников, занимающих должности руководителей;</w:t>
      </w:r>
    </w:p>
    <w:p w14:paraId="0C01D4BF" w14:textId="0272A962" w:rsidR="00492F89" w:rsidRDefault="00492F89" w:rsidP="00492F89">
      <w:pPr>
        <w:spacing w:line="240" w:lineRule="auto"/>
        <w:ind w:firstLine="720"/>
        <w:jc w:val="both"/>
        <w:rPr>
          <w:rFonts w:ascii="Times New Roman" w:eastAsia="Times New Roman" w:hAnsi="Times New Roman" w:cs="Times New Roman"/>
          <w:sz w:val="24"/>
          <w:szCs w:val="24"/>
        </w:rPr>
      </w:pPr>
      <w:r w:rsidRPr="00492F89">
        <w:rPr>
          <w:rFonts w:ascii="Times New Roman" w:eastAsia="Times New Roman" w:hAnsi="Times New Roman" w:cs="Times New Roman"/>
          <w:sz w:val="24"/>
          <w:szCs w:val="24"/>
        </w:rPr>
        <w:t>2.2.8.4.</w:t>
      </w:r>
      <w:r w:rsidRPr="00492F89">
        <w:rPr>
          <w:rFonts w:ascii="Times New Roman" w:eastAsia="Times New Roman" w:hAnsi="Times New Roman" w:cs="Times New Roman"/>
          <w:sz w:val="24"/>
          <w:szCs w:val="24"/>
        </w:rPr>
        <w:tab/>
      </w:r>
      <w:r w:rsidR="0028628A">
        <w:rPr>
          <w:rFonts w:ascii="Times New Roman" w:eastAsia="Times New Roman" w:hAnsi="Times New Roman" w:cs="Times New Roman"/>
          <w:sz w:val="24"/>
          <w:szCs w:val="24"/>
        </w:rPr>
        <w:t xml:space="preserve">допускается предоставление </w:t>
      </w:r>
      <w:r w:rsidRPr="00492F89">
        <w:rPr>
          <w:rFonts w:ascii="Times New Roman" w:eastAsia="Times New Roman" w:hAnsi="Times New Roman" w:cs="Times New Roman"/>
          <w:sz w:val="24"/>
          <w:szCs w:val="24"/>
        </w:rPr>
        <w:t>копи</w:t>
      </w:r>
      <w:r w:rsidR="0028628A">
        <w:rPr>
          <w:rFonts w:ascii="Times New Roman" w:eastAsia="Times New Roman" w:hAnsi="Times New Roman" w:cs="Times New Roman"/>
          <w:sz w:val="24"/>
          <w:szCs w:val="24"/>
        </w:rPr>
        <w:t>й</w:t>
      </w:r>
      <w:r w:rsidRPr="00492F89">
        <w:rPr>
          <w:rFonts w:ascii="Times New Roman" w:eastAsia="Times New Roman" w:hAnsi="Times New Roman" w:cs="Times New Roman"/>
          <w:sz w:val="24"/>
          <w:szCs w:val="24"/>
        </w:rPr>
        <w:t xml:space="preserve"> удостоверений о повышении квалификации руководителей и специалистов по направлению подготовки в области строительства</w:t>
      </w:r>
      <w:r w:rsidR="0028628A">
        <w:rPr>
          <w:rFonts w:ascii="Times New Roman" w:eastAsia="Times New Roman" w:hAnsi="Times New Roman" w:cs="Times New Roman"/>
          <w:sz w:val="24"/>
          <w:szCs w:val="24"/>
        </w:rPr>
        <w:t xml:space="preserve">, </w:t>
      </w:r>
      <w:r w:rsidRPr="00492F89">
        <w:rPr>
          <w:rFonts w:ascii="Times New Roman" w:eastAsia="Times New Roman" w:hAnsi="Times New Roman" w:cs="Times New Roman"/>
          <w:sz w:val="24"/>
          <w:szCs w:val="24"/>
        </w:rPr>
        <w:t xml:space="preserve">только в отношении </w:t>
      </w:r>
      <w:r w:rsidR="0028628A" w:rsidRPr="00492F89">
        <w:rPr>
          <w:rFonts w:ascii="Times New Roman" w:eastAsia="Times New Roman" w:hAnsi="Times New Roman" w:cs="Times New Roman"/>
          <w:sz w:val="24"/>
          <w:szCs w:val="24"/>
        </w:rPr>
        <w:t xml:space="preserve">руководителей и специалистов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 квалификации </w:t>
      </w:r>
      <w:r w:rsidR="0028628A">
        <w:rPr>
          <w:rFonts w:ascii="Times New Roman" w:eastAsia="Times New Roman" w:hAnsi="Times New Roman" w:cs="Times New Roman"/>
          <w:sz w:val="24"/>
          <w:szCs w:val="24"/>
        </w:rPr>
        <w:t xml:space="preserve">и </w:t>
      </w:r>
      <w:r w:rsidRPr="00492F89">
        <w:rPr>
          <w:rFonts w:ascii="Times New Roman" w:eastAsia="Times New Roman" w:hAnsi="Times New Roman" w:cs="Times New Roman"/>
          <w:sz w:val="24"/>
          <w:szCs w:val="24"/>
        </w:rPr>
        <w:t xml:space="preserve">не имеющих сведений о прохождении независимой оценки квалификации на соответствие профессиональному стандарту специалистов технических, и (или) </w:t>
      </w:r>
      <w:proofErr w:type="spellStart"/>
      <w:r w:rsidRPr="00492F89">
        <w:rPr>
          <w:rFonts w:ascii="Times New Roman" w:eastAsia="Times New Roman" w:hAnsi="Times New Roman" w:cs="Times New Roman"/>
          <w:sz w:val="24"/>
          <w:szCs w:val="24"/>
        </w:rPr>
        <w:t>энергомеханических</w:t>
      </w:r>
      <w:proofErr w:type="spellEnd"/>
      <w:r w:rsidRPr="00492F89">
        <w:rPr>
          <w:rFonts w:ascii="Times New Roman" w:eastAsia="Times New Roman" w:hAnsi="Times New Roman" w:cs="Times New Roman"/>
          <w:sz w:val="24"/>
          <w:szCs w:val="24"/>
        </w:rPr>
        <w:t>, и (или) контрольных, и (или) других его технических служб и подразделений;</w:t>
      </w:r>
    </w:p>
    <w:p w14:paraId="6E33D3E1" w14:textId="7F532099" w:rsidR="00492F89" w:rsidRDefault="00372574" w:rsidP="00101539">
      <w:pPr>
        <w:spacing w:line="240" w:lineRule="auto"/>
        <w:ind w:firstLine="720"/>
        <w:jc w:val="both"/>
        <w:rPr>
          <w:rFonts w:ascii="Times New Roman" w:eastAsia="Times New Roman" w:hAnsi="Times New Roman" w:cs="Times New Roman"/>
          <w:sz w:val="24"/>
          <w:szCs w:val="24"/>
        </w:rPr>
      </w:pPr>
      <w:r w:rsidRPr="00372574">
        <w:rPr>
          <w:rFonts w:ascii="Times New Roman" w:eastAsia="Times New Roman" w:hAnsi="Times New Roman" w:cs="Times New Roman"/>
          <w:sz w:val="24"/>
          <w:szCs w:val="24"/>
        </w:rPr>
        <w:t>2.2.8.5.</w:t>
      </w:r>
      <w:r w:rsidRPr="00372574">
        <w:rPr>
          <w:rFonts w:ascii="Times New Roman" w:eastAsia="Times New Roman" w:hAnsi="Times New Roman" w:cs="Times New Roman"/>
          <w:sz w:val="24"/>
          <w:szCs w:val="24"/>
        </w:rPr>
        <w:tab/>
        <w:t>копии документов о прохождении не реже одного раза в 5 лет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w:t>
      </w:r>
      <w:r w:rsidR="00F4424D">
        <w:rPr>
          <w:rFonts w:ascii="Times New Roman" w:eastAsia="Times New Roman" w:hAnsi="Times New Roman" w:cs="Times New Roman"/>
          <w:sz w:val="24"/>
          <w:szCs w:val="24"/>
        </w:rPr>
        <w:t>4</w:t>
      </w:r>
      <w:r w:rsidRPr="00372574">
        <w:rPr>
          <w:rFonts w:ascii="Times New Roman" w:eastAsia="Times New Roman" w:hAnsi="Times New Roman" w:cs="Times New Roman"/>
          <w:sz w:val="24"/>
          <w:szCs w:val="24"/>
        </w:rPr>
        <w:t xml:space="preserve"> настоящего Положения;</w:t>
      </w:r>
    </w:p>
    <w:p w14:paraId="259F0EFC" w14:textId="1AC905DF" w:rsidR="00492F89" w:rsidRDefault="00372574" w:rsidP="00101539">
      <w:pPr>
        <w:spacing w:line="240" w:lineRule="auto"/>
        <w:ind w:firstLine="720"/>
        <w:jc w:val="both"/>
        <w:rPr>
          <w:rFonts w:ascii="Times New Roman" w:eastAsia="Times New Roman" w:hAnsi="Times New Roman" w:cs="Times New Roman"/>
          <w:sz w:val="24"/>
          <w:szCs w:val="24"/>
        </w:rPr>
      </w:pPr>
      <w:r w:rsidRPr="00372574">
        <w:rPr>
          <w:rFonts w:ascii="Times New Roman" w:eastAsia="Times New Roman" w:hAnsi="Times New Roman" w:cs="Times New Roman"/>
          <w:sz w:val="24"/>
          <w:szCs w:val="24"/>
        </w:rPr>
        <w:t>2.2.8.6.</w:t>
      </w:r>
      <w:r w:rsidRPr="00372574">
        <w:rPr>
          <w:rFonts w:ascii="Times New Roman" w:eastAsia="Times New Roman" w:hAnsi="Times New Roman" w:cs="Times New Roman"/>
          <w:sz w:val="24"/>
          <w:szCs w:val="24"/>
        </w:rPr>
        <w:tab/>
        <w:t>копия выписки из протокола заседания центральной аттестационной комиссии Федеральной службы по экологическому, технологическому и атомному надзору, территориальной аттестационной комиссии Федеральной службы по экологическому, технологическому и атомному надзору, аттестационной комиссии организации, содержащей результаты аттестации специалистов, (в случае, если в штатное расписание индивидуального предпринимателя, юридического лица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0416199C" w14:textId="7D3826C7" w:rsidR="00372574" w:rsidRDefault="00FA3CF6" w:rsidP="00101539">
      <w:pPr>
        <w:spacing w:line="240" w:lineRule="auto"/>
        <w:ind w:firstLine="720"/>
        <w:jc w:val="both"/>
        <w:rPr>
          <w:rFonts w:ascii="Times New Roman" w:eastAsia="Times New Roman" w:hAnsi="Times New Roman" w:cs="Times New Roman"/>
          <w:sz w:val="24"/>
          <w:szCs w:val="24"/>
        </w:rPr>
      </w:pPr>
      <w:r w:rsidRPr="00FA3CF6">
        <w:rPr>
          <w:rFonts w:ascii="Times New Roman" w:eastAsia="Times New Roman" w:hAnsi="Times New Roman" w:cs="Times New Roman"/>
          <w:sz w:val="24"/>
          <w:szCs w:val="24"/>
        </w:rPr>
        <w:lastRenderedPageBreak/>
        <w:t>2.2.8.7.</w:t>
      </w:r>
      <w:r w:rsidRPr="00FA3CF6">
        <w:rPr>
          <w:rFonts w:ascii="Times New Roman" w:eastAsia="Times New Roman" w:hAnsi="Times New Roman" w:cs="Times New Roman"/>
          <w:sz w:val="24"/>
          <w:szCs w:val="24"/>
        </w:rPr>
        <w:tab/>
        <w:t>сведения наличии у юридического лица или индивидуального предпринимателя имущества, указанного в пункте 5.6 настоящего Положения;</w:t>
      </w:r>
    </w:p>
    <w:p w14:paraId="43A900D9" w14:textId="2B20E886" w:rsidR="00FA3CF6" w:rsidRDefault="00FA3CF6" w:rsidP="00101539">
      <w:pPr>
        <w:spacing w:line="240" w:lineRule="auto"/>
        <w:ind w:firstLine="720"/>
        <w:jc w:val="both"/>
        <w:rPr>
          <w:rFonts w:ascii="Times New Roman" w:eastAsia="Times New Roman" w:hAnsi="Times New Roman" w:cs="Times New Roman"/>
          <w:sz w:val="24"/>
          <w:szCs w:val="24"/>
        </w:rPr>
      </w:pPr>
      <w:r w:rsidRPr="00FA3CF6">
        <w:rPr>
          <w:rFonts w:ascii="Times New Roman" w:eastAsia="Times New Roman" w:hAnsi="Times New Roman" w:cs="Times New Roman"/>
          <w:sz w:val="24"/>
          <w:szCs w:val="24"/>
        </w:rPr>
        <w:t>2.2.8.8.</w:t>
      </w:r>
      <w:r w:rsidRPr="00FA3CF6">
        <w:rPr>
          <w:rFonts w:ascii="Times New Roman" w:eastAsia="Times New Roman" w:hAnsi="Times New Roman" w:cs="Times New Roman"/>
          <w:sz w:val="24"/>
          <w:szCs w:val="24"/>
        </w:rPr>
        <w:tab/>
        <w:t>документы (приказы, положения, иные документы), устанавливающие порядок организации и проведения юридическим лицом или индивидуальным предпринимателем контроля качества выполняемых работ, а также наличие работников, на которых в установленном порядке возложена обязанность по осуществлению такого контроля.</w:t>
      </w:r>
    </w:p>
    <w:p w14:paraId="7752D420" w14:textId="77777777" w:rsidR="00BF477B" w:rsidRDefault="00C65523" w:rsidP="00C65523">
      <w:pPr>
        <w:spacing w:line="240" w:lineRule="auto"/>
        <w:ind w:firstLine="690"/>
        <w:jc w:val="both"/>
        <w:rPr>
          <w:rFonts w:ascii="Times New Roman" w:eastAsia="Times New Roman" w:hAnsi="Times New Roman" w:cs="Times New Roman"/>
          <w:sz w:val="24"/>
          <w:szCs w:val="24"/>
        </w:rPr>
      </w:pPr>
      <w:r w:rsidRPr="00C65523">
        <w:rPr>
          <w:rFonts w:ascii="Times New Roman" w:eastAsia="Times New Roman" w:hAnsi="Times New Roman" w:cs="Times New Roman"/>
          <w:sz w:val="24"/>
          <w:szCs w:val="24"/>
        </w:rPr>
        <w:t>2</w:t>
      </w:r>
      <w:r w:rsidR="00602362" w:rsidRPr="00C65523">
        <w:rPr>
          <w:rFonts w:ascii="Times New Roman" w:eastAsia="Times New Roman" w:hAnsi="Times New Roman" w:cs="Times New Roman"/>
          <w:sz w:val="24"/>
          <w:szCs w:val="24"/>
        </w:rPr>
        <w:t>.</w:t>
      </w:r>
      <w:r w:rsidRPr="00C65523">
        <w:rPr>
          <w:rFonts w:ascii="Times New Roman" w:eastAsia="Times New Roman" w:hAnsi="Times New Roman" w:cs="Times New Roman"/>
          <w:sz w:val="24"/>
          <w:szCs w:val="24"/>
        </w:rPr>
        <w:t>3.</w:t>
      </w:r>
      <w:r w:rsidR="00602362" w:rsidRPr="00C65523">
        <w:rPr>
          <w:rFonts w:ascii="Times New Roman" w:eastAsia="Times New Roman" w:hAnsi="Times New Roman" w:cs="Times New Roman"/>
          <w:sz w:val="24"/>
          <w:szCs w:val="24"/>
        </w:rPr>
        <w:t xml:space="preserve"> </w:t>
      </w:r>
      <w:r w:rsidR="00BF477B" w:rsidRPr="001B4F4F">
        <w:rPr>
          <w:rFonts w:ascii="Times New Roman" w:eastAsia="Times New Roman" w:hAnsi="Times New Roman" w:cs="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p>
    <w:p w14:paraId="3FA0D320" w14:textId="77777777" w:rsidR="00602362" w:rsidRPr="00C65523" w:rsidRDefault="00C65523" w:rsidP="00C65523">
      <w:pPr>
        <w:spacing w:line="24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00602362" w:rsidRPr="00C65523">
        <w:rPr>
          <w:rFonts w:ascii="Times New Roman" w:eastAsia="Times New Roman" w:hAnsi="Times New Roman" w:cs="Times New Roman"/>
          <w:sz w:val="24"/>
          <w:szCs w:val="24"/>
        </w:rPr>
        <w:t xml:space="preserve">Документы, указанные в пункте 2.2 настоящего Положения, могут быть предоставлены </w:t>
      </w:r>
      <w:r w:rsidR="00A64F83" w:rsidRPr="00C65523">
        <w:rPr>
          <w:rFonts w:ascii="Times New Roman" w:eastAsia="Times New Roman" w:hAnsi="Times New Roman" w:cs="Times New Roman"/>
          <w:sz w:val="24"/>
          <w:szCs w:val="24"/>
        </w:rPr>
        <w:t xml:space="preserve">в Ассоциацию </w:t>
      </w:r>
      <w:r w:rsidR="00A64F83" w:rsidRPr="00B21A96">
        <w:rPr>
          <w:rFonts w:ascii="Times New Roman" w:eastAsia="Times New Roman" w:hAnsi="Times New Roman" w:cs="Times New Roman"/>
          <w:sz w:val="24"/>
          <w:szCs w:val="24"/>
        </w:rPr>
        <w:t>юридическ</w:t>
      </w:r>
      <w:r w:rsidR="00A64F83">
        <w:rPr>
          <w:rFonts w:ascii="Times New Roman" w:eastAsia="Times New Roman" w:hAnsi="Times New Roman" w:cs="Times New Roman"/>
          <w:sz w:val="24"/>
          <w:szCs w:val="24"/>
        </w:rPr>
        <w:t>им</w:t>
      </w:r>
      <w:r w:rsidR="00A64F83" w:rsidRPr="00B21A96">
        <w:rPr>
          <w:rFonts w:ascii="Times New Roman" w:eastAsia="Times New Roman" w:hAnsi="Times New Roman" w:cs="Times New Roman"/>
          <w:sz w:val="24"/>
          <w:szCs w:val="24"/>
        </w:rPr>
        <w:t xml:space="preserve"> лиц</w:t>
      </w:r>
      <w:r w:rsidR="00A64F83">
        <w:rPr>
          <w:rFonts w:ascii="Times New Roman" w:eastAsia="Times New Roman" w:hAnsi="Times New Roman" w:cs="Times New Roman"/>
          <w:sz w:val="24"/>
          <w:szCs w:val="24"/>
        </w:rPr>
        <w:t>ом ил</w:t>
      </w:r>
      <w:r w:rsidR="00A64F83" w:rsidRPr="00B21A96">
        <w:rPr>
          <w:rFonts w:ascii="Times New Roman" w:eastAsia="Times New Roman" w:hAnsi="Times New Roman" w:cs="Times New Roman"/>
          <w:sz w:val="24"/>
          <w:szCs w:val="24"/>
        </w:rPr>
        <w:t>и индивидуальн</w:t>
      </w:r>
      <w:r w:rsidR="00A64F83">
        <w:rPr>
          <w:rFonts w:ascii="Times New Roman" w:eastAsia="Times New Roman" w:hAnsi="Times New Roman" w:cs="Times New Roman"/>
          <w:sz w:val="24"/>
          <w:szCs w:val="24"/>
        </w:rPr>
        <w:t>ым</w:t>
      </w:r>
      <w:r w:rsidR="00A64F83" w:rsidRPr="00B21A96">
        <w:rPr>
          <w:rFonts w:ascii="Times New Roman" w:eastAsia="Times New Roman" w:hAnsi="Times New Roman" w:cs="Times New Roman"/>
          <w:sz w:val="24"/>
          <w:szCs w:val="24"/>
        </w:rPr>
        <w:t xml:space="preserve"> предпринимател</w:t>
      </w:r>
      <w:r w:rsidR="00A64F83">
        <w:rPr>
          <w:rFonts w:ascii="Times New Roman" w:eastAsia="Times New Roman" w:hAnsi="Times New Roman" w:cs="Times New Roman"/>
          <w:sz w:val="24"/>
          <w:szCs w:val="24"/>
        </w:rPr>
        <w:t>ем</w:t>
      </w:r>
      <w:r w:rsidR="00A64F83" w:rsidRPr="00C65523">
        <w:rPr>
          <w:rFonts w:ascii="Times New Roman" w:eastAsia="Times New Roman" w:hAnsi="Times New Roman" w:cs="Times New Roman"/>
          <w:sz w:val="24"/>
          <w:szCs w:val="24"/>
        </w:rPr>
        <w:t xml:space="preserve"> </w:t>
      </w:r>
      <w:r w:rsidR="00602362" w:rsidRPr="00C65523">
        <w:rPr>
          <w:rFonts w:ascii="Times New Roman" w:eastAsia="Times New Roman" w:hAnsi="Times New Roman" w:cs="Times New Roman"/>
          <w:sz w:val="24"/>
          <w:szCs w:val="24"/>
        </w:rPr>
        <w:t>одним из следующих способов:</w:t>
      </w:r>
    </w:p>
    <w:p w14:paraId="17D04413" w14:textId="77777777" w:rsidR="00602362" w:rsidRPr="00C65523" w:rsidRDefault="00602362" w:rsidP="00C65523">
      <w:pPr>
        <w:spacing w:line="240" w:lineRule="auto"/>
        <w:ind w:firstLine="709"/>
        <w:jc w:val="both"/>
        <w:rPr>
          <w:rFonts w:ascii="Times New Roman" w:eastAsia="Times New Roman" w:hAnsi="Times New Roman" w:cs="Times New Roman"/>
          <w:sz w:val="24"/>
          <w:szCs w:val="24"/>
        </w:rPr>
      </w:pPr>
      <w:r w:rsidRPr="00C65523">
        <w:rPr>
          <w:rFonts w:ascii="Times New Roman" w:eastAsia="Times New Roman" w:hAnsi="Times New Roman" w:cs="Times New Roman"/>
          <w:sz w:val="24"/>
          <w:szCs w:val="24"/>
        </w:rPr>
        <w:t xml:space="preserve">- </w:t>
      </w:r>
      <w:r w:rsidR="00A64F83" w:rsidRPr="00C65523">
        <w:rPr>
          <w:rFonts w:ascii="Times New Roman" w:eastAsia="Times New Roman" w:hAnsi="Times New Roman" w:cs="Times New Roman"/>
          <w:sz w:val="24"/>
          <w:szCs w:val="24"/>
        </w:rPr>
        <w:t>непосредственной передачей (лично)</w:t>
      </w:r>
      <w:r w:rsidR="009E6529">
        <w:rPr>
          <w:rFonts w:ascii="Times New Roman" w:eastAsia="Times New Roman" w:hAnsi="Times New Roman" w:cs="Times New Roman"/>
          <w:sz w:val="24"/>
          <w:szCs w:val="24"/>
        </w:rPr>
        <w:t xml:space="preserve"> по месту нахождения Ассоциации</w:t>
      </w:r>
      <w:r w:rsidR="00A64F83" w:rsidRPr="00C65523">
        <w:rPr>
          <w:rFonts w:ascii="Times New Roman" w:eastAsia="Times New Roman" w:hAnsi="Times New Roman" w:cs="Times New Roman"/>
          <w:sz w:val="24"/>
          <w:szCs w:val="24"/>
        </w:rPr>
        <w:t xml:space="preserve">, </w:t>
      </w:r>
      <w:r w:rsidRPr="00C65523">
        <w:rPr>
          <w:rFonts w:ascii="Times New Roman" w:eastAsia="Times New Roman" w:hAnsi="Times New Roman" w:cs="Times New Roman"/>
          <w:sz w:val="24"/>
          <w:szCs w:val="24"/>
        </w:rPr>
        <w:t xml:space="preserve">почтовой или курьерской связью; </w:t>
      </w:r>
    </w:p>
    <w:p w14:paraId="2BD05163" w14:textId="77777777" w:rsidR="00602362" w:rsidRPr="00C65523" w:rsidRDefault="00602362" w:rsidP="00C65523">
      <w:pPr>
        <w:spacing w:line="240" w:lineRule="auto"/>
        <w:ind w:firstLine="709"/>
        <w:jc w:val="both"/>
        <w:rPr>
          <w:rFonts w:ascii="Times New Roman" w:eastAsia="Times New Roman" w:hAnsi="Times New Roman" w:cs="Times New Roman"/>
          <w:sz w:val="24"/>
          <w:szCs w:val="24"/>
        </w:rPr>
      </w:pPr>
      <w:r w:rsidRPr="00C65523">
        <w:rPr>
          <w:rFonts w:ascii="Times New Roman" w:eastAsia="Times New Roman" w:hAnsi="Times New Roman" w:cs="Times New Roman"/>
          <w:sz w:val="24"/>
          <w:szCs w:val="24"/>
        </w:rPr>
        <w:t>- путем направления документов электронными средствами связи с подтверждением квалифицированной электронной подписью</w:t>
      </w:r>
      <w:r w:rsidR="00A64F83" w:rsidRPr="00A64F83">
        <w:rPr>
          <w:rFonts w:ascii="Times New Roman" w:eastAsia="Times New Roman" w:hAnsi="Times New Roman" w:cs="Times New Roman"/>
          <w:sz w:val="24"/>
          <w:szCs w:val="24"/>
        </w:rPr>
        <w:t xml:space="preserve"> </w:t>
      </w:r>
      <w:r w:rsidR="00A64F83" w:rsidRPr="00B21A96">
        <w:rPr>
          <w:rFonts w:ascii="Times New Roman" w:eastAsia="Times New Roman" w:hAnsi="Times New Roman" w:cs="Times New Roman"/>
          <w:sz w:val="24"/>
          <w:szCs w:val="24"/>
        </w:rPr>
        <w:t>юридическ</w:t>
      </w:r>
      <w:r w:rsidR="00A64F83">
        <w:rPr>
          <w:rFonts w:ascii="Times New Roman" w:eastAsia="Times New Roman" w:hAnsi="Times New Roman" w:cs="Times New Roman"/>
          <w:sz w:val="24"/>
          <w:szCs w:val="24"/>
        </w:rPr>
        <w:t>ого</w:t>
      </w:r>
      <w:r w:rsidR="00A64F83" w:rsidRPr="00B21A96">
        <w:rPr>
          <w:rFonts w:ascii="Times New Roman" w:eastAsia="Times New Roman" w:hAnsi="Times New Roman" w:cs="Times New Roman"/>
          <w:sz w:val="24"/>
          <w:szCs w:val="24"/>
        </w:rPr>
        <w:t xml:space="preserve"> лиц</w:t>
      </w:r>
      <w:r w:rsidR="00A64F83">
        <w:rPr>
          <w:rFonts w:ascii="Times New Roman" w:eastAsia="Times New Roman" w:hAnsi="Times New Roman" w:cs="Times New Roman"/>
          <w:sz w:val="24"/>
          <w:szCs w:val="24"/>
        </w:rPr>
        <w:t>а ил</w:t>
      </w:r>
      <w:r w:rsidR="00A64F83" w:rsidRPr="00B21A96">
        <w:rPr>
          <w:rFonts w:ascii="Times New Roman" w:eastAsia="Times New Roman" w:hAnsi="Times New Roman" w:cs="Times New Roman"/>
          <w:sz w:val="24"/>
          <w:szCs w:val="24"/>
        </w:rPr>
        <w:t>и индивидуальн</w:t>
      </w:r>
      <w:r w:rsidR="00A64F83">
        <w:rPr>
          <w:rFonts w:ascii="Times New Roman" w:eastAsia="Times New Roman" w:hAnsi="Times New Roman" w:cs="Times New Roman"/>
          <w:sz w:val="24"/>
          <w:szCs w:val="24"/>
        </w:rPr>
        <w:t>ого</w:t>
      </w:r>
      <w:r w:rsidR="00A64F83" w:rsidRPr="00B21A96">
        <w:rPr>
          <w:rFonts w:ascii="Times New Roman" w:eastAsia="Times New Roman" w:hAnsi="Times New Roman" w:cs="Times New Roman"/>
          <w:sz w:val="24"/>
          <w:szCs w:val="24"/>
        </w:rPr>
        <w:t xml:space="preserve"> предпринимател</w:t>
      </w:r>
      <w:r w:rsidR="00A64F83">
        <w:rPr>
          <w:rFonts w:ascii="Times New Roman" w:eastAsia="Times New Roman" w:hAnsi="Times New Roman" w:cs="Times New Roman"/>
          <w:sz w:val="24"/>
          <w:szCs w:val="24"/>
        </w:rPr>
        <w:t>я</w:t>
      </w:r>
      <w:r w:rsidR="00101539">
        <w:rPr>
          <w:rFonts w:ascii="Times New Roman" w:eastAsia="Times New Roman" w:hAnsi="Times New Roman" w:cs="Times New Roman"/>
          <w:sz w:val="24"/>
          <w:szCs w:val="24"/>
        </w:rPr>
        <w:t>.</w:t>
      </w:r>
    </w:p>
    <w:p w14:paraId="71CF1D8D" w14:textId="77777777" w:rsidR="00602362" w:rsidRPr="00C65523" w:rsidRDefault="00602362" w:rsidP="00C65523">
      <w:pPr>
        <w:spacing w:line="240" w:lineRule="auto"/>
        <w:ind w:firstLine="709"/>
        <w:jc w:val="both"/>
        <w:rPr>
          <w:rFonts w:ascii="Times New Roman" w:eastAsia="Times New Roman" w:hAnsi="Times New Roman" w:cs="Times New Roman"/>
          <w:sz w:val="24"/>
          <w:szCs w:val="24"/>
        </w:rPr>
      </w:pPr>
      <w:r w:rsidRPr="00C65523">
        <w:rPr>
          <w:rFonts w:ascii="Times New Roman" w:eastAsia="Times New Roman" w:hAnsi="Times New Roman" w:cs="Times New Roman"/>
          <w:sz w:val="24"/>
          <w:szCs w:val="24"/>
        </w:rPr>
        <w:t>2.</w:t>
      </w:r>
      <w:r w:rsidR="00C65523">
        <w:rPr>
          <w:rFonts w:ascii="Times New Roman" w:eastAsia="Times New Roman" w:hAnsi="Times New Roman" w:cs="Times New Roman"/>
          <w:sz w:val="24"/>
          <w:szCs w:val="24"/>
        </w:rPr>
        <w:t>5</w:t>
      </w:r>
      <w:r w:rsidRPr="00C65523">
        <w:rPr>
          <w:rFonts w:ascii="Times New Roman" w:eastAsia="Times New Roman" w:hAnsi="Times New Roman" w:cs="Times New Roman"/>
          <w:sz w:val="24"/>
          <w:szCs w:val="24"/>
        </w:rPr>
        <w:t xml:space="preserve">. </w:t>
      </w:r>
      <w:r w:rsidR="00A64F83" w:rsidRPr="00C65523">
        <w:rPr>
          <w:rFonts w:ascii="Times New Roman" w:eastAsia="Times New Roman" w:hAnsi="Times New Roman" w:cs="Times New Roman"/>
          <w:sz w:val="24"/>
          <w:szCs w:val="24"/>
        </w:rPr>
        <w:t xml:space="preserve">Оригиналы представляемых </w:t>
      </w:r>
      <w:r w:rsidR="00A64F83" w:rsidRPr="00B21A96">
        <w:rPr>
          <w:rFonts w:ascii="Times New Roman" w:eastAsia="Times New Roman" w:hAnsi="Times New Roman" w:cs="Times New Roman"/>
          <w:sz w:val="24"/>
          <w:szCs w:val="24"/>
        </w:rPr>
        <w:t>юридическ</w:t>
      </w:r>
      <w:r w:rsidR="00A64F83">
        <w:rPr>
          <w:rFonts w:ascii="Times New Roman" w:eastAsia="Times New Roman" w:hAnsi="Times New Roman" w:cs="Times New Roman"/>
          <w:sz w:val="24"/>
          <w:szCs w:val="24"/>
        </w:rPr>
        <w:t>им</w:t>
      </w:r>
      <w:r w:rsidR="00A64F83" w:rsidRPr="00B21A96">
        <w:rPr>
          <w:rFonts w:ascii="Times New Roman" w:eastAsia="Times New Roman" w:hAnsi="Times New Roman" w:cs="Times New Roman"/>
          <w:sz w:val="24"/>
          <w:szCs w:val="24"/>
        </w:rPr>
        <w:t xml:space="preserve"> лиц</w:t>
      </w:r>
      <w:r w:rsidR="00A64F83">
        <w:rPr>
          <w:rFonts w:ascii="Times New Roman" w:eastAsia="Times New Roman" w:hAnsi="Times New Roman" w:cs="Times New Roman"/>
          <w:sz w:val="24"/>
          <w:szCs w:val="24"/>
        </w:rPr>
        <w:t>ом ил</w:t>
      </w:r>
      <w:r w:rsidR="00A64F83" w:rsidRPr="00B21A96">
        <w:rPr>
          <w:rFonts w:ascii="Times New Roman" w:eastAsia="Times New Roman" w:hAnsi="Times New Roman" w:cs="Times New Roman"/>
          <w:sz w:val="24"/>
          <w:szCs w:val="24"/>
        </w:rPr>
        <w:t>и индивидуальн</w:t>
      </w:r>
      <w:r w:rsidR="00A64F83">
        <w:rPr>
          <w:rFonts w:ascii="Times New Roman" w:eastAsia="Times New Roman" w:hAnsi="Times New Roman" w:cs="Times New Roman"/>
          <w:sz w:val="24"/>
          <w:szCs w:val="24"/>
        </w:rPr>
        <w:t>ым</w:t>
      </w:r>
      <w:r w:rsidR="00A64F83" w:rsidRPr="00B21A96">
        <w:rPr>
          <w:rFonts w:ascii="Times New Roman" w:eastAsia="Times New Roman" w:hAnsi="Times New Roman" w:cs="Times New Roman"/>
          <w:sz w:val="24"/>
          <w:szCs w:val="24"/>
        </w:rPr>
        <w:t xml:space="preserve"> предпринимател</w:t>
      </w:r>
      <w:r w:rsidR="00A64F83">
        <w:rPr>
          <w:rFonts w:ascii="Times New Roman" w:eastAsia="Times New Roman" w:hAnsi="Times New Roman" w:cs="Times New Roman"/>
          <w:sz w:val="24"/>
          <w:szCs w:val="24"/>
        </w:rPr>
        <w:t>ем</w:t>
      </w:r>
      <w:r w:rsidR="00A64F83" w:rsidRPr="00C65523">
        <w:rPr>
          <w:rFonts w:ascii="Times New Roman" w:eastAsia="Times New Roman" w:hAnsi="Times New Roman" w:cs="Times New Roman"/>
          <w:sz w:val="24"/>
          <w:szCs w:val="24"/>
        </w:rPr>
        <w:t xml:space="preserve"> документов должны быть подписаны </w:t>
      </w:r>
      <w:r w:rsidR="00BF477B" w:rsidRPr="00C65523">
        <w:rPr>
          <w:rFonts w:ascii="Times New Roman" w:eastAsia="Times New Roman" w:hAnsi="Times New Roman" w:cs="Times New Roman"/>
          <w:sz w:val="24"/>
          <w:szCs w:val="24"/>
        </w:rPr>
        <w:t xml:space="preserve">надлежаще уполномоченным </w:t>
      </w:r>
      <w:r w:rsidR="00A64F83" w:rsidRPr="00C65523">
        <w:rPr>
          <w:rFonts w:ascii="Times New Roman" w:eastAsia="Times New Roman" w:hAnsi="Times New Roman" w:cs="Times New Roman"/>
          <w:sz w:val="24"/>
          <w:szCs w:val="24"/>
        </w:rPr>
        <w:t>лицом и заверены печатью (</w:t>
      </w:r>
      <w:r w:rsidR="00807BB5" w:rsidRPr="00C65523">
        <w:rPr>
          <w:rFonts w:ascii="Times New Roman" w:eastAsia="Times New Roman" w:hAnsi="Times New Roman" w:cs="Times New Roman"/>
          <w:sz w:val="24"/>
          <w:szCs w:val="24"/>
        </w:rPr>
        <w:t>д</w:t>
      </w:r>
      <w:r w:rsidR="00A64F83" w:rsidRPr="00C65523">
        <w:rPr>
          <w:rFonts w:ascii="Times New Roman" w:eastAsia="Times New Roman" w:hAnsi="Times New Roman" w:cs="Times New Roman"/>
          <w:sz w:val="24"/>
          <w:szCs w:val="24"/>
        </w:rPr>
        <w:t>ля юридического лица), а к</w:t>
      </w:r>
      <w:r w:rsidRPr="00C65523">
        <w:rPr>
          <w:rFonts w:ascii="Times New Roman" w:eastAsia="Times New Roman" w:hAnsi="Times New Roman" w:cs="Times New Roman"/>
          <w:sz w:val="24"/>
          <w:szCs w:val="24"/>
        </w:rPr>
        <w:t xml:space="preserve">опии </w:t>
      </w:r>
      <w:r w:rsidR="00A64F83" w:rsidRPr="00C65523">
        <w:rPr>
          <w:rFonts w:ascii="Times New Roman" w:eastAsia="Times New Roman" w:hAnsi="Times New Roman" w:cs="Times New Roman"/>
          <w:sz w:val="24"/>
          <w:szCs w:val="24"/>
        </w:rPr>
        <w:t xml:space="preserve">документов </w:t>
      </w:r>
      <w:r w:rsidRPr="00C65523">
        <w:rPr>
          <w:rFonts w:ascii="Times New Roman" w:eastAsia="Times New Roman" w:hAnsi="Times New Roman" w:cs="Times New Roman"/>
          <w:sz w:val="24"/>
          <w:szCs w:val="24"/>
        </w:rPr>
        <w:t xml:space="preserve">должны быть заверены подписью </w:t>
      </w:r>
      <w:r w:rsidR="00BF477B" w:rsidRPr="00C65523">
        <w:rPr>
          <w:rFonts w:ascii="Times New Roman" w:eastAsia="Times New Roman" w:hAnsi="Times New Roman" w:cs="Times New Roman"/>
          <w:sz w:val="24"/>
          <w:szCs w:val="24"/>
        </w:rPr>
        <w:t xml:space="preserve">надлежаще уполномоченного </w:t>
      </w:r>
      <w:r w:rsidR="00A64F83" w:rsidRPr="00C65523">
        <w:rPr>
          <w:rFonts w:ascii="Times New Roman" w:eastAsia="Times New Roman" w:hAnsi="Times New Roman" w:cs="Times New Roman"/>
          <w:sz w:val="24"/>
          <w:szCs w:val="24"/>
        </w:rPr>
        <w:t>лица</w:t>
      </w:r>
      <w:r w:rsidR="00807BB5" w:rsidRPr="00C65523">
        <w:rPr>
          <w:rFonts w:ascii="Times New Roman" w:eastAsia="Times New Roman" w:hAnsi="Times New Roman" w:cs="Times New Roman"/>
          <w:sz w:val="24"/>
          <w:szCs w:val="24"/>
        </w:rPr>
        <w:t>,</w:t>
      </w:r>
      <w:r w:rsidR="00A64F83" w:rsidRPr="00C65523">
        <w:rPr>
          <w:rFonts w:ascii="Times New Roman" w:eastAsia="Times New Roman" w:hAnsi="Times New Roman" w:cs="Times New Roman"/>
          <w:sz w:val="24"/>
          <w:szCs w:val="24"/>
        </w:rPr>
        <w:t xml:space="preserve"> </w:t>
      </w:r>
      <w:r w:rsidR="00807BB5" w:rsidRPr="00C65523">
        <w:rPr>
          <w:rFonts w:ascii="Times New Roman" w:eastAsia="Times New Roman" w:hAnsi="Times New Roman" w:cs="Times New Roman"/>
          <w:sz w:val="24"/>
          <w:szCs w:val="24"/>
        </w:rPr>
        <w:t xml:space="preserve">которое несет ответственность за достоверность и действительность предъявляемых копий документов, </w:t>
      </w:r>
      <w:r w:rsidRPr="00C65523">
        <w:rPr>
          <w:rFonts w:ascii="Times New Roman" w:eastAsia="Times New Roman" w:hAnsi="Times New Roman" w:cs="Times New Roman"/>
          <w:sz w:val="24"/>
          <w:szCs w:val="24"/>
        </w:rPr>
        <w:t xml:space="preserve">и печатью </w:t>
      </w:r>
      <w:r w:rsidR="00807BB5" w:rsidRPr="00C65523">
        <w:rPr>
          <w:rFonts w:ascii="Times New Roman" w:eastAsia="Times New Roman" w:hAnsi="Times New Roman" w:cs="Times New Roman"/>
          <w:sz w:val="24"/>
          <w:szCs w:val="24"/>
        </w:rPr>
        <w:t>(для юридического лица).</w:t>
      </w:r>
      <w:r w:rsidRPr="00C65523">
        <w:rPr>
          <w:rFonts w:ascii="Times New Roman" w:eastAsia="Times New Roman" w:hAnsi="Times New Roman" w:cs="Times New Roman"/>
          <w:sz w:val="24"/>
          <w:szCs w:val="24"/>
        </w:rPr>
        <w:t xml:space="preserve"> </w:t>
      </w:r>
    </w:p>
    <w:p w14:paraId="31AD9B37" w14:textId="77777777" w:rsidR="00602362" w:rsidRPr="00C65523" w:rsidRDefault="00602362" w:rsidP="00C65523">
      <w:pPr>
        <w:spacing w:line="240" w:lineRule="auto"/>
        <w:ind w:firstLine="709"/>
        <w:jc w:val="both"/>
        <w:rPr>
          <w:rFonts w:ascii="Times New Roman" w:eastAsia="Times New Roman" w:hAnsi="Times New Roman" w:cs="Times New Roman"/>
          <w:sz w:val="24"/>
          <w:szCs w:val="24"/>
        </w:rPr>
      </w:pPr>
      <w:r w:rsidRPr="00C65523">
        <w:rPr>
          <w:rFonts w:ascii="Times New Roman" w:eastAsia="Times New Roman" w:hAnsi="Times New Roman" w:cs="Times New Roman"/>
          <w:sz w:val="24"/>
          <w:szCs w:val="24"/>
        </w:rPr>
        <w:t>2.</w:t>
      </w:r>
      <w:r w:rsidR="00C65523">
        <w:rPr>
          <w:rFonts w:ascii="Times New Roman" w:eastAsia="Times New Roman" w:hAnsi="Times New Roman" w:cs="Times New Roman"/>
          <w:sz w:val="24"/>
          <w:szCs w:val="24"/>
        </w:rPr>
        <w:t>6</w:t>
      </w:r>
      <w:r w:rsidRPr="00C65523">
        <w:rPr>
          <w:rFonts w:ascii="Times New Roman" w:eastAsia="Times New Roman" w:hAnsi="Times New Roman" w:cs="Times New Roman"/>
          <w:sz w:val="24"/>
          <w:szCs w:val="24"/>
        </w:rPr>
        <w:t xml:space="preserve">. Оригиналы документов, предоставляемых </w:t>
      </w:r>
      <w:r w:rsidR="00BF477B" w:rsidRPr="00B21A96">
        <w:rPr>
          <w:rFonts w:ascii="Times New Roman" w:eastAsia="Times New Roman" w:hAnsi="Times New Roman" w:cs="Times New Roman"/>
          <w:sz w:val="24"/>
          <w:szCs w:val="24"/>
        </w:rPr>
        <w:t>юридическ</w:t>
      </w:r>
      <w:r w:rsidR="00BF477B">
        <w:rPr>
          <w:rFonts w:ascii="Times New Roman" w:eastAsia="Times New Roman" w:hAnsi="Times New Roman" w:cs="Times New Roman"/>
          <w:sz w:val="24"/>
          <w:szCs w:val="24"/>
        </w:rPr>
        <w:t>им</w:t>
      </w:r>
      <w:r w:rsidR="00BF477B" w:rsidRPr="00B21A96">
        <w:rPr>
          <w:rFonts w:ascii="Times New Roman" w:eastAsia="Times New Roman" w:hAnsi="Times New Roman" w:cs="Times New Roman"/>
          <w:sz w:val="24"/>
          <w:szCs w:val="24"/>
        </w:rPr>
        <w:t xml:space="preserve"> лиц</w:t>
      </w:r>
      <w:r w:rsidR="00BF477B">
        <w:rPr>
          <w:rFonts w:ascii="Times New Roman" w:eastAsia="Times New Roman" w:hAnsi="Times New Roman" w:cs="Times New Roman"/>
          <w:sz w:val="24"/>
          <w:szCs w:val="24"/>
        </w:rPr>
        <w:t>ом ил</w:t>
      </w:r>
      <w:r w:rsidR="00BF477B" w:rsidRPr="00B21A96">
        <w:rPr>
          <w:rFonts w:ascii="Times New Roman" w:eastAsia="Times New Roman" w:hAnsi="Times New Roman" w:cs="Times New Roman"/>
          <w:sz w:val="24"/>
          <w:szCs w:val="24"/>
        </w:rPr>
        <w:t>и индивидуальн</w:t>
      </w:r>
      <w:r w:rsidR="00BF477B">
        <w:rPr>
          <w:rFonts w:ascii="Times New Roman" w:eastAsia="Times New Roman" w:hAnsi="Times New Roman" w:cs="Times New Roman"/>
          <w:sz w:val="24"/>
          <w:szCs w:val="24"/>
        </w:rPr>
        <w:t>ым</w:t>
      </w:r>
      <w:r w:rsidR="00BF477B" w:rsidRPr="00B21A96">
        <w:rPr>
          <w:rFonts w:ascii="Times New Roman" w:eastAsia="Times New Roman" w:hAnsi="Times New Roman" w:cs="Times New Roman"/>
          <w:sz w:val="24"/>
          <w:szCs w:val="24"/>
        </w:rPr>
        <w:t xml:space="preserve"> предпринимател</w:t>
      </w:r>
      <w:r w:rsidR="00BF477B">
        <w:rPr>
          <w:rFonts w:ascii="Times New Roman" w:eastAsia="Times New Roman" w:hAnsi="Times New Roman" w:cs="Times New Roman"/>
          <w:sz w:val="24"/>
          <w:szCs w:val="24"/>
        </w:rPr>
        <w:t>ем</w:t>
      </w:r>
      <w:r w:rsidR="00BF477B" w:rsidRPr="00C65523">
        <w:rPr>
          <w:rFonts w:ascii="Times New Roman" w:eastAsia="Times New Roman" w:hAnsi="Times New Roman" w:cs="Times New Roman"/>
          <w:sz w:val="24"/>
          <w:szCs w:val="24"/>
        </w:rPr>
        <w:t xml:space="preserve"> </w:t>
      </w:r>
      <w:r w:rsidRPr="00C65523">
        <w:rPr>
          <w:rFonts w:ascii="Times New Roman" w:eastAsia="Times New Roman" w:hAnsi="Times New Roman" w:cs="Times New Roman"/>
          <w:sz w:val="24"/>
          <w:szCs w:val="24"/>
        </w:rPr>
        <w:t xml:space="preserve">в виде копий, подлежат предъявлению для сличения, которое в том числе может быть произведено по каналам видеосвязи. </w:t>
      </w:r>
    </w:p>
    <w:p w14:paraId="6C286385" w14:textId="77777777" w:rsidR="00602362" w:rsidRPr="00C65523" w:rsidRDefault="00602362" w:rsidP="00C65523">
      <w:pPr>
        <w:spacing w:line="240" w:lineRule="auto"/>
        <w:ind w:firstLine="709"/>
        <w:jc w:val="both"/>
        <w:rPr>
          <w:rFonts w:ascii="Times New Roman" w:eastAsia="Times New Roman" w:hAnsi="Times New Roman" w:cs="Times New Roman"/>
          <w:sz w:val="24"/>
          <w:szCs w:val="24"/>
        </w:rPr>
      </w:pPr>
      <w:r w:rsidRPr="00C65523">
        <w:rPr>
          <w:rFonts w:ascii="Times New Roman" w:eastAsia="Times New Roman" w:hAnsi="Times New Roman" w:cs="Times New Roman"/>
          <w:sz w:val="24"/>
          <w:szCs w:val="24"/>
        </w:rPr>
        <w:t xml:space="preserve">В случае представления </w:t>
      </w:r>
      <w:r w:rsidR="00BF477B" w:rsidRPr="00B21A96">
        <w:rPr>
          <w:rFonts w:ascii="Times New Roman" w:eastAsia="Times New Roman" w:hAnsi="Times New Roman" w:cs="Times New Roman"/>
          <w:sz w:val="24"/>
          <w:szCs w:val="24"/>
        </w:rPr>
        <w:t>юридическ</w:t>
      </w:r>
      <w:r w:rsidR="00BF477B">
        <w:rPr>
          <w:rFonts w:ascii="Times New Roman" w:eastAsia="Times New Roman" w:hAnsi="Times New Roman" w:cs="Times New Roman"/>
          <w:sz w:val="24"/>
          <w:szCs w:val="24"/>
        </w:rPr>
        <w:t>им</w:t>
      </w:r>
      <w:r w:rsidR="00BF477B" w:rsidRPr="00B21A96">
        <w:rPr>
          <w:rFonts w:ascii="Times New Roman" w:eastAsia="Times New Roman" w:hAnsi="Times New Roman" w:cs="Times New Roman"/>
          <w:sz w:val="24"/>
          <w:szCs w:val="24"/>
        </w:rPr>
        <w:t xml:space="preserve"> лиц</w:t>
      </w:r>
      <w:r w:rsidR="00BF477B">
        <w:rPr>
          <w:rFonts w:ascii="Times New Roman" w:eastAsia="Times New Roman" w:hAnsi="Times New Roman" w:cs="Times New Roman"/>
          <w:sz w:val="24"/>
          <w:szCs w:val="24"/>
        </w:rPr>
        <w:t>ом ил</w:t>
      </w:r>
      <w:r w:rsidR="00BF477B" w:rsidRPr="00B21A96">
        <w:rPr>
          <w:rFonts w:ascii="Times New Roman" w:eastAsia="Times New Roman" w:hAnsi="Times New Roman" w:cs="Times New Roman"/>
          <w:sz w:val="24"/>
          <w:szCs w:val="24"/>
        </w:rPr>
        <w:t>и индивидуальн</w:t>
      </w:r>
      <w:r w:rsidR="00BF477B">
        <w:rPr>
          <w:rFonts w:ascii="Times New Roman" w:eastAsia="Times New Roman" w:hAnsi="Times New Roman" w:cs="Times New Roman"/>
          <w:sz w:val="24"/>
          <w:szCs w:val="24"/>
        </w:rPr>
        <w:t>ым</w:t>
      </w:r>
      <w:r w:rsidR="00BF477B" w:rsidRPr="00B21A96">
        <w:rPr>
          <w:rFonts w:ascii="Times New Roman" w:eastAsia="Times New Roman" w:hAnsi="Times New Roman" w:cs="Times New Roman"/>
          <w:sz w:val="24"/>
          <w:szCs w:val="24"/>
        </w:rPr>
        <w:t xml:space="preserve"> предпринимател</w:t>
      </w:r>
      <w:r w:rsidR="00BF477B">
        <w:rPr>
          <w:rFonts w:ascii="Times New Roman" w:eastAsia="Times New Roman" w:hAnsi="Times New Roman" w:cs="Times New Roman"/>
          <w:sz w:val="24"/>
          <w:szCs w:val="24"/>
        </w:rPr>
        <w:t>ем</w:t>
      </w:r>
      <w:r w:rsidR="00BF477B" w:rsidRPr="00C65523">
        <w:rPr>
          <w:rFonts w:ascii="Times New Roman" w:eastAsia="Times New Roman" w:hAnsi="Times New Roman" w:cs="Times New Roman"/>
          <w:sz w:val="24"/>
          <w:szCs w:val="24"/>
        </w:rPr>
        <w:t xml:space="preserve"> </w:t>
      </w:r>
      <w:r w:rsidRPr="00C65523">
        <w:rPr>
          <w:rFonts w:ascii="Times New Roman" w:eastAsia="Times New Roman" w:hAnsi="Times New Roman" w:cs="Times New Roman"/>
          <w:sz w:val="24"/>
          <w:szCs w:val="24"/>
        </w:rPr>
        <w:t>копий документов, заверенных нотариально или электронно-цифровой подписью, сверка копий документов с оригиналами не производится.</w:t>
      </w:r>
    </w:p>
    <w:p w14:paraId="647EDDA6" w14:textId="77777777" w:rsidR="00B21A96" w:rsidRDefault="00D337FC" w:rsidP="001B4F4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552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D337FC">
        <w:rPr>
          <w:rFonts w:ascii="Times New Roman" w:eastAsia="Times New Roman" w:hAnsi="Times New Roman" w:cs="Times New Roman"/>
          <w:sz w:val="24"/>
          <w:szCs w:val="24"/>
        </w:rPr>
        <w:t xml:space="preserve">При приеме индивидуального предпринимателя или юридического лица в члены </w:t>
      </w:r>
      <w:r>
        <w:rPr>
          <w:rFonts w:ascii="Times New Roman" w:eastAsia="Times New Roman" w:hAnsi="Times New Roman" w:cs="Times New Roman"/>
          <w:sz w:val="24"/>
          <w:szCs w:val="24"/>
        </w:rPr>
        <w:t>Ассоциации Ассоциация</w:t>
      </w:r>
      <w:r w:rsidRPr="00D337FC">
        <w:rPr>
          <w:rFonts w:ascii="Times New Roman" w:eastAsia="Times New Roman" w:hAnsi="Times New Roman" w:cs="Times New Roman"/>
          <w:sz w:val="24"/>
          <w:szCs w:val="24"/>
        </w:rPr>
        <w:t xml:space="preserve">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w:t>
      </w:r>
    </w:p>
    <w:p w14:paraId="720A1EB7" w14:textId="77777777" w:rsidR="00E530F6" w:rsidRPr="00E530F6" w:rsidRDefault="00E530F6"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552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E530F6">
        <w:rPr>
          <w:rFonts w:ascii="Times New Roman" w:eastAsia="Times New Roman" w:hAnsi="Times New Roman" w:cs="Times New Roman"/>
          <w:sz w:val="24"/>
          <w:szCs w:val="24"/>
        </w:rPr>
        <w:t xml:space="preserve">В срок не более чем два месяца со дня получения документов, указанных в </w:t>
      </w:r>
      <w:r>
        <w:rPr>
          <w:rFonts w:ascii="Times New Roman" w:eastAsia="Times New Roman" w:hAnsi="Times New Roman" w:cs="Times New Roman"/>
          <w:sz w:val="24"/>
          <w:szCs w:val="24"/>
        </w:rPr>
        <w:t>пункте 2.2. настоящего Положения, Ассоциация</w:t>
      </w:r>
      <w:r w:rsidRPr="00E530F6">
        <w:rPr>
          <w:rFonts w:ascii="Times New Roman" w:eastAsia="Times New Roman" w:hAnsi="Times New Roman" w:cs="Times New Roman"/>
          <w:sz w:val="24"/>
          <w:szCs w:val="24"/>
        </w:rPr>
        <w:t xml:space="preserve"> осуществляет проверку индивидуального предпринимателя или юридического лица на соответствие требованиям, установленным </w:t>
      </w:r>
      <w:r>
        <w:rPr>
          <w:rFonts w:ascii="Times New Roman" w:eastAsia="Times New Roman" w:hAnsi="Times New Roman" w:cs="Times New Roman"/>
          <w:sz w:val="24"/>
          <w:szCs w:val="24"/>
        </w:rPr>
        <w:t>Ассоциацией</w:t>
      </w:r>
      <w:r w:rsidRPr="00E530F6">
        <w:rPr>
          <w:rFonts w:ascii="Times New Roman" w:eastAsia="Times New Roman" w:hAnsi="Times New Roman" w:cs="Times New Roman"/>
          <w:sz w:val="24"/>
          <w:szCs w:val="24"/>
        </w:rPr>
        <w:t xml:space="preserve"> к своим членам. При этом </w:t>
      </w:r>
      <w:r>
        <w:rPr>
          <w:rFonts w:ascii="Times New Roman" w:eastAsia="Times New Roman" w:hAnsi="Times New Roman" w:cs="Times New Roman"/>
          <w:sz w:val="24"/>
          <w:szCs w:val="24"/>
        </w:rPr>
        <w:t>Ассоциация</w:t>
      </w:r>
      <w:r w:rsidRPr="00E530F6">
        <w:rPr>
          <w:rFonts w:ascii="Times New Roman" w:eastAsia="Times New Roman" w:hAnsi="Times New Roman" w:cs="Times New Roman"/>
          <w:sz w:val="24"/>
          <w:szCs w:val="24"/>
        </w:rPr>
        <w:t xml:space="preserve"> вправе обратиться:</w:t>
      </w:r>
    </w:p>
    <w:p w14:paraId="09494486" w14:textId="77777777" w:rsidR="00E530F6" w:rsidRPr="00E530F6" w:rsidRDefault="00E530F6"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5523">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Pr="00E530F6">
        <w:rPr>
          <w:rFonts w:ascii="Times New Roman" w:eastAsia="Times New Roman" w:hAnsi="Times New Roman" w:cs="Times New Roman"/>
          <w:sz w:val="24"/>
          <w:szCs w:val="24"/>
        </w:rPr>
        <w:t xml:space="preserve"> в Национальное объединение саморегулируемых организаций, основанных на членстве лиц, осуществляющих строительство</w:t>
      </w:r>
      <w:r w:rsidR="00944B9D">
        <w:rPr>
          <w:rFonts w:ascii="Times New Roman" w:eastAsia="Times New Roman" w:hAnsi="Times New Roman" w:cs="Times New Roman"/>
          <w:sz w:val="24"/>
          <w:szCs w:val="24"/>
        </w:rPr>
        <w:t xml:space="preserve">, </w:t>
      </w:r>
      <w:r w:rsidRPr="00E530F6">
        <w:rPr>
          <w:rFonts w:ascii="Times New Roman" w:eastAsia="Times New Roman" w:hAnsi="Times New Roman" w:cs="Times New Roman"/>
          <w:sz w:val="24"/>
          <w:szCs w:val="24"/>
        </w:rPr>
        <w:t>с запросом сведений:</w:t>
      </w:r>
    </w:p>
    <w:p w14:paraId="5AD68DD6" w14:textId="77777777" w:rsidR="00E530F6" w:rsidRPr="00E530F6" w:rsidRDefault="00E530F6" w:rsidP="00E530F6">
      <w:pPr>
        <w:spacing w:line="240" w:lineRule="auto"/>
        <w:ind w:firstLine="720"/>
        <w:jc w:val="both"/>
        <w:rPr>
          <w:rFonts w:ascii="Times New Roman" w:eastAsia="Times New Roman" w:hAnsi="Times New Roman" w:cs="Times New Roman"/>
          <w:sz w:val="24"/>
          <w:szCs w:val="24"/>
        </w:rPr>
      </w:pPr>
      <w:r w:rsidRPr="00E530F6">
        <w:rPr>
          <w:rFonts w:ascii="Times New Roman" w:eastAsia="Times New Roman" w:hAnsi="Times New Roman" w:cs="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740C3DAE" w14:textId="77777777" w:rsidR="00E530F6" w:rsidRPr="00E530F6" w:rsidRDefault="00E530F6" w:rsidP="00E530F6">
      <w:pPr>
        <w:spacing w:line="240" w:lineRule="auto"/>
        <w:ind w:firstLine="720"/>
        <w:jc w:val="both"/>
        <w:rPr>
          <w:rFonts w:ascii="Times New Roman" w:eastAsia="Times New Roman" w:hAnsi="Times New Roman" w:cs="Times New Roman"/>
          <w:sz w:val="24"/>
          <w:szCs w:val="24"/>
        </w:rPr>
      </w:pPr>
      <w:r w:rsidRPr="00E530F6">
        <w:rPr>
          <w:rFonts w:ascii="Times New Roman" w:eastAsia="Times New Roman" w:hAnsi="Times New Roman" w:cs="Times New Roman"/>
          <w:sz w:val="24"/>
          <w:szCs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Pr>
          <w:rFonts w:ascii="Times New Roman" w:eastAsia="Times New Roman" w:hAnsi="Times New Roman" w:cs="Times New Roman"/>
          <w:sz w:val="24"/>
          <w:szCs w:val="24"/>
        </w:rPr>
        <w:t>Ассоциацией</w:t>
      </w:r>
      <w:r w:rsidRPr="00E530F6">
        <w:rPr>
          <w:rFonts w:ascii="Times New Roman" w:eastAsia="Times New Roman" w:hAnsi="Times New Roman" w:cs="Times New Roman"/>
          <w:sz w:val="24"/>
          <w:szCs w:val="24"/>
        </w:rPr>
        <w:t xml:space="preserve"> документов, указанных </w:t>
      </w:r>
      <w:r>
        <w:rPr>
          <w:rFonts w:ascii="Times New Roman" w:eastAsia="Times New Roman" w:hAnsi="Times New Roman" w:cs="Times New Roman"/>
          <w:sz w:val="24"/>
          <w:szCs w:val="24"/>
        </w:rPr>
        <w:t>пункте 2.2. настоящего Положения</w:t>
      </w:r>
      <w:r w:rsidRPr="00E530F6">
        <w:rPr>
          <w:rFonts w:ascii="Times New Roman" w:eastAsia="Times New Roman" w:hAnsi="Times New Roman" w:cs="Times New Roman"/>
          <w:sz w:val="24"/>
          <w:szCs w:val="24"/>
        </w:rPr>
        <w:t>;</w:t>
      </w:r>
    </w:p>
    <w:p w14:paraId="14A72E7B" w14:textId="77777777" w:rsidR="00393EF1" w:rsidRDefault="00E530F6"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5523">
        <w:rPr>
          <w:rFonts w:ascii="Times New Roman" w:eastAsia="Times New Roman" w:hAnsi="Times New Roman" w:cs="Times New Roman"/>
          <w:sz w:val="24"/>
          <w:szCs w:val="24"/>
        </w:rPr>
        <w:t>8</w:t>
      </w:r>
      <w:r>
        <w:rPr>
          <w:rFonts w:ascii="Times New Roman" w:eastAsia="Times New Roman" w:hAnsi="Times New Roman" w:cs="Times New Roman"/>
          <w:sz w:val="24"/>
          <w:szCs w:val="24"/>
        </w:rPr>
        <w:t>.2.</w:t>
      </w:r>
      <w:r w:rsidRPr="00E530F6">
        <w:rPr>
          <w:rFonts w:ascii="Times New Roman" w:eastAsia="Times New Roman" w:hAnsi="Times New Roman" w:cs="Times New Roman"/>
          <w:sz w:val="24"/>
          <w:szCs w:val="24"/>
        </w:rPr>
        <w:t xml:space="preserve"> в органы государственной власти или органы местного самоуправления с запросом информации, необходимой </w:t>
      </w:r>
      <w:r>
        <w:rPr>
          <w:rFonts w:ascii="Times New Roman" w:eastAsia="Times New Roman" w:hAnsi="Times New Roman" w:cs="Times New Roman"/>
          <w:sz w:val="24"/>
          <w:szCs w:val="24"/>
        </w:rPr>
        <w:t>Ассоциации</w:t>
      </w:r>
      <w:r w:rsidRPr="00E530F6">
        <w:rPr>
          <w:rFonts w:ascii="Times New Roman" w:eastAsia="Times New Roman" w:hAnsi="Times New Roman" w:cs="Times New Roman"/>
          <w:sz w:val="24"/>
          <w:szCs w:val="24"/>
        </w:rPr>
        <w:t xml:space="preserve"> для принятия решения о приеме индивидуального предпринимателя или юридического лица в члены </w:t>
      </w:r>
      <w:r>
        <w:rPr>
          <w:rFonts w:ascii="Times New Roman" w:eastAsia="Times New Roman" w:hAnsi="Times New Roman" w:cs="Times New Roman"/>
          <w:sz w:val="24"/>
          <w:szCs w:val="24"/>
        </w:rPr>
        <w:t>Ассоциации</w:t>
      </w:r>
      <w:r w:rsidRPr="00E530F6">
        <w:rPr>
          <w:rFonts w:ascii="Times New Roman" w:eastAsia="Times New Roman" w:hAnsi="Times New Roman" w:cs="Times New Roman"/>
          <w:sz w:val="24"/>
          <w:szCs w:val="24"/>
        </w:rPr>
        <w:t>.</w:t>
      </w:r>
      <w:r w:rsidR="00051D81">
        <w:rPr>
          <w:rFonts w:ascii="Times New Roman" w:eastAsia="Times New Roman" w:hAnsi="Times New Roman" w:cs="Times New Roman"/>
          <w:sz w:val="24"/>
          <w:szCs w:val="24"/>
        </w:rPr>
        <w:t xml:space="preserve"> </w:t>
      </w:r>
    </w:p>
    <w:p w14:paraId="6CAED84F" w14:textId="77777777" w:rsidR="00E530F6" w:rsidRPr="00E530F6" w:rsidRDefault="00E530F6"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C65523">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E530F6">
        <w:rPr>
          <w:rFonts w:ascii="Times New Roman" w:eastAsia="Times New Roman" w:hAnsi="Times New Roman" w:cs="Times New Roman"/>
          <w:sz w:val="24"/>
          <w:szCs w:val="24"/>
        </w:rPr>
        <w:t xml:space="preserve"> По результатам проверки, предусмотренной </w:t>
      </w:r>
      <w:r>
        <w:rPr>
          <w:rFonts w:ascii="Times New Roman" w:eastAsia="Times New Roman" w:hAnsi="Times New Roman" w:cs="Times New Roman"/>
          <w:sz w:val="24"/>
          <w:szCs w:val="24"/>
        </w:rPr>
        <w:t>пунктом 2.</w:t>
      </w:r>
      <w:r w:rsidR="00C6552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настоящего Положения</w:t>
      </w:r>
      <w:r w:rsidRPr="00E530F6">
        <w:rPr>
          <w:rFonts w:ascii="Times New Roman" w:eastAsia="Times New Roman" w:hAnsi="Times New Roman" w:cs="Times New Roman"/>
          <w:sz w:val="24"/>
          <w:szCs w:val="24"/>
        </w:rPr>
        <w:t xml:space="preserve">, </w:t>
      </w:r>
      <w:r w:rsidR="003A2440" w:rsidRPr="003A2440">
        <w:rPr>
          <w:rFonts w:ascii="Times New Roman" w:eastAsia="Times New Roman" w:hAnsi="Times New Roman" w:cs="Times New Roman"/>
          <w:sz w:val="24"/>
          <w:szCs w:val="24"/>
        </w:rPr>
        <w:t xml:space="preserve">постоянно действующий коллегиальный орган </w:t>
      </w:r>
      <w:r w:rsidR="003A2440">
        <w:rPr>
          <w:rFonts w:ascii="Times New Roman" w:eastAsia="Times New Roman" w:hAnsi="Times New Roman" w:cs="Times New Roman"/>
          <w:sz w:val="24"/>
          <w:szCs w:val="24"/>
        </w:rPr>
        <w:t xml:space="preserve">управления </w:t>
      </w:r>
      <w:r>
        <w:rPr>
          <w:rFonts w:ascii="Times New Roman" w:eastAsia="Times New Roman" w:hAnsi="Times New Roman" w:cs="Times New Roman"/>
          <w:sz w:val="24"/>
          <w:szCs w:val="24"/>
        </w:rPr>
        <w:t>Ассоциаци</w:t>
      </w:r>
      <w:r w:rsidR="003A2440">
        <w:rPr>
          <w:rFonts w:ascii="Times New Roman" w:eastAsia="Times New Roman" w:hAnsi="Times New Roman" w:cs="Times New Roman"/>
          <w:sz w:val="24"/>
          <w:szCs w:val="24"/>
        </w:rPr>
        <w:t>и</w:t>
      </w:r>
      <w:r w:rsidRPr="00E530F6">
        <w:rPr>
          <w:rFonts w:ascii="Times New Roman" w:eastAsia="Times New Roman" w:hAnsi="Times New Roman" w:cs="Times New Roman"/>
          <w:sz w:val="24"/>
          <w:szCs w:val="24"/>
        </w:rPr>
        <w:t xml:space="preserve"> принимает одно из следующих решений:</w:t>
      </w:r>
    </w:p>
    <w:p w14:paraId="0AAD2E50" w14:textId="4A0A358A" w:rsidR="00E530F6" w:rsidRPr="00E530F6" w:rsidRDefault="00DF1A8F"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9</w:t>
      </w:r>
      <w:r>
        <w:rPr>
          <w:rFonts w:ascii="Times New Roman" w:eastAsia="Times New Roman" w:hAnsi="Times New Roman" w:cs="Times New Roman"/>
          <w:sz w:val="24"/>
          <w:szCs w:val="24"/>
        </w:rPr>
        <w:t>.1.</w:t>
      </w:r>
      <w:r w:rsidR="00E530F6" w:rsidRPr="00E530F6">
        <w:rPr>
          <w:rFonts w:ascii="Times New Roman" w:eastAsia="Times New Roman" w:hAnsi="Times New Roman" w:cs="Times New Roman"/>
          <w:sz w:val="24"/>
          <w:szCs w:val="24"/>
        </w:rPr>
        <w:t xml:space="preserve"> о приеме индивидуального предпринимателя или юридического лица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указаны сведения о намерении принимать участие в заключении договоров подряда на выполнение договоров строительного подряда, договоров подряда на осуществление сноса с использованием конкурентных способов заключения договоров;</w:t>
      </w:r>
    </w:p>
    <w:p w14:paraId="30D65DD9" w14:textId="77777777" w:rsidR="00E530F6" w:rsidRPr="00E530F6" w:rsidRDefault="00DF1A8F"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9</w:t>
      </w:r>
      <w:r>
        <w:rPr>
          <w:rFonts w:ascii="Times New Roman" w:eastAsia="Times New Roman" w:hAnsi="Times New Roman" w:cs="Times New Roman"/>
          <w:sz w:val="24"/>
          <w:szCs w:val="24"/>
        </w:rPr>
        <w:t>.2.</w:t>
      </w:r>
      <w:r w:rsidR="00E530F6" w:rsidRPr="00E530F6">
        <w:rPr>
          <w:rFonts w:ascii="Times New Roman" w:eastAsia="Times New Roman" w:hAnsi="Times New Roman" w:cs="Times New Roman"/>
          <w:sz w:val="24"/>
          <w:szCs w:val="24"/>
        </w:rPr>
        <w:t xml:space="preserve"> об отказе в приеме индивидуального предпринимателя или юридического лица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с указанием причин такого отказа.</w:t>
      </w:r>
    </w:p>
    <w:p w14:paraId="2ADB1CCF" w14:textId="77777777" w:rsidR="00E530F6" w:rsidRPr="00E530F6" w:rsidRDefault="00DF1A8F"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10</w:t>
      </w:r>
      <w:r w:rsidR="00E530F6" w:rsidRPr="00E530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Ассоциация</w:t>
      </w:r>
      <w:r w:rsidR="00E530F6" w:rsidRPr="00E530F6">
        <w:rPr>
          <w:rFonts w:ascii="Times New Roman" w:eastAsia="Times New Roman" w:hAnsi="Times New Roman" w:cs="Times New Roman"/>
          <w:sz w:val="24"/>
          <w:szCs w:val="24"/>
        </w:rPr>
        <w:t xml:space="preserve"> отказывает в приеме индивидуального предпринимателя или юридического лица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по следующим основаниям:</w:t>
      </w:r>
    </w:p>
    <w:p w14:paraId="32ECF5E9" w14:textId="77777777" w:rsidR="00E530F6" w:rsidRPr="00E530F6" w:rsidRDefault="004B7A18"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E530F6" w:rsidRPr="00E530F6">
        <w:rPr>
          <w:rFonts w:ascii="Times New Roman" w:eastAsia="Times New Roman" w:hAnsi="Times New Roman" w:cs="Times New Roman"/>
          <w:sz w:val="24"/>
          <w:szCs w:val="24"/>
        </w:rPr>
        <w:t xml:space="preserve"> несоответствие индивидуального предпринимателя или юридического лица требованиям, установленным </w:t>
      </w:r>
      <w:r>
        <w:rPr>
          <w:rFonts w:ascii="Times New Roman" w:eastAsia="Times New Roman" w:hAnsi="Times New Roman" w:cs="Times New Roman"/>
          <w:sz w:val="24"/>
          <w:szCs w:val="24"/>
        </w:rPr>
        <w:t>Ассоциацией</w:t>
      </w:r>
      <w:r w:rsidR="00E530F6" w:rsidRPr="00E530F6">
        <w:rPr>
          <w:rFonts w:ascii="Times New Roman" w:eastAsia="Times New Roman" w:hAnsi="Times New Roman" w:cs="Times New Roman"/>
          <w:sz w:val="24"/>
          <w:szCs w:val="24"/>
        </w:rPr>
        <w:t xml:space="preserve"> к своим членам (за исключением случая, установленного </w:t>
      </w:r>
      <w:r w:rsidR="00A63A26">
        <w:rPr>
          <w:rFonts w:ascii="Times New Roman" w:eastAsia="Times New Roman" w:hAnsi="Times New Roman" w:cs="Times New Roman"/>
          <w:sz w:val="24"/>
          <w:szCs w:val="24"/>
        </w:rPr>
        <w:t>пунктом 1.2.3 настоящего Положения</w:t>
      </w:r>
      <w:r w:rsidR="00E530F6" w:rsidRPr="00E530F6">
        <w:rPr>
          <w:rFonts w:ascii="Times New Roman" w:eastAsia="Times New Roman" w:hAnsi="Times New Roman" w:cs="Times New Roman"/>
          <w:sz w:val="24"/>
          <w:szCs w:val="24"/>
        </w:rPr>
        <w:t>);</w:t>
      </w:r>
    </w:p>
    <w:p w14:paraId="47A2B4C6" w14:textId="77777777" w:rsidR="00E530F6" w:rsidRPr="00E530F6" w:rsidRDefault="00A63A26"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10</w:t>
      </w:r>
      <w:r w:rsidR="00591C82">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E530F6" w:rsidRPr="00E530F6">
        <w:rPr>
          <w:rFonts w:ascii="Times New Roman" w:eastAsia="Times New Roman" w:hAnsi="Times New Roman" w:cs="Times New Roman"/>
          <w:sz w:val="24"/>
          <w:szCs w:val="24"/>
        </w:rPr>
        <w:t xml:space="preserve"> непредставление индивидуальным предпринимателем или юридическим лицом в полном объеме документов, предусмотренных </w:t>
      </w:r>
      <w:r>
        <w:rPr>
          <w:rFonts w:ascii="Times New Roman" w:eastAsia="Times New Roman" w:hAnsi="Times New Roman" w:cs="Times New Roman"/>
          <w:sz w:val="24"/>
          <w:szCs w:val="24"/>
        </w:rPr>
        <w:t>пунктом 2.2 настоящего Положения</w:t>
      </w:r>
      <w:r w:rsidR="00E530F6" w:rsidRPr="00E530F6">
        <w:rPr>
          <w:rFonts w:ascii="Times New Roman" w:eastAsia="Times New Roman" w:hAnsi="Times New Roman" w:cs="Times New Roman"/>
          <w:sz w:val="24"/>
          <w:szCs w:val="24"/>
        </w:rPr>
        <w:t>;</w:t>
      </w:r>
    </w:p>
    <w:p w14:paraId="47FDF48F" w14:textId="77777777" w:rsidR="00E530F6" w:rsidRPr="00E530F6" w:rsidRDefault="00A63A26"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10</w:t>
      </w:r>
      <w:r>
        <w:rPr>
          <w:rFonts w:ascii="Times New Roman" w:eastAsia="Times New Roman" w:hAnsi="Times New Roman" w:cs="Times New Roman"/>
          <w:sz w:val="24"/>
          <w:szCs w:val="24"/>
        </w:rPr>
        <w:t>.3.</w:t>
      </w:r>
      <w:r w:rsidR="00E530F6" w:rsidRPr="00E530F6">
        <w:rPr>
          <w:rFonts w:ascii="Times New Roman" w:eastAsia="Times New Roman" w:hAnsi="Times New Roman" w:cs="Times New Roman"/>
          <w:sz w:val="24"/>
          <w:szCs w:val="24"/>
        </w:rPr>
        <w:t xml:space="preserve"> если индивидуальный предприниматель или юридическое лицо уже является членом саморегулируемой организации</w:t>
      </w:r>
      <w:r>
        <w:rPr>
          <w:rFonts w:ascii="Times New Roman" w:eastAsia="Times New Roman" w:hAnsi="Times New Roman" w:cs="Times New Roman"/>
          <w:sz w:val="24"/>
          <w:szCs w:val="24"/>
        </w:rPr>
        <w:t xml:space="preserve">, </w:t>
      </w:r>
      <w:r w:rsidRPr="001B4F4F">
        <w:rPr>
          <w:rFonts w:ascii="Times New Roman" w:eastAsia="Times New Roman" w:hAnsi="Times New Roman" w:cs="Times New Roman"/>
          <w:sz w:val="24"/>
          <w:szCs w:val="24"/>
        </w:rPr>
        <w:t>основанной на членстве лиц, осуществляющих строительство</w:t>
      </w:r>
      <w:r w:rsidR="00E530F6" w:rsidRPr="00E530F6">
        <w:rPr>
          <w:rFonts w:ascii="Times New Roman" w:eastAsia="Times New Roman" w:hAnsi="Times New Roman" w:cs="Times New Roman"/>
          <w:sz w:val="24"/>
          <w:szCs w:val="24"/>
        </w:rPr>
        <w:t>.</w:t>
      </w:r>
    </w:p>
    <w:p w14:paraId="749BE99D" w14:textId="77777777" w:rsidR="00E530F6" w:rsidRPr="00E530F6" w:rsidRDefault="00A63A26"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0F6" w:rsidRPr="00E530F6">
        <w:rPr>
          <w:rFonts w:ascii="Times New Roman" w:eastAsia="Times New Roman" w:hAnsi="Times New Roman" w:cs="Times New Roman"/>
          <w:sz w:val="24"/>
          <w:szCs w:val="24"/>
        </w:rPr>
        <w:t>.</w:t>
      </w:r>
      <w:r w:rsidR="00A7266D">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E530F6" w:rsidRPr="00E530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Ассоциация</w:t>
      </w:r>
      <w:r w:rsidR="00E530F6" w:rsidRPr="00E530F6">
        <w:rPr>
          <w:rFonts w:ascii="Times New Roman" w:eastAsia="Times New Roman" w:hAnsi="Times New Roman" w:cs="Times New Roman"/>
          <w:sz w:val="24"/>
          <w:szCs w:val="24"/>
        </w:rPr>
        <w:t xml:space="preserve"> вправе отказать в приеме индивидуального предпринимателя или юридического лица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по следующим основаниям:</w:t>
      </w:r>
    </w:p>
    <w:p w14:paraId="1C5E19CF" w14:textId="77777777" w:rsidR="00E530F6" w:rsidRPr="00E530F6" w:rsidRDefault="00414B0A"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11</w:t>
      </w:r>
      <w:r>
        <w:rPr>
          <w:rFonts w:ascii="Times New Roman" w:eastAsia="Times New Roman" w:hAnsi="Times New Roman" w:cs="Times New Roman"/>
          <w:sz w:val="24"/>
          <w:szCs w:val="24"/>
        </w:rPr>
        <w:t>.1.</w:t>
      </w:r>
      <w:r w:rsidR="00E530F6" w:rsidRPr="00E530F6">
        <w:rPr>
          <w:rFonts w:ascii="Times New Roman" w:eastAsia="Times New Roman" w:hAnsi="Times New Roman" w:cs="Times New Roman"/>
          <w:sz w:val="24"/>
          <w:szCs w:val="24"/>
        </w:rPr>
        <w:t xml:space="preserve">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6110D1B8" w14:textId="77777777" w:rsidR="00E530F6" w:rsidRDefault="00414B0A"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r w:rsidR="00E530F6" w:rsidRPr="00E530F6">
        <w:rPr>
          <w:rFonts w:ascii="Times New Roman" w:eastAsia="Times New Roman" w:hAnsi="Times New Roman" w:cs="Times New Roman"/>
          <w:sz w:val="24"/>
          <w:szCs w:val="24"/>
        </w:rPr>
        <w:t xml:space="preserve">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14:paraId="5D4A7089" w14:textId="77777777" w:rsidR="00593BB5" w:rsidRPr="00593BB5" w:rsidRDefault="00593BB5" w:rsidP="00593BB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A7266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593BB5">
        <w:rPr>
          <w:rFonts w:ascii="Times New Roman" w:eastAsia="Times New Roman" w:hAnsi="Times New Roman" w:cs="Times New Roman"/>
          <w:sz w:val="24"/>
          <w:szCs w:val="24"/>
        </w:rPr>
        <w:t>проведение процедуры банкротства в отношении юридического лица или индивидуального предпринимателя;</w:t>
      </w:r>
    </w:p>
    <w:p w14:paraId="0BCC18CE" w14:textId="77777777" w:rsidR="00593BB5" w:rsidRDefault="00593BB5" w:rsidP="00593BB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266D">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A7266D">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593BB5">
        <w:rPr>
          <w:rFonts w:ascii="Times New Roman" w:eastAsia="Times New Roman" w:hAnsi="Times New Roman" w:cs="Times New Roman"/>
          <w:sz w:val="24"/>
          <w:szCs w:val="24"/>
        </w:rPr>
        <w:t xml:space="preserve"> юридическое лицо или индивидуальный предприниматель включены в реестр недобросовестных поставщи</w:t>
      </w:r>
      <w:r>
        <w:rPr>
          <w:rFonts w:ascii="Times New Roman" w:eastAsia="Times New Roman" w:hAnsi="Times New Roman" w:cs="Times New Roman"/>
          <w:sz w:val="24"/>
          <w:szCs w:val="24"/>
        </w:rPr>
        <w:t>ков (подрядчиков, исполнителей);</w:t>
      </w:r>
    </w:p>
    <w:p w14:paraId="2FE052EE" w14:textId="77777777" w:rsidR="00593BB5" w:rsidRPr="00593BB5" w:rsidRDefault="00593BB5" w:rsidP="00593BB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758B">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DB758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593BB5">
        <w:rPr>
          <w:rFonts w:ascii="Times New Roman" w:eastAsia="Times New Roman" w:hAnsi="Times New Roman" w:cs="Times New Roman"/>
          <w:sz w:val="24"/>
          <w:szCs w:val="24"/>
        </w:rPr>
        <w:t>в отношении юридического лица</w:t>
      </w:r>
      <w:r>
        <w:rPr>
          <w:rFonts w:ascii="Times New Roman" w:eastAsia="Times New Roman" w:hAnsi="Times New Roman" w:cs="Times New Roman"/>
          <w:sz w:val="24"/>
          <w:szCs w:val="24"/>
        </w:rPr>
        <w:t xml:space="preserve"> (его руководителей, учредителей)</w:t>
      </w:r>
      <w:r w:rsidRPr="00593BB5">
        <w:rPr>
          <w:rFonts w:ascii="Times New Roman" w:eastAsia="Times New Roman" w:hAnsi="Times New Roman" w:cs="Times New Roman"/>
          <w:sz w:val="24"/>
          <w:szCs w:val="24"/>
        </w:rPr>
        <w:t xml:space="preserve"> или индивидуального предпринимателя суд</w:t>
      </w:r>
      <w:r>
        <w:rPr>
          <w:rFonts w:ascii="Times New Roman" w:eastAsia="Times New Roman" w:hAnsi="Times New Roman" w:cs="Times New Roman"/>
          <w:sz w:val="24"/>
          <w:szCs w:val="24"/>
        </w:rPr>
        <w:t xml:space="preserve">ебными или правоохранительными органами ведется производство по факту </w:t>
      </w:r>
      <w:r w:rsidRPr="00593BB5">
        <w:rPr>
          <w:rFonts w:ascii="Times New Roman" w:eastAsia="Times New Roman" w:hAnsi="Times New Roman" w:cs="Times New Roman"/>
          <w:sz w:val="24"/>
          <w:szCs w:val="24"/>
        </w:rPr>
        <w:t>неисполнени</w:t>
      </w:r>
      <w:r>
        <w:rPr>
          <w:rFonts w:ascii="Times New Roman" w:eastAsia="Times New Roman" w:hAnsi="Times New Roman" w:cs="Times New Roman"/>
          <w:sz w:val="24"/>
          <w:szCs w:val="24"/>
        </w:rPr>
        <w:t>я</w:t>
      </w:r>
      <w:r w:rsidRPr="00593BB5">
        <w:rPr>
          <w:rFonts w:ascii="Times New Roman" w:eastAsia="Times New Roman" w:hAnsi="Times New Roman" w:cs="Times New Roman"/>
          <w:sz w:val="24"/>
          <w:szCs w:val="24"/>
        </w:rPr>
        <w:t xml:space="preserve"> или</w:t>
      </w:r>
      <w:r>
        <w:rPr>
          <w:rFonts w:ascii="Times New Roman" w:eastAsia="Times New Roman" w:hAnsi="Times New Roman" w:cs="Times New Roman"/>
          <w:sz w:val="24"/>
          <w:szCs w:val="24"/>
        </w:rPr>
        <w:t xml:space="preserve"> </w:t>
      </w:r>
      <w:r w:rsidRPr="00593BB5">
        <w:rPr>
          <w:rFonts w:ascii="Times New Roman" w:eastAsia="Times New Roman" w:hAnsi="Times New Roman" w:cs="Times New Roman"/>
          <w:sz w:val="24"/>
          <w:szCs w:val="24"/>
        </w:rPr>
        <w:t>ненадлежаще</w:t>
      </w:r>
      <w:r>
        <w:rPr>
          <w:rFonts w:ascii="Times New Roman" w:eastAsia="Times New Roman" w:hAnsi="Times New Roman" w:cs="Times New Roman"/>
          <w:sz w:val="24"/>
          <w:szCs w:val="24"/>
        </w:rPr>
        <w:t xml:space="preserve">го </w:t>
      </w:r>
      <w:r w:rsidRPr="00593BB5">
        <w:rPr>
          <w:rFonts w:ascii="Times New Roman" w:eastAsia="Times New Roman" w:hAnsi="Times New Roman" w:cs="Times New Roman"/>
          <w:sz w:val="24"/>
          <w:szCs w:val="24"/>
        </w:rPr>
        <w:t>исполнени</w:t>
      </w:r>
      <w:r>
        <w:rPr>
          <w:rFonts w:ascii="Times New Roman" w:eastAsia="Times New Roman" w:hAnsi="Times New Roman" w:cs="Times New Roman"/>
          <w:sz w:val="24"/>
          <w:szCs w:val="24"/>
        </w:rPr>
        <w:t>я</w:t>
      </w:r>
      <w:r w:rsidRPr="00593BB5">
        <w:rPr>
          <w:rFonts w:ascii="Times New Roman" w:eastAsia="Times New Roman" w:hAnsi="Times New Roman" w:cs="Times New Roman"/>
          <w:sz w:val="24"/>
          <w:szCs w:val="24"/>
        </w:rPr>
        <w:t xml:space="preserve"> договора строительного подряда, договора подряда на</w:t>
      </w:r>
      <w:r>
        <w:rPr>
          <w:rFonts w:ascii="Times New Roman" w:eastAsia="Times New Roman" w:hAnsi="Times New Roman" w:cs="Times New Roman"/>
          <w:sz w:val="24"/>
          <w:szCs w:val="24"/>
        </w:rPr>
        <w:t xml:space="preserve"> </w:t>
      </w:r>
      <w:r w:rsidRPr="00593BB5">
        <w:rPr>
          <w:rFonts w:ascii="Times New Roman" w:eastAsia="Times New Roman" w:hAnsi="Times New Roman" w:cs="Times New Roman"/>
          <w:sz w:val="24"/>
          <w:szCs w:val="24"/>
        </w:rPr>
        <w:t>осуществление сноса</w:t>
      </w:r>
      <w:r>
        <w:rPr>
          <w:rFonts w:ascii="Times New Roman" w:eastAsia="Times New Roman" w:hAnsi="Times New Roman" w:cs="Times New Roman"/>
          <w:sz w:val="24"/>
          <w:szCs w:val="24"/>
        </w:rPr>
        <w:t>,</w:t>
      </w:r>
      <w:r w:rsidRPr="00593B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причинения </w:t>
      </w:r>
      <w:r w:rsidRPr="00593BB5">
        <w:rPr>
          <w:rFonts w:ascii="Times New Roman" w:eastAsia="Times New Roman" w:hAnsi="Times New Roman" w:cs="Times New Roman"/>
          <w:sz w:val="24"/>
          <w:szCs w:val="24"/>
        </w:rPr>
        <w:t>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w:t>
      </w:r>
      <w:r>
        <w:rPr>
          <w:rFonts w:ascii="Times New Roman" w:eastAsia="Times New Roman" w:hAnsi="Times New Roman" w:cs="Times New Roman"/>
          <w:sz w:val="24"/>
          <w:szCs w:val="24"/>
        </w:rPr>
        <w:t xml:space="preserve"> либо в отношении юридического лица (его руководителей, учредителей) или индивидуального предпринимателя </w:t>
      </w:r>
      <w:r w:rsidRPr="00593BB5">
        <w:rPr>
          <w:rFonts w:ascii="Times New Roman" w:eastAsia="Times New Roman" w:hAnsi="Times New Roman" w:cs="Times New Roman"/>
          <w:sz w:val="24"/>
          <w:szCs w:val="24"/>
        </w:rPr>
        <w:t>имеется вступившее в законную силу решение суда, которым установлен</w:t>
      </w:r>
      <w:r>
        <w:rPr>
          <w:rFonts w:ascii="Times New Roman" w:eastAsia="Times New Roman" w:hAnsi="Times New Roman" w:cs="Times New Roman"/>
          <w:sz w:val="24"/>
          <w:szCs w:val="24"/>
        </w:rPr>
        <w:t xml:space="preserve"> факт </w:t>
      </w:r>
      <w:r w:rsidRPr="00593BB5">
        <w:rPr>
          <w:rFonts w:ascii="Times New Roman" w:eastAsia="Times New Roman" w:hAnsi="Times New Roman" w:cs="Times New Roman"/>
          <w:sz w:val="24"/>
          <w:szCs w:val="24"/>
        </w:rPr>
        <w:t>неисполнени</w:t>
      </w:r>
      <w:r>
        <w:rPr>
          <w:rFonts w:ascii="Times New Roman" w:eastAsia="Times New Roman" w:hAnsi="Times New Roman" w:cs="Times New Roman"/>
          <w:sz w:val="24"/>
          <w:szCs w:val="24"/>
        </w:rPr>
        <w:t>я</w:t>
      </w:r>
      <w:r w:rsidRPr="00593BB5">
        <w:rPr>
          <w:rFonts w:ascii="Times New Roman" w:eastAsia="Times New Roman" w:hAnsi="Times New Roman" w:cs="Times New Roman"/>
          <w:sz w:val="24"/>
          <w:szCs w:val="24"/>
        </w:rPr>
        <w:t xml:space="preserve"> или ненадлежащ</w:t>
      </w:r>
      <w:r>
        <w:rPr>
          <w:rFonts w:ascii="Times New Roman" w:eastAsia="Times New Roman" w:hAnsi="Times New Roman" w:cs="Times New Roman"/>
          <w:sz w:val="24"/>
          <w:szCs w:val="24"/>
        </w:rPr>
        <w:t>его</w:t>
      </w:r>
      <w:r w:rsidRPr="00593BB5">
        <w:rPr>
          <w:rFonts w:ascii="Times New Roman" w:eastAsia="Times New Roman" w:hAnsi="Times New Roman" w:cs="Times New Roman"/>
          <w:sz w:val="24"/>
          <w:szCs w:val="24"/>
        </w:rPr>
        <w:t xml:space="preserve"> исполнени</w:t>
      </w:r>
      <w:r>
        <w:rPr>
          <w:rFonts w:ascii="Times New Roman" w:eastAsia="Times New Roman" w:hAnsi="Times New Roman" w:cs="Times New Roman"/>
          <w:sz w:val="24"/>
          <w:szCs w:val="24"/>
        </w:rPr>
        <w:t xml:space="preserve">я </w:t>
      </w:r>
      <w:r w:rsidRPr="00593BB5">
        <w:rPr>
          <w:rFonts w:ascii="Times New Roman" w:eastAsia="Times New Roman" w:hAnsi="Times New Roman" w:cs="Times New Roman"/>
          <w:sz w:val="24"/>
          <w:szCs w:val="24"/>
        </w:rPr>
        <w:t>договора строительного подряда, договора подряда на осуществление</w:t>
      </w:r>
      <w:r>
        <w:rPr>
          <w:rFonts w:ascii="Times New Roman" w:eastAsia="Times New Roman" w:hAnsi="Times New Roman" w:cs="Times New Roman"/>
          <w:sz w:val="24"/>
          <w:szCs w:val="24"/>
        </w:rPr>
        <w:t xml:space="preserve"> </w:t>
      </w:r>
      <w:r w:rsidRPr="00593BB5">
        <w:rPr>
          <w:rFonts w:ascii="Times New Roman" w:eastAsia="Times New Roman" w:hAnsi="Times New Roman" w:cs="Times New Roman"/>
          <w:sz w:val="24"/>
          <w:szCs w:val="24"/>
        </w:rPr>
        <w:t>сноса</w:t>
      </w:r>
      <w:r>
        <w:rPr>
          <w:rFonts w:ascii="Times New Roman" w:eastAsia="Times New Roman" w:hAnsi="Times New Roman" w:cs="Times New Roman"/>
          <w:sz w:val="24"/>
          <w:szCs w:val="24"/>
        </w:rPr>
        <w:t xml:space="preserve">, </w:t>
      </w:r>
      <w:r w:rsidRPr="00593B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причинения </w:t>
      </w:r>
      <w:r w:rsidRPr="00593BB5">
        <w:rPr>
          <w:rFonts w:ascii="Times New Roman" w:eastAsia="Times New Roman" w:hAnsi="Times New Roman" w:cs="Times New Roman"/>
          <w:sz w:val="24"/>
          <w:szCs w:val="24"/>
        </w:rPr>
        <w:t>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w:t>
      </w:r>
      <w:r>
        <w:rPr>
          <w:rFonts w:ascii="Times New Roman" w:eastAsia="Times New Roman" w:hAnsi="Times New Roman" w:cs="Times New Roman"/>
          <w:sz w:val="24"/>
          <w:szCs w:val="24"/>
        </w:rPr>
        <w:t xml:space="preserve"> </w:t>
      </w:r>
      <w:r w:rsidRPr="00593BB5">
        <w:rPr>
          <w:rFonts w:ascii="Times New Roman" w:eastAsia="Times New Roman" w:hAnsi="Times New Roman" w:cs="Times New Roman"/>
          <w:sz w:val="24"/>
          <w:szCs w:val="24"/>
        </w:rPr>
        <w:t>и такое решение суда</w:t>
      </w:r>
      <w:r>
        <w:rPr>
          <w:rFonts w:ascii="Times New Roman" w:eastAsia="Times New Roman" w:hAnsi="Times New Roman" w:cs="Times New Roman"/>
          <w:sz w:val="24"/>
          <w:szCs w:val="24"/>
        </w:rPr>
        <w:t xml:space="preserve"> </w:t>
      </w:r>
      <w:r w:rsidRPr="00593BB5">
        <w:rPr>
          <w:rFonts w:ascii="Times New Roman" w:eastAsia="Times New Roman" w:hAnsi="Times New Roman" w:cs="Times New Roman"/>
          <w:sz w:val="24"/>
          <w:szCs w:val="24"/>
        </w:rPr>
        <w:t>не исполнено в полном объеме</w:t>
      </w:r>
      <w:r>
        <w:rPr>
          <w:rFonts w:ascii="Times New Roman" w:eastAsia="Times New Roman" w:hAnsi="Times New Roman" w:cs="Times New Roman"/>
          <w:sz w:val="24"/>
          <w:szCs w:val="24"/>
        </w:rPr>
        <w:t>.</w:t>
      </w:r>
    </w:p>
    <w:p w14:paraId="4BDA41DD" w14:textId="77777777" w:rsidR="00E530F6" w:rsidRPr="00E530F6" w:rsidRDefault="00855526"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758B">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00E530F6" w:rsidRPr="00E530F6">
        <w:rPr>
          <w:rFonts w:ascii="Times New Roman" w:eastAsia="Times New Roman" w:hAnsi="Times New Roman" w:cs="Times New Roman"/>
          <w:sz w:val="24"/>
          <w:szCs w:val="24"/>
        </w:rPr>
        <w:t xml:space="preserve"> В трехдневный срок с момента принятия одного из решений, указанных </w:t>
      </w:r>
      <w:r>
        <w:rPr>
          <w:rFonts w:ascii="Times New Roman" w:eastAsia="Times New Roman" w:hAnsi="Times New Roman" w:cs="Times New Roman"/>
          <w:sz w:val="24"/>
          <w:szCs w:val="24"/>
        </w:rPr>
        <w:t>в пункте 2.</w:t>
      </w:r>
      <w:r w:rsidR="00DB758B">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настоящего Положения</w:t>
      </w:r>
      <w:r w:rsidR="00E530F6" w:rsidRPr="00E530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Ассоциация</w:t>
      </w:r>
      <w:r w:rsidR="00E530F6" w:rsidRPr="00E530F6">
        <w:rPr>
          <w:rFonts w:ascii="Times New Roman" w:eastAsia="Times New Roman" w:hAnsi="Times New Roman" w:cs="Times New Roman"/>
          <w:sz w:val="24"/>
          <w:szCs w:val="24"/>
        </w:rPr>
        <w:t xml:space="preserve"> обязана направить индивидуальному </w:t>
      </w:r>
      <w:r w:rsidR="00E530F6" w:rsidRPr="00E530F6">
        <w:rPr>
          <w:rFonts w:ascii="Times New Roman" w:eastAsia="Times New Roman" w:hAnsi="Times New Roman" w:cs="Times New Roman"/>
          <w:sz w:val="24"/>
          <w:szCs w:val="24"/>
        </w:rPr>
        <w:lastRenderedPageBreak/>
        <w:t>предпринимателю или юридическому лицу уведомление о принятом решении с приложением копии такого решения.</w:t>
      </w:r>
    </w:p>
    <w:p w14:paraId="0F1D871E" w14:textId="77777777" w:rsidR="00E530F6" w:rsidRPr="00E530F6" w:rsidRDefault="00855526"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758B">
        <w:rPr>
          <w:rFonts w:ascii="Times New Roman" w:eastAsia="Times New Roman" w:hAnsi="Times New Roman" w:cs="Times New Roman"/>
          <w:sz w:val="24"/>
          <w:szCs w:val="24"/>
        </w:rPr>
        <w:t>13</w:t>
      </w:r>
      <w:r w:rsidR="00E530F6" w:rsidRPr="00E530F6">
        <w:rPr>
          <w:rFonts w:ascii="Times New Roman" w:eastAsia="Times New Roman" w:hAnsi="Times New Roman" w:cs="Times New Roman"/>
          <w:sz w:val="24"/>
          <w:szCs w:val="24"/>
        </w:rPr>
        <w:t xml:space="preserve">. Индивидуальный предприниматель или юридическое лицо, в отношении которых принято решение о приеме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в течение семи рабочих дней со дня получения уведомления, указанного в </w:t>
      </w:r>
      <w:r>
        <w:rPr>
          <w:rFonts w:ascii="Times New Roman" w:eastAsia="Times New Roman" w:hAnsi="Times New Roman" w:cs="Times New Roman"/>
          <w:sz w:val="24"/>
          <w:szCs w:val="24"/>
        </w:rPr>
        <w:t>пункте 2.</w:t>
      </w:r>
      <w:r w:rsidR="00DB758B">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настоящего Положения</w:t>
      </w:r>
      <w:r w:rsidR="00E530F6" w:rsidRPr="00E530F6">
        <w:rPr>
          <w:rFonts w:ascii="Times New Roman" w:eastAsia="Times New Roman" w:hAnsi="Times New Roman" w:cs="Times New Roman"/>
          <w:sz w:val="24"/>
          <w:szCs w:val="24"/>
        </w:rPr>
        <w:t>, обязаны уплатить в полном объеме:</w:t>
      </w:r>
    </w:p>
    <w:p w14:paraId="7AD5367A" w14:textId="77777777" w:rsidR="00E530F6" w:rsidRPr="00E530F6" w:rsidRDefault="00944B9D"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758B">
        <w:rPr>
          <w:rFonts w:ascii="Times New Roman" w:eastAsia="Times New Roman" w:hAnsi="Times New Roman" w:cs="Times New Roman"/>
          <w:sz w:val="24"/>
          <w:szCs w:val="24"/>
        </w:rPr>
        <w:t>13</w:t>
      </w:r>
      <w:r>
        <w:rPr>
          <w:rFonts w:ascii="Times New Roman" w:eastAsia="Times New Roman" w:hAnsi="Times New Roman" w:cs="Times New Roman"/>
          <w:sz w:val="24"/>
          <w:szCs w:val="24"/>
        </w:rPr>
        <w:t>.1.</w:t>
      </w:r>
      <w:r w:rsidR="00E530F6" w:rsidRPr="00E530F6">
        <w:rPr>
          <w:rFonts w:ascii="Times New Roman" w:eastAsia="Times New Roman" w:hAnsi="Times New Roman" w:cs="Times New Roman"/>
          <w:sz w:val="24"/>
          <w:szCs w:val="24"/>
        </w:rPr>
        <w:t xml:space="preserve"> взнос в компенсационный фонд возмещения вреда;</w:t>
      </w:r>
    </w:p>
    <w:p w14:paraId="6097E971" w14:textId="29C7C504" w:rsidR="00E530F6" w:rsidRPr="00E530F6" w:rsidRDefault="00944B9D"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758B">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00E530F6" w:rsidRPr="00E530F6">
        <w:rPr>
          <w:rFonts w:ascii="Times New Roman" w:eastAsia="Times New Roman" w:hAnsi="Times New Roman" w:cs="Times New Roman"/>
          <w:sz w:val="24"/>
          <w:szCs w:val="24"/>
        </w:rPr>
        <w:t xml:space="preserve">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w:t>
      </w:r>
      <w:r w:rsidR="00855526">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p>
    <w:p w14:paraId="3EE38F75" w14:textId="77777777" w:rsidR="00E530F6" w:rsidRPr="00E530F6" w:rsidRDefault="00944B9D"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758B">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00E530F6" w:rsidRPr="00E530F6">
        <w:rPr>
          <w:rFonts w:ascii="Times New Roman" w:eastAsia="Times New Roman" w:hAnsi="Times New Roman" w:cs="Times New Roman"/>
          <w:sz w:val="24"/>
          <w:szCs w:val="24"/>
        </w:rPr>
        <w:t xml:space="preserve"> вступительный взнос в </w:t>
      </w:r>
      <w:r>
        <w:rPr>
          <w:rFonts w:ascii="Times New Roman" w:eastAsia="Times New Roman" w:hAnsi="Times New Roman" w:cs="Times New Roman"/>
          <w:sz w:val="24"/>
          <w:szCs w:val="24"/>
        </w:rPr>
        <w:t>Ассоциацию</w:t>
      </w:r>
      <w:r w:rsidR="00E530F6" w:rsidRPr="00E530F6">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соответствии </w:t>
      </w:r>
      <w:r w:rsidRPr="000119F0">
        <w:rPr>
          <w:rFonts w:ascii="Times New Roman" w:eastAsia="Times New Roman" w:hAnsi="Times New Roman" w:cs="Times New Roman"/>
          <w:sz w:val="24"/>
          <w:szCs w:val="24"/>
        </w:rPr>
        <w:t xml:space="preserve">с пунктом </w:t>
      </w:r>
      <w:r w:rsidR="000119F0" w:rsidRPr="000119F0">
        <w:rPr>
          <w:rFonts w:ascii="Times New Roman" w:eastAsia="Times New Roman" w:hAnsi="Times New Roman" w:cs="Times New Roman"/>
          <w:sz w:val="24"/>
          <w:szCs w:val="24"/>
        </w:rPr>
        <w:t>6.2</w:t>
      </w:r>
      <w:r w:rsidRPr="000119F0">
        <w:rPr>
          <w:rFonts w:ascii="Times New Roman" w:eastAsia="Times New Roman" w:hAnsi="Times New Roman" w:cs="Times New Roman"/>
          <w:sz w:val="24"/>
          <w:szCs w:val="24"/>
        </w:rPr>
        <w:t xml:space="preserve"> настоящего Положения</w:t>
      </w:r>
      <w:r w:rsidR="00E530F6" w:rsidRPr="000119F0">
        <w:rPr>
          <w:rFonts w:ascii="Times New Roman" w:eastAsia="Times New Roman" w:hAnsi="Times New Roman" w:cs="Times New Roman"/>
          <w:sz w:val="24"/>
          <w:szCs w:val="24"/>
        </w:rPr>
        <w:t>.</w:t>
      </w:r>
    </w:p>
    <w:p w14:paraId="3B035B90" w14:textId="77777777" w:rsidR="00E530F6" w:rsidRDefault="00944B9D" w:rsidP="00E530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B758B">
        <w:rPr>
          <w:rFonts w:ascii="Times New Roman" w:eastAsia="Times New Roman" w:hAnsi="Times New Roman" w:cs="Times New Roman"/>
          <w:sz w:val="24"/>
          <w:szCs w:val="24"/>
        </w:rPr>
        <w:t>4</w:t>
      </w:r>
      <w:r w:rsidR="00E530F6" w:rsidRPr="00E530F6">
        <w:rPr>
          <w:rFonts w:ascii="Times New Roman" w:eastAsia="Times New Roman" w:hAnsi="Times New Roman" w:cs="Times New Roman"/>
          <w:sz w:val="24"/>
          <w:szCs w:val="24"/>
        </w:rPr>
        <w:t xml:space="preserve">. Решение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о приеме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вступает в силу со дня уплаты в полном объеме взноса (взносов)</w:t>
      </w:r>
      <w:r>
        <w:rPr>
          <w:rFonts w:ascii="Times New Roman" w:eastAsia="Times New Roman" w:hAnsi="Times New Roman" w:cs="Times New Roman"/>
          <w:sz w:val="24"/>
          <w:szCs w:val="24"/>
        </w:rPr>
        <w:t>, указанных в пункте 2.</w:t>
      </w:r>
      <w:r w:rsidR="00DB758B">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настоящего Положения. </w:t>
      </w:r>
      <w:r w:rsidR="00E530F6" w:rsidRPr="00E530F6">
        <w:rPr>
          <w:rFonts w:ascii="Times New Roman" w:eastAsia="Times New Roman" w:hAnsi="Times New Roman" w:cs="Times New Roman"/>
          <w:sz w:val="24"/>
          <w:szCs w:val="24"/>
        </w:rPr>
        <w:t xml:space="preserve"> </w:t>
      </w:r>
    </w:p>
    <w:p w14:paraId="0ADC77E9" w14:textId="77777777" w:rsidR="005B2EDD" w:rsidRPr="001B4F4F" w:rsidRDefault="005B2EDD" w:rsidP="005B2EDD">
      <w:pPr>
        <w:spacing w:line="240" w:lineRule="auto"/>
        <w:ind w:firstLine="720"/>
        <w:jc w:val="both"/>
        <w:rPr>
          <w:sz w:val="24"/>
          <w:szCs w:val="24"/>
        </w:rPr>
      </w:pPr>
      <w:r>
        <w:rPr>
          <w:rFonts w:ascii="Times New Roman" w:eastAsia="Times New Roman" w:hAnsi="Times New Roman" w:cs="Times New Roman"/>
          <w:sz w:val="24"/>
          <w:szCs w:val="24"/>
        </w:rPr>
        <w:t>2.1</w:t>
      </w:r>
      <w:r w:rsidR="00DB758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BE12C2" w:rsidRPr="00BE12C2">
        <w:rPr>
          <w:rFonts w:ascii="Times New Roman" w:eastAsia="Times New Roman" w:hAnsi="Times New Roman" w:cs="Times New Roman"/>
          <w:sz w:val="24"/>
          <w:szCs w:val="24"/>
        </w:rPr>
        <w:t xml:space="preserve">В случае неуплаты </w:t>
      </w:r>
      <w:r w:rsidR="00BE12C2" w:rsidRPr="00E530F6">
        <w:rPr>
          <w:rFonts w:ascii="Times New Roman" w:eastAsia="Times New Roman" w:hAnsi="Times New Roman" w:cs="Times New Roman"/>
          <w:sz w:val="24"/>
          <w:szCs w:val="24"/>
        </w:rPr>
        <w:t>взноса (взносов)</w:t>
      </w:r>
      <w:r w:rsidR="00BE12C2">
        <w:rPr>
          <w:rFonts w:ascii="Times New Roman" w:eastAsia="Times New Roman" w:hAnsi="Times New Roman" w:cs="Times New Roman"/>
          <w:sz w:val="24"/>
          <w:szCs w:val="24"/>
        </w:rPr>
        <w:t xml:space="preserve"> </w:t>
      </w:r>
      <w:r w:rsidR="00BE12C2" w:rsidRPr="00BE12C2">
        <w:rPr>
          <w:rFonts w:ascii="Times New Roman" w:eastAsia="Times New Roman" w:hAnsi="Times New Roman" w:cs="Times New Roman"/>
          <w:sz w:val="24"/>
          <w:szCs w:val="24"/>
        </w:rPr>
        <w:t>в установленный пунктом 2.</w:t>
      </w:r>
      <w:r w:rsidR="00DB758B">
        <w:rPr>
          <w:rFonts w:ascii="Times New Roman" w:eastAsia="Times New Roman" w:hAnsi="Times New Roman" w:cs="Times New Roman"/>
          <w:sz w:val="24"/>
          <w:szCs w:val="24"/>
        </w:rPr>
        <w:t>13</w:t>
      </w:r>
      <w:r w:rsidR="00BE12C2" w:rsidRPr="00BE12C2">
        <w:rPr>
          <w:rFonts w:ascii="Times New Roman" w:eastAsia="Times New Roman" w:hAnsi="Times New Roman" w:cs="Times New Roman"/>
          <w:sz w:val="24"/>
          <w:szCs w:val="24"/>
        </w:rPr>
        <w:t xml:space="preserve"> настоящего Положения срок решение Ассоциации о приеме в члены Ассоциации считается не вступившим в силу, а юридическое лицо или индивидуальный предприниматель считается не принятым в Ассоциацию.</w:t>
      </w:r>
      <w:r>
        <w:rPr>
          <w:rFonts w:ascii="Times New Roman" w:eastAsia="Times New Roman" w:hAnsi="Times New Roman" w:cs="Times New Roman"/>
          <w:sz w:val="24"/>
          <w:szCs w:val="24"/>
        </w:rPr>
        <w:t xml:space="preserve"> </w:t>
      </w:r>
      <w:r w:rsidRPr="001B4F4F">
        <w:rPr>
          <w:rFonts w:ascii="Times New Roman" w:eastAsia="Times New Roman" w:hAnsi="Times New Roman" w:cs="Times New Roman"/>
          <w:sz w:val="24"/>
          <w:szCs w:val="24"/>
        </w:rPr>
        <w:t xml:space="preserve">В этом случае </w:t>
      </w:r>
      <w:r w:rsidRPr="00BE12C2">
        <w:rPr>
          <w:rFonts w:ascii="Times New Roman" w:eastAsia="Times New Roman" w:hAnsi="Times New Roman" w:cs="Times New Roman"/>
          <w:sz w:val="24"/>
          <w:szCs w:val="24"/>
        </w:rPr>
        <w:t xml:space="preserve">юридическое лицо или индивидуальный предприниматель </w:t>
      </w:r>
      <w:r>
        <w:rPr>
          <w:rFonts w:ascii="Times New Roman" w:eastAsia="Times New Roman" w:hAnsi="Times New Roman" w:cs="Times New Roman"/>
          <w:sz w:val="24"/>
          <w:szCs w:val="24"/>
        </w:rPr>
        <w:t xml:space="preserve">вправе обратиться в </w:t>
      </w:r>
      <w:r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ю</w:t>
      </w:r>
      <w:r w:rsidRPr="001B4F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 возвратом </w:t>
      </w:r>
      <w:r w:rsidRPr="001B4F4F">
        <w:rPr>
          <w:rFonts w:ascii="Times New Roman" w:eastAsia="Times New Roman" w:hAnsi="Times New Roman" w:cs="Times New Roman"/>
          <w:sz w:val="24"/>
          <w:szCs w:val="24"/>
        </w:rPr>
        <w:t>такому юридическому лицу или индивидуальному предпринимателю документ</w:t>
      </w:r>
      <w:r>
        <w:rPr>
          <w:rFonts w:ascii="Times New Roman" w:eastAsia="Times New Roman" w:hAnsi="Times New Roman" w:cs="Times New Roman"/>
          <w:sz w:val="24"/>
          <w:szCs w:val="24"/>
        </w:rPr>
        <w:t>ов</w:t>
      </w:r>
      <w:r w:rsidRPr="001B4F4F">
        <w:rPr>
          <w:rFonts w:ascii="Times New Roman" w:eastAsia="Times New Roman" w:hAnsi="Times New Roman" w:cs="Times New Roman"/>
          <w:sz w:val="24"/>
          <w:szCs w:val="24"/>
        </w:rPr>
        <w:t>, поданны</w:t>
      </w:r>
      <w:r>
        <w:rPr>
          <w:rFonts w:ascii="Times New Roman" w:eastAsia="Times New Roman" w:hAnsi="Times New Roman" w:cs="Times New Roman"/>
          <w:sz w:val="24"/>
          <w:szCs w:val="24"/>
        </w:rPr>
        <w:t>х</w:t>
      </w:r>
      <w:r w:rsidRPr="001B4F4F">
        <w:rPr>
          <w:rFonts w:ascii="Times New Roman" w:eastAsia="Times New Roman" w:hAnsi="Times New Roman" w:cs="Times New Roman"/>
          <w:sz w:val="24"/>
          <w:szCs w:val="24"/>
        </w:rPr>
        <w:t xml:space="preserve"> с целью вступления в Ассоциаци</w:t>
      </w:r>
      <w:r>
        <w:rPr>
          <w:rFonts w:ascii="Times New Roman" w:eastAsia="Times New Roman" w:hAnsi="Times New Roman" w:cs="Times New Roman"/>
          <w:sz w:val="24"/>
          <w:szCs w:val="24"/>
        </w:rPr>
        <w:t>ю</w:t>
      </w:r>
      <w:r w:rsidRPr="001B4F4F">
        <w:rPr>
          <w:rFonts w:ascii="Times New Roman" w:eastAsia="Times New Roman" w:hAnsi="Times New Roman" w:cs="Times New Roman"/>
          <w:sz w:val="24"/>
          <w:szCs w:val="24"/>
        </w:rPr>
        <w:t xml:space="preserve">, в течение 30 дней со дня истечения установленного срока уплаты указанных в пункте </w:t>
      </w:r>
      <w:r>
        <w:rPr>
          <w:rFonts w:ascii="Times New Roman" w:eastAsia="Times New Roman" w:hAnsi="Times New Roman" w:cs="Times New Roman"/>
          <w:sz w:val="24"/>
          <w:szCs w:val="24"/>
        </w:rPr>
        <w:t>2.</w:t>
      </w:r>
      <w:r w:rsidR="00DB758B">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настоящего Положения</w:t>
      </w:r>
      <w:r w:rsidRPr="001B4F4F">
        <w:rPr>
          <w:rFonts w:ascii="Times New Roman" w:eastAsia="Times New Roman" w:hAnsi="Times New Roman" w:cs="Times New Roman"/>
          <w:sz w:val="24"/>
          <w:szCs w:val="24"/>
        </w:rPr>
        <w:t xml:space="preserve"> взносов. </w:t>
      </w:r>
    </w:p>
    <w:p w14:paraId="46F0DBE4" w14:textId="77777777" w:rsidR="00B21A96" w:rsidRDefault="00944B9D" w:rsidP="000119F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B758B">
        <w:rPr>
          <w:rFonts w:ascii="Times New Roman" w:eastAsia="Times New Roman" w:hAnsi="Times New Roman" w:cs="Times New Roman"/>
          <w:sz w:val="24"/>
          <w:szCs w:val="24"/>
        </w:rPr>
        <w:t>6</w:t>
      </w:r>
      <w:r w:rsidR="00E530F6" w:rsidRPr="00E530F6">
        <w:rPr>
          <w:rFonts w:ascii="Times New Roman" w:eastAsia="Times New Roman" w:hAnsi="Times New Roman" w:cs="Times New Roman"/>
          <w:sz w:val="24"/>
          <w:szCs w:val="24"/>
        </w:rPr>
        <w:t xml:space="preserve">. Решения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о приеме индивидуального предпринимателя или юридического лица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об отказе в приеме индивидуального предпринимателя или юридического лица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бездействие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при приеме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перечень оснований для отказа в приеме в члены </w:t>
      </w:r>
      <w:r>
        <w:rPr>
          <w:rFonts w:ascii="Times New Roman" w:eastAsia="Times New Roman" w:hAnsi="Times New Roman" w:cs="Times New Roman"/>
          <w:sz w:val="24"/>
          <w:szCs w:val="24"/>
        </w:rPr>
        <w:t>Ассоциации</w:t>
      </w:r>
      <w:r w:rsidR="00E530F6" w:rsidRPr="00E530F6">
        <w:rPr>
          <w:rFonts w:ascii="Times New Roman" w:eastAsia="Times New Roman" w:hAnsi="Times New Roman" w:cs="Times New Roman"/>
          <w:sz w:val="24"/>
          <w:szCs w:val="24"/>
        </w:rPr>
        <w:t xml:space="preserve"> могут быть обжалованы в арбитражный суд, а также третейский суд, сформированный Национальным объединением саморегулируемых организаций</w:t>
      </w:r>
      <w:r w:rsidR="00452A12">
        <w:rPr>
          <w:rFonts w:ascii="Times New Roman" w:eastAsia="Times New Roman" w:hAnsi="Times New Roman" w:cs="Times New Roman"/>
          <w:sz w:val="24"/>
          <w:szCs w:val="24"/>
        </w:rPr>
        <w:t>,</w:t>
      </w:r>
      <w:r w:rsidR="00452A12" w:rsidRPr="00452A12">
        <w:rPr>
          <w:rFonts w:ascii="Times New Roman" w:eastAsia="Times New Roman" w:hAnsi="Times New Roman" w:cs="Times New Roman"/>
          <w:sz w:val="24"/>
          <w:szCs w:val="24"/>
        </w:rPr>
        <w:t xml:space="preserve"> </w:t>
      </w:r>
      <w:r w:rsidR="00452A12" w:rsidRPr="00E530F6">
        <w:rPr>
          <w:rFonts w:ascii="Times New Roman" w:eastAsia="Times New Roman" w:hAnsi="Times New Roman" w:cs="Times New Roman"/>
          <w:sz w:val="24"/>
          <w:szCs w:val="24"/>
        </w:rPr>
        <w:t>основанных на членстве лиц, осуществляющих строительство</w:t>
      </w:r>
      <w:r w:rsidR="00E530F6" w:rsidRPr="00E530F6">
        <w:rPr>
          <w:rFonts w:ascii="Times New Roman" w:eastAsia="Times New Roman" w:hAnsi="Times New Roman" w:cs="Times New Roman"/>
          <w:sz w:val="24"/>
          <w:szCs w:val="24"/>
        </w:rPr>
        <w:t>.</w:t>
      </w:r>
    </w:p>
    <w:p w14:paraId="46153B7F" w14:textId="2280C0DC" w:rsidR="004F5F28" w:rsidRPr="004F5F28" w:rsidRDefault="004F5F28" w:rsidP="004F5F28">
      <w:pPr>
        <w:spacing w:line="240" w:lineRule="auto"/>
        <w:ind w:firstLine="720"/>
        <w:jc w:val="both"/>
        <w:rPr>
          <w:rFonts w:ascii="Times New Roman" w:eastAsia="Times New Roman" w:hAnsi="Times New Roman" w:cs="Times New Roman"/>
          <w:sz w:val="24"/>
          <w:szCs w:val="24"/>
        </w:rPr>
      </w:pPr>
      <w:r w:rsidRPr="004F5F28">
        <w:rPr>
          <w:rFonts w:ascii="Times New Roman" w:eastAsia="Times New Roman" w:hAnsi="Times New Roman" w:cs="Times New Roman"/>
          <w:sz w:val="24"/>
          <w:szCs w:val="24"/>
        </w:rPr>
        <w:t>2.17. Член Ассоциации вправе обратиться в Ассоциацию с заявлением о внесении изменений в идентифицирующую информацию, в том числе содержащуюся в реестре членов Ассоциации в составе Единого реестра сведений о членах саморегулируемых организаций и их обязательствах по форме Приложения</w:t>
      </w:r>
      <w:r w:rsidR="00A901CA">
        <w:rPr>
          <w:rFonts w:ascii="Times New Roman" w:eastAsia="Times New Roman" w:hAnsi="Times New Roman" w:cs="Times New Roman"/>
          <w:sz w:val="24"/>
          <w:szCs w:val="24"/>
        </w:rPr>
        <w:t xml:space="preserve"> №</w:t>
      </w:r>
      <w:r w:rsidRPr="004F5F28">
        <w:rPr>
          <w:rFonts w:ascii="Times New Roman" w:eastAsia="Times New Roman" w:hAnsi="Times New Roman" w:cs="Times New Roman"/>
          <w:sz w:val="24"/>
          <w:szCs w:val="24"/>
        </w:rPr>
        <w:t xml:space="preserve"> 3 или </w:t>
      </w:r>
      <w:r w:rsidR="00A901CA" w:rsidRPr="004F5F28">
        <w:rPr>
          <w:rFonts w:ascii="Times New Roman" w:eastAsia="Times New Roman" w:hAnsi="Times New Roman" w:cs="Times New Roman"/>
          <w:sz w:val="24"/>
          <w:szCs w:val="24"/>
        </w:rPr>
        <w:t xml:space="preserve">Приложения </w:t>
      </w:r>
      <w:r w:rsidR="00A901CA">
        <w:rPr>
          <w:rFonts w:ascii="Times New Roman" w:eastAsia="Times New Roman" w:hAnsi="Times New Roman" w:cs="Times New Roman"/>
          <w:sz w:val="24"/>
          <w:szCs w:val="24"/>
        </w:rPr>
        <w:t xml:space="preserve">№ </w:t>
      </w:r>
      <w:r w:rsidRPr="004F5F28">
        <w:rPr>
          <w:rFonts w:ascii="Times New Roman" w:eastAsia="Times New Roman" w:hAnsi="Times New Roman" w:cs="Times New Roman"/>
          <w:sz w:val="24"/>
          <w:szCs w:val="24"/>
        </w:rPr>
        <w:t>4. К такому заявлению должны быть приложены документы, подтверждающие соблюдение требований к членству, установленных настоящим Положением, в случаях, если внесение изменений связано с:</w:t>
      </w:r>
    </w:p>
    <w:p w14:paraId="379845D0" w14:textId="77777777" w:rsidR="004F5F28" w:rsidRPr="004F5F28" w:rsidRDefault="004F5F28" w:rsidP="004F5F28">
      <w:pPr>
        <w:spacing w:line="240" w:lineRule="auto"/>
        <w:ind w:firstLine="720"/>
        <w:jc w:val="both"/>
        <w:rPr>
          <w:rFonts w:ascii="Times New Roman" w:eastAsia="Times New Roman" w:hAnsi="Times New Roman" w:cs="Times New Roman"/>
          <w:sz w:val="24"/>
          <w:szCs w:val="24"/>
        </w:rPr>
      </w:pPr>
      <w:r w:rsidRPr="004F5F28">
        <w:rPr>
          <w:rFonts w:ascii="Times New Roman" w:eastAsia="Times New Roman" w:hAnsi="Times New Roman" w:cs="Times New Roman"/>
          <w:sz w:val="24"/>
          <w:szCs w:val="24"/>
        </w:rPr>
        <w:t>- изменением уровня ответственности по обязательствам члена Ассоциации;</w:t>
      </w:r>
    </w:p>
    <w:p w14:paraId="67BB0BC2" w14:textId="77777777" w:rsidR="004F5F28" w:rsidRPr="004F5F28" w:rsidRDefault="004F5F28" w:rsidP="004F5F28">
      <w:pPr>
        <w:spacing w:line="240" w:lineRule="auto"/>
        <w:ind w:firstLine="720"/>
        <w:jc w:val="both"/>
        <w:rPr>
          <w:rFonts w:ascii="Times New Roman" w:eastAsia="Times New Roman" w:hAnsi="Times New Roman" w:cs="Times New Roman"/>
          <w:sz w:val="24"/>
          <w:szCs w:val="24"/>
        </w:rPr>
      </w:pPr>
      <w:r w:rsidRPr="004F5F28">
        <w:rPr>
          <w:rFonts w:ascii="Times New Roman" w:eastAsia="Times New Roman" w:hAnsi="Times New Roman" w:cs="Times New Roman"/>
          <w:sz w:val="24"/>
          <w:szCs w:val="24"/>
        </w:rPr>
        <w:t xml:space="preserve">- правом осуществлять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 1 Градостроительного кодекса Российской Федерации; </w:t>
      </w:r>
    </w:p>
    <w:p w14:paraId="6289372B" w14:textId="0DBF1175" w:rsidR="00B21A96" w:rsidRDefault="004F5F28" w:rsidP="004F5F28">
      <w:pPr>
        <w:spacing w:line="240" w:lineRule="auto"/>
        <w:ind w:firstLine="720"/>
        <w:jc w:val="both"/>
        <w:rPr>
          <w:rFonts w:ascii="Times New Roman" w:eastAsia="Times New Roman" w:hAnsi="Times New Roman" w:cs="Times New Roman"/>
          <w:sz w:val="24"/>
          <w:szCs w:val="24"/>
        </w:rPr>
      </w:pPr>
      <w:r w:rsidRPr="004F5F28">
        <w:rPr>
          <w:rFonts w:ascii="Times New Roman" w:eastAsia="Times New Roman" w:hAnsi="Times New Roman" w:cs="Times New Roman"/>
          <w:sz w:val="24"/>
          <w:szCs w:val="24"/>
        </w:rPr>
        <w:t>- правом на участие в заключении договоров строительного подряда, договоров подряда на осуществление сноса с использованием конкурентных способов определения поставщиков (подрядчиков, исполнителей).</w:t>
      </w:r>
    </w:p>
    <w:p w14:paraId="4D48853E" w14:textId="2DA8026D" w:rsidR="004F5F28" w:rsidRDefault="004F5F28" w:rsidP="004F5F28">
      <w:pPr>
        <w:spacing w:line="240" w:lineRule="auto"/>
        <w:ind w:firstLine="720"/>
        <w:jc w:val="both"/>
        <w:rPr>
          <w:rFonts w:ascii="Times New Roman" w:eastAsia="Times New Roman" w:hAnsi="Times New Roman" w:cs="Times New Roman"/>
          <w:sz w:val="24"/>
          <w:szCs w:val="24"/>
        </w:rPr>
      </w:pPr>
      <w:r w:rsidRPr="004F5F28">
        <w:rPr>
          <w:rFonts w:ascii="Times New Roman" w:eastAsia="Times New Roman" w:hAnsi="Times New Roman" w:cs="Times New Roman"/>
          <w:sz w:val="24"/>
          <w:szCs w:val="24"/>
        </w:rPr>
        <w:t>2.18. Сведения о изменениях контактных телефонов и адресов электронной почты, иных идентифицирующих сведений могут быть также внесены в реестр членов Ассоциации в составе Единого реестра сведений о членах саморегулируемых организаций и их обязательствах на основании обращения члена Ассоциации, составленного в произвольной форме в письменном виде и подписанного уполномоченным лицом члена Ассоциации, направленного способом, указанным в пункте 1.6 настоящего Положения.</w:t>
      </w:r>
    </w:p>
    <w:p w14:paraId="36BB2C8C" w14:textId="4394E5AC" w:rsidR="004F5F28" w:rsidRDefault="004F5F28" w:rsidP="004F5F2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2.19.</w:t>
      </w:r>
      <w:r w:rsidRPr="004F5F28">
        <w:rPr>
          <w:rFonts w:ascii="Times New Roman" w:eastAsia="Times New Roman" w:hAnsi="Times New Roman" w:cs="Times New Roman"/>
          <w:sz w:val="24"/>
          <w:szCs w:val="24"/>
        </w:rPr>
        <w:t xml:space="preserve"> В период членства в Ассоциации член Ассоциации при проведении в отношении него проверок уполномоченным органом Ассоциации обязан подтверждать соблюдение им требований, установленных настоящим Положением, путем представления документов, указанных в настоящем разделе, а также предоставлять иные документы, если это предусмотрено внутренними документами Ассоциации.</w:t>
      </w:r>
    </w:p>
    <w:p w14:paraId="4F8E9F71" w14:textId="77777777" w:rsidR="004F5F28" w:rsidRDefault="004F5F28" w:rsidP="004F5F28">
      <w:pPr>
        <w:spacing w:line="240" w:lineRule="auto"/>
        <w:ind w:firstLine="720"/>
        <w:jc w:val="both"/>
        <w:rPr>
          <w:rFonts w:ascii="Times New Roman" w:eastAsia="Times New Roman" w:hAnsi="Times New Roman" w:cs="Times New Roman"/>
          <w:sz w:val="24"/>
          <w:szCs w:val="24"/>
        </w:rPr>
      </w:pPr>
    </w:p>
    <w:p w14:paraId="451648B5" w14:textId="211BB1B7" w:rsidR="00B21A96" w:rsidRPr="009207B3" w:rsidRDefault="004F5F28" w:rsidP="006A788F">
      <w:pPr>
        <w:pStyle w:val="2"/>
        <w:jc w:val="center"/>
      </w:pPr>
      <w:bookmarkStart w:id="4" w:name="_Toc190684091"/>
      <w:r>
        <w:t xml:space="preserve">3. </w:t>
      </w:r>
      <w:r w:rsidR="00903775" w:rsidRPr="009207B3">
        <w:t>Состав дел членов</w:t>
      </w:r>
      <w:r w:rsidR="009207B3" w:rsidRPr="009207B3">
        <w:t xml:space="preserve"> Ассоциации</w:t>
      </w:r>
      <w:bookmarkEnd w:id="4"/>
    </w:p>
    <w:p w14:paraId="02F02AAA" w14:textId="77777777" w:rsidR="00903775" w:rsidRPr="00234FEB" w:rsidRDefault="009207B3" w:rsidP="000119F0">
      <w:pPr>
        <w:spacing w:line="240" w:lineRule="auto"/>
        <w:ind w:firstLine="709"/>
        <w:jc w:val="both"/>
        <w:rPr>
          <w:rFonts w:ascii="Times New Roman" w:eastAsia="Times New Roman" w:hAnsi="Times New Roman" w:cs="Times New Roman"/>
          <w:sz w:val="24"/>
          <w:szCs w:val="24"/>
        </w:rPr>
      </w:pPr>
      <w:bookmarkStart w:id="5" w:name="_Toc464809642"/>
      <w:r w:rsidRPr="00234FEB">
        <w:rPr>
          <w:rFonts w:ascii="Times New Roman" w:eastAsia="Times New Roman" w:hAnsi="Times New Roman" w:cs="Times New Roman"/>
          <w:sz w:val="24"/>
          <w:szCs w:val="24"/>
        </w:rPr>
        <w:t>3.1. Ассоциация</w:t>
      </w:r>
      <w:r w:rsidR="00903775" w:rsidRPr="00234FEB">
        <w:rPr>
          <w:rFonts w:ascii="Times New Roman" w:eastAsia="Times New Roman" w:hAnsi="Times New Roman" w:cs="Times New Roman"/>
          <w:sz w:val="24"/>
          <w:szCs w:val="24"/>
        </w:rPr>
        <w:t xml:space="preserve"> в отношении каждого лица, принятого в члены, ведет дело члена </w:t>
      </w:r>
      <w:r w:rsidRPr="00234FEB">
        <w:rPr>
          <w:rFonts w:ascii="Times New Roman" w:eastAsia="Times New Roman" w:hAnsi="Times New Roman" w:cs="Times New Roman"/>
          <w:sz w:val="24"/>
          <w:szCs w:val="24"/>
        </w:rPr>
        <w:t>Ассоциации</w:t>
      </w:r>
      <w:r w:rsidR="00903775" w:rsidRPr="00234FEB">
        <w:rPr>
          <w:rFonts w:ascii="Times New Roman" w:eastAsia="Times New Roman" w:hAnsi="Times New Roman" w:cs="Times New Roman"/>
          <w:sz w:val="24"/>
          <w:szCs w:val="24"/>
        </w:rPr>
        <w:t>. В состав такого дела входят:</w:t>
      </w:r>
    </w:p>
    <w:p w14:paraId="52A1663E" w14:textId="77777777" w:rsidR="00903775" w:rsidRPr="00234FEB" w:rsidRDefault="009207B3" w:rsidP="000119F0">
      <w:pPr>
        <w:spacing w:line="240" w:lineRule="auto"/>
        <w:ind w:firstLine="709"/>
        <w:jc w:val="both"/>
        <w:rPr>
          <w:rFonts w:ascii="Times New Roman" w:eastAsia="Times New Roman" w:hAnsi="Times New Roman" w:cs="Times New Roman"/>
          <w:sz w:val="24"/>
          <w:szCs w:val="24"/>
        </w:rPr>
      </w:pPr>
      <w:r w:rsidRPr="00234FEB">
        <w:rPr>
          <w:rFonts w:ascii="Times New Roman" w:eastAsia="Times New Roman" w:hAnsi="Times New Roman" w:cs="Times New Roman"/>
          <w:sz w:val="24"/>
          <w:szCs w:val="24"/>
        </w:rPr>
        <w:t>3.</w:t>
      </w:r>
      <w:r w:rsidR="00903775" w:rsidRPr="00234FEB">
        <w:rPr>
          <w:rFonts w:ascii="Times New Roman" w:eastAsia="Times New Roman" w:hAnsi="Times New Roman" w:cs="Times New Roman"/>
          <w:sz w:val="24"/>
          <w:szCs w:val="24"/>
        </w:rPr>
        <w:t>1</w:t>
      </w:r>
      <w:r w:rsidRPr="00234FEB">
        <w:rPr>
          <w:rFonts w:ascii="Times New Roman" w:eastAsia="Times New Roman" w:hAnsi="Times New Roman" w:cs="Times New Roman"/>
          <w:sz w:val="24"/>
          <w:szCs w:val="24"/>
        </w:rPr>
        <w:t>.1.</w:t>
      </w:r>
      <w:r w:rsidR="00903775" w:rsidRPr="00234FEB">
        <w:rPr>
          <w:rFonts w:ascii="Times New Roman" w:eastAsia="Times New Roman" w:hAnsi="Times New Roman" w:cs="Times New Roman"/>
          <w:sz w:val="24"/>
          <w:szCs w:val="24"/>
        </w:rPr>
        <w:t xml:space="preserve"> документы, представленные для приема в члены </w:t>
      </w:r>
      <w:r w:rsidRPr="00234FEB">
        <w:rPr>
          <w:rFonts w:ascii="Times New Roman" w:eastAsia="Times New Roman" w:hAnsi="Times New Roman" w:cs="Times New Roman"/>
          <w:sz w:val="24"/>
          <w:szCs w:val="24"/>
        </w:rPr>
        <w:t>Ассоциации</w:t>
      </w:r>
      <w:r w:rsidR="00903775" w:rsidRPr="00234FEB">
        <w:rPr>
          <w:rFonts w:ascii="Times New Roman" w:eastAsia="Times New Roman" w:hAnsi="Times New Roman" w:cs="Times New Roman"/>
          <w:sz w:val="24"/>
          <w:szCs w:val="24"/>
        </w:rPr>
        <w:t>, в том числе о специалистах индивидуального предпри</w:t>
      </w:r>
      <w:r w:rsidRPr="00234FEB">
        <w:rPr>
          <w:rFonts w:ascii="Times New Roman" w:eastAsia="Times New Roman" w:hAnsi="Times New Roman" w:cs="Times New Roman"/>
          <w:sz w:val="24"/>
          <w:szCs w:val="24"/>
        </w:rPr>
        <w:t>нимателя или юридического лица;</w:t>
      </w:r>
    </w:p>
    <w:p w14:paraId="14DC31FE" w14:textId="77777777" w:rsidR="00903775" w:rsidRPr="00234FEB" w:rsidRDefault="009207B3" w:rsidP="00A6025E">
      <w:pPr>
        <w:spacing w:line="240" w:lineRule="auto"/>
        <w:ind w:firstLine="709"/>
        <w:jc w:val="both"/>
        <w:rPr>
          <w:rFonts w:ascii="Times New Roman" w:eastAsia="Times New Roman" w:hAnsi="Times New Roman" w:cs="Times New Roman"/>
          <w:sz w:val="24"/>
          <w:szCs w:val="24"/>
        </w:rPr>
      </w:pPr>
      <w:r w:rsidRPr="00234FEB">
        <w:rPr>
          <w:rFonts w:ascii="Times New Roman" w:eastAsia="Times New Roman" w:hAnsi="Times New Roman" w:cs="Times New Roman"/>
          <w:sz w:val="24"/>
          <w:szCs w:val="24"/>
        </w:rPr>
        <w:t>3.1.</w:t>
      </w:r>
      <w:r w:rsidR="00903775" w:rsidRPr="00234FEB">
        <w:rPr>
          <w:rFonts w:ascii="Times New Roman" w:eastAsia="Times New Roman" w:hAnsi="Times New Roman" w:cs="Times New Roman"/>
          <w:sz w:val="24"/>
          <w:szCs w:val="24"/>
        </w:rPr>
        <w:t>2</w:t>
      </w:r>
      <w:r w:rsidRPr="00234FEB">
        <w:rPr>
          <w:rFonts w:ascii="Times New Roman" w:eastAsia="Times New Roman" w:hAnsi="Times New Roman" w:cs="Times New Roman"/>
          <w:sz w:val="24"/>
          <w:szCs w:val="24"/>
        </w:rPr>
        <w:t>.</w:t>
      </w:r>
      <w:r w:rsidR="00903775" w:rsidRPr="00234FEB">
        <w:rPr>
          <w:rFonts w:ascii="Times New Roman" w:eastAsia="Times New Roman" w:hAnsi="Times New Roman" w:cs="Times New Roman"/>
          <w:sz w:val="24"/>
          <w:szCs w:val="24"/>
        </w:rPr>
        <w:t xml:space="preserve"> документы об уплате взноса (взносов) в компенсационный фонд (компенсационные фонды) </w:t>
      </w:r>
      <w:r w:rsidR="00A6025E" w:rsidRPr="00234FEB">
        <w:rPr>
          <w:rFonts w:ascii="Times New Roman" w:eastAsia="Times New Roman" w:hAnsi="Times New Roman" w:cs="Times New Roman"/>
          <w:sz w:val="24"/>
          <w:szCs w:val="24"/>
        </w:rPr>
        <w:t>Ассоциации</w:t>
      </w:r>
      <w:r w:rsidR="00903775" w:rsidRPr="00234FEB">
        <w:rPr>
          <w:rFonts w:ascii="Times New Roman" w:eastAsia="Times New Roman" w:hAnsi="Times New Roman" w:cs="Times New Roman"/>
          <w:sz w:val="24"/>
          <w:szCs w:val="24"/>
        </w:rPr>
        <w:t>;</w:t>
      </w:r>
    </w:p>
    <w:p w14:paraId="5E76A31B" w14:textId="31404FE0" w:rsidR="00903775" w:rsidRPr="00234FEB" w:rsidRDefault="00A6025E" w:rsidP="00A6025E">
      <w:pPr>
        <w:spacing w:line="240" w:lineRule="auto"/>
        <w:ind w:firstLine="709"/>
        <w:jc w:val="both"/>
        <w:rPr>
          <w:rFonts w:ascii="Times New Roman" w:eastAsia="Times New Roman" w:hAnsi="Times New Roman" w:cs="Times New Roman"/>
          <w:sz w:val="24"/>
          <w:szCs w:val="24"/>
        </w:rPr>
      </w:pPr>
      <w:r w:rsidRPr="00234FEB">
        <w:rPr>
          <w:rFonts w:ascii="Times New Roman" w:eastAsia="Times New Roman" w:hAnsi="Times New Roman" w:cs="Times New Roman"/>
          <w:sz w:val="24"/>
          <w:szCs w:val="24"/>
        </w:rPr>
        <w:t>3.1.</w:t>
      </w:r>
      <w:r w:rsidR="00903775" w:rsidRPr="00234FEB">
        <w:rPr>
          <w:rFonts w:ascii="Times New Roman" w:eastAsia="Times New Roman" w:hAnsi="Times New Roman" w:cs="Times New Roman"/>
          <w:sz w:val="24"/>
          <w:szCs w:val="24"/>
        </w:rPr>
        <w:t>3</w:t>
      </w:r>
      <w:r w:rsidRPr="00234FEB">
        <w:rPr>
          <w:rFonts w:ascii="Times New Roman" w:eastAsia="Times New Roman" w:hAnsi="Times New Roman" w:cs="Times New Roman"/>
          <w:sz w:val="24"/>
          <w:szCs w:val="24"/>
        </w:rPr>
        <w:t>.</w:t>
      </w:r>
      <w:r w:rsidR="00903775" w:rsidRPr="00234FEB">
        <w:rPr>
          <w:rFonts w:ascii="Times New Roman" w:eastAsia="Times New Roman" w:hAnsi="Times New Roman" w:cs="Times New Roman"/>
          <w:sz w:val="24"/>
          <w:szCs w:val="24"/>
        </w:rPr>
        <w:t xml:space="preserve"> документы, представленные для внесения изменений в реестр членов </w:t>
      </w:r>
      <w:r w:rsidRPr="00234FEB">
        <w:rPr>
          <w:rFonts w:ascii="Times New Roman" w:eastAsia="Times New Roman" w:hAnsi="Times New Roman" w:cs="Times New Roman"/>
          <w:sz w:val="24"/>
          <w:szCs w:val="24"/>
        </w:rPr>
        <w:t>Ассоциации</w:t>
      </w:r>
      <w:r w:rsidR="004F5F28">
        <w:rPr>
          <w:rFonts w:ascii="Times New Roman" w:eastAsia="Times New Roman" w:hAnsi="Times New Roman" w:cs="Times New Roman"/>
          <w:sz w:val="24"/>
          <w:szCs w:val="24"/>
        </w:rPr>
        <w:t xml:space="preserve"> в составе Единого реестра сведений о членах саморегулируемых организаций и их обязательствах</w:t>
      </w:r>
      <w:r w:rsidR="00903775" w:rsidRPr="00234FEB">
        <w:rPr>
          <w:rFonts w:ascii="Times New Roman" w:eastAsia="Times New Roman" w:hAnsi="Times New Roman" w:cs="Times New Roman"/>
          <w:sz w:val="24"/>
          <w:szCs w:val="24"/>
        </w:rPr>
        <w:t xml:space="preserve">, добровольного выхода члена из </w:t>
      </w:r>
      <w:r w:rsidRPr="00234FEB">
        <w:rPr>
          <w:rFonts w:ascii="Times New Roman" w:eastAsia="Times New Roman" w:hAnsi="Times New Roman" w:cs="Times New Roman"/>
          <w:sz w:val="24"/>
          <w:szCs w:val="24"/>
        </w:rPr>
        <w:t>Ассоциации</w:t>
      </w:r>
      <w:r w:rsidR="00903775" w:rsidRPr="00234FEB">
        <w:rPr>
          <w:rFonts w:ascii="Times New Roman" w:eastAsia="Times New Roman" w:hAnsi="Times New Roman" w:cs="Times New Roman"/>
          <w:sz w:val="24"/>
          <w:szCs w:val="24"/>
        </w:rPr>
        <w:t>;</w:t>
      </w:r>
    </w:p>
    <w:p w14:paraId="085C27BE" w14:textId="77777777" w:rsidR="00903775" w:rsidRPr="00234FEB" w:rsidRDefault="00A6025E" w:rsidP="00A6025E">
      <w:pPr>
        <w:spacing w:line="240" w:lineRule="auto"/>
        <w:ind w:firstLine="709"/>
        <w:jc w:val="both"/>
        <w:rPr>
          <w:rFonts w:ascii="Times New Roman" w:eastAsia="Times New Roman" w:hAnsi="Times New Roman" w:cs="Times New Roman"/>
          <w:sz w:val="24"/>
          <w:szCs w:val="24"/>
        </w:rPr>
      </w:pPr>
      <w:r w:rsidRPr="00234FEB">
        <w:rPr>
          <w:rFonts w:ascii="Times New Roman" w:eastAsia="Times New Roman" w:hAnsi="Times New Roman" w:cs="Times New Roman"/>
          <w:sz w:val="24"/>
          <w:szCs w:val="24"/>
        </w:rPr>
        <w:t>3.1.</w:t>
      </w:r>
      <w:r w:rsidR="00903775" w:rsidRPr="00234FEB">
        <w:rPr>
          <w:rFonts w:ascii="Times New Roman" w:eastAsia="Times New Roman" w:hAnsi="Times New Roman" w:cs="Times New Roman"/>
          <w:sz w:val="24"/>
          <w:szCs w:val="24"/>
        </w:rPr>
        <w:t>4</w:t>
      </w:r>
      <w:r w:rsidRPr="00234FEB">
        <w:rPr>
          <w:rFonts w:ascii="Times New Roman" w:eastAsia="Times New Roman" w:hAnsi="Times New Roman" w:cs="Times New Roman"/>
          <w:sz w:val="24"/>
          <w:szCs w:val="24"/>
        </w:rPr>
        <w:t>.</w:t>
      </w:r>
      <w:r w:rsidR="00903775" w:rsidRPr="00234FEB">
        <w:rPr>
          <w:rFonts w:ascii="Times New Roman" w:eastAsia="Times New Roman" w:hAnsi="Times New Roman" w:cs="Times New Roman"/>
          <w:sz w:val="24"/>
          <w:szCs w:val="24"/>
        </w:rPr>
        <w:t xml:space="preserve"> документы о результатах осуществления </w:t>
      </w:r>
      <w:r w:rsidRPr="00234FEB">
        <w:rPr>
          <w:rFonts w:ascii="Times New Roman" w:eastAsia="Times New Roman" w:hAnsi="Times New Roman" w:cs="Times New Roman"/>
          <w:sz w:val="24"/>
          <w:szCs w:val="24"/>
        </w:rPr>
        <w:t>Ассоциацией</w:t>
      </w:r>
      <w:r w:rsidR="00903775" w:rsidRPr="00234FEB">
        <w:rPr>
          <w:rFonts w:ascii="Times New Roman" w:eastAsia="Times New Roman" w:hAnsi="Times New Roman" w:cs="Times New Roman"/>
          <w:sz w:val="24"/>
          <w:szCs w:val="24"/>
        </w:rPr>
        <w:t xml:space="preserve"> контроля за деятельностью члена </w:t>
      </w:r>
      <w:r w:rsidRPr="00234FEB">
        <w:rPr>
          <w:rFonts w:ascii="Times New Roman" w:eastAsia="Times New Roman" w:hAnsi="Times New Roman" w:cs="Times New Roman"/>
          <w:sz w:val="24"/>
          <w:szCs w:val="24"/>
        </w:rPr>
        <w:t>Ассоциации</w:t>
      </w:r>
      <w:r w:rsidR="00903775" w:rsidRPr="00234FEB">
        <w:rPr>
          <w:rFonts w:ascii="Times New Roman" w:eastAsia="Times New Roman" w:hAnsi="Times New Roman" w:cs="Times New Roman"/>
          <w:sz w:val="24"/>
          <w:szCs w:val="24"/>
        </w:rPr>
        <w:t>;</w:t>
      </w:r>
    </w:p>
    <w:p w14:paraId="526D4AD6" w14:textId="77777777" w:rsidR="00903775" w:rsidRPr="00234FEB" w:rsidRDefault="00A6025E" w:rsidP="00A6025E">
      <w:pPr>
        <w:spacing w:line="240" w:lineRule="auto"/>
        <w:ind w:firstLine="709"/>
        <w:jc w:val="both"/>
        <w:rPr>
          <w:rFonts w:ascii="Times New Roman" w:eastAsia="Times New Roman" w:hAnsi="Times New Roman" w:cs="Times New Roman"/>
          <w:sz w:val="24"/>
          <w:szCs w:val="24"/>
        </w:rPr>
      </w:pPr>
      <w:r w:rsidRPr="00234FEB">
        <w:rPr>
          <w:rFonts w:ascii="Times New Roman" w:eastAsia="Times New Roman" w:hAnsi="Times New Roman" w:cs="Times New Roman"/>
          <w:sz w:val="24"/>
          <w:szCs w:val="24"/>
        </w:rPr>
        <w:t>3.1.</w:t>
      </w:r>
      <w:r w:rsidR="00903775" w:rsidRPr="00234FEB">
        <w:rPr>
          <w:rFonts w:ascii="Times New Roman" w:eastAsia="Times New Roman" w:hAnsi="Times New Roman" w:cs="Times New Roman"/>
          <w:sz w:val="24"/>
          <w:szCs w:val="24"/>
        </w:rPr>
        <w:t>5</w:t>
      </w:r>
      <w:r w:rsidRPr="00234FEB">
        <w:rPr>
          <w:rFonts w:ascii="Times New Roman" w:eastAsia="Times New Roman" w:hAnsi="Times New Roman" w:cs="Times New Roman"/>
          <w:sz w:val="24"/>
          <w:szCs w:val="24"/>
        </w:rPr>
        <w:t>. д</w:t>
      </w:r>
      <w:r w:rsidR="00903775" w:rsidRPr="00234FEB">
        <w:rPr>
          <w:rFonts w:ascii="Times New Roman" w:eastAsia="Times New Roman" w:hAnsi="Times New Roman" w:cs="Times New Roman"/>
          <w:sz w:val="24"/>
          <w:szCs w:val="24"/>
        </w:rPr>
        <w:t xml:space="preserve">окументы о мерах дисциплинарного воздействия, принятых </w:t>
      </w:r>
      <w:r w:rsidRPr="00234FEB">
        <w:rPr>
          <w:rFonts w:ascii="Times New Roman" w:eastAsia="Times New Roman" w:hAnsi="Times New Roman" w:cs="Times New Roman"/>
          <w:sz w:val="24"/>
          <w:szCs w:val="24"/>
        </w:rPr>
        <w:t>Ассоциацией</w:t>
      </w:r>
      <w:r w:rsidR="00903775" w:rsidRPr="00234FEB">
        <w:rPr>
          <w:rFonts w:ascii="Times New Roman" w:eastAsia="Times New Roman" w:hAnsi="Times New Roman" w:cs="Times New Roman"/>
          <w:sz w:val="24"/>
          <w:szCs w:val="24"/>
        </w:rPr>
        <w:t xml:space="preserve"> в отношении члена </w:t>
      </w:r>
      <w:r w:rsidRPr="00234FEB">
        <w:rPr>
          <w:rFonts w:ascii="Times New Roman" w:eastAsia="Times New Roman" w:hAnsi="Times New Roman" w:cs="Times New Roman"/>
          <w:sz w:val="24"/>
          <w:szCs w:val="24"/>
        </w:rPr>
        <w:t>Ассоциации</w:t>
      </w:r>
      <w:r w:rsidR="000119F0">
        <w:rPr>
          <w:rFonts w:ascii="Times New Roman" w:eastAsia="Times New Roman" w:hAnsi="Times New Roman" w:cs="Times New Roman"/>
          <w:sz w:val="24"/>
          <w:szCs w:val="24"/>
        </w:rPr>
        <w:t>.</w:t>
      </w:r>
    </w:p>
    <w:p w14:paraId="45DCD107" w14:textId="77777777" w:rsidR="00903775" w:rsidRDefault="00A6025E" w:rsidP="00A6025E">
      <w:pPr>
        <w:spacing w:line="240" w:lineRule="auto"/>
        <w:ind w:firstLine="709"/>
        <w:jc w:val="both"/>
        <w:rPr>
          <w:rFonts w:ascii="Times New Roman" w:eastAsia="@BatangChe" w:hAnsi="Times New Roman" w:cs="Times New Roman"/>
          <w:sz w:val="24"/>
          <w:szCs w:val="24"/>
        </w:rPr>
      </w:pPr>
      <w:r w:rsidRPr="00234FEB">
        <w:rPr>
          <w:rFonts w:ascii="Times New Roman" w:eastAsia="@BatangChe" w:hAnsi="Times New Roman" w:cs="Times New Roman"/>
          <w:sz w:val="24"/>
          <w:szCs w:val="24"/>
        </w:rPr>
        <w:t>3.2.</w:t>
      </w:r>
      <w:r w:rsidR="00903775" w:rsidRPr="00234FEB">
        <w:rPr>
          <w:rFonts w:ascii="Times New Roman" w:eastAsia="@BatangChe" w:hAnsi="Times New Roman" w:cs="Times New Roman"/>
          <w:sz w:val="24"/>
          <w:szCs w:val="24"/>
        </w:rPr>
        <w:t xml:space="preserve"> </w:t>
      </w:r>
      <w:r w:rsidRPr="00234FEB">
        <w:rPr>
          <w:rFonts w:ascii="Times New Roman" w:eastAsia="@BatangChe" w:hAnsi="Times New Roman" w:cs="Times New Roman"/>
          <w:sz w:val="24"/>
          <w:szCs w:val="24"/>
        </w:rPr>
        <w:t>Ассоциация</w:t>
      </w:r>
      <w:r w:rsidR="00903775" w:rsidRPr="00234FEB">
        <w:rPr>
          <w:rFonts w:ascii="Times New Roman" w:eastAsia="@BatangChe" w:hAnsi="Times New Roman" w:cs="Times New Roman"/>
          <w:sz w:val="24"/>
          <w:szCs w:val="24"/>
        </w:rPr>
        <w:t xml:space="preserve"> обязана хранить дела членов </w:t>
      </w:r>
      <w:r w:rsidRPr="00234FEB">
        <w:rPr>
          <w:rFonts w:ascii="Times New Roman" w:eastAsia="@BatangChe" w:hAnsi="Times New Roman" w:cs="Times New Roman"/>
          <w:sz w:val="24"/>
          <w:szCs w:val="24"/>
        </w:rPr>
        <w:t>Ассоциации</w:t>
      </w:r>
      <w:r w:rsidR="00903775" w:rsidRPr="00234FEB">
        <w:rPr>
          <w:rFonts w:ascii="Times New Roman" w:eastAsia="@BatangChe" w:hAnsi="Times New Roman" w:cs="Times New Roman"/>
          <w:sz w:val="24"/>
          <w:szCs w:val="24"/>
        </w:rPr>
        <w:t xml:space="preserve">, а также дела лиц, членство которых в </w:t>
      </w:r>
      <w:r w:rsidRPr="00234FEB">
        <w:rPr>
          <w:rFonts w:ascii="Times New Roman" w:eastAsia="@BatangChe" w:hAnsi="Times New Roman" w:cs="Times New Roman"/>
          <w:sz w:val="24"/>
          <w:szCs w:val="24"/>
        </w:rPr>
        <w:t>Ассоциации</w:t>
      </w:r>
      <w:r w:rsidR="00903775" w:rsidRPr="00234FEB">
        <w:rPr>
          <w:rFonts w:ascii="Times New Roman" w:eastAsia="@BatangChe" w:hAnsi="Times New Roman" w:cs="Times New Roman"/>
          <w:sz w:val="24"/>
          <w:szCs w:val="24"/>
        </w:rPr>
        <w:t xml:space="preserve">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w:t>
      </w:r>
      <w:r w:rsidRPr="00234FEB">
        <w:rPr>
          <w:rFonts w:ascii="Times New Roman" w:eastAsia="@BatangChe" w:hAnsi="Times New Roman" w:cs="Times New Roman"/>
          <w:sz w:val="24"/>
          <w:szCs w:val="24"/>
        </w:rPr>
        <w:t>Ассоциацией</w:t>
      </w:r>
      <w:r w:rsidR="00903775" w:rsidRPr="00234FEB">
        <w:rPr>
          <w:rFonts w:ascii="Times New Roman" w:eastAsia="@BatangChe" w:hAnsi="Times New Roman" w:cs="Times New Roman"/>
          <w:sz w:val="24"/>
          <w:szCs w:val="24"/>
        </w:rPr>
        <w:t xml:space="preserve"> с использованием усиленной квалифицированной электронной подписи, в </w:t>
      </w:r>
      <w:r w:rsidRPr="00234FEB">
        <w:rPr>
          <w:rFonts w:ascii="Times New Roman" w:eastAsia="@BatangChe" w:hAnsi="Times New Roman" w:cs="Times New Roman"/>
          <w:sz w:val="24"/>
          <w:szCs w:val="24"/>
        </w:rPr>
        <w:t>Ассоциации</w:t>
      </w:r>
      <w:r w:rsidR="00903775" w:rsidRPr="00234FEB">
        <w:rPr>
          <w:rFonts w:ascii="Times New Roman" w:eastAsia="@BatangChe" w:hAnsi="Times New Roman" w:cs="Times New Roman"/>
          <w:sz w:val="24"/>
          <w:szCs w:val="24"/>
        </w:rPr>
        <w:t>. В случае исключения сведений о</w:t>
      </w:r>
      <w:r w:rsidRPr="00234FEB">
        <w:rPr>
          <w:rFonts w:ascii="Times New Roman" w:eastAsia="@BatangChe" w:hAnsi="Times New Roman" w:cs="Times New Roman"/>
          <w:sz w:val="24"/>
          <w:szCs w:val="24"/>
        </w:rPr>
        <w:t>б</w:t>
      </w:r>
      <w:r w:rsidR="00903775" w:rsidRPr="00234FEB">
        <w:rPr>
          <w:rFonts w:ascii="Times New Roman" w:eastAsia="@BatangChe" w:hAnsi="Times New Roman" w:cs="Times New Roman"/>
          <w:sz w:val="24"/>
          <w:szCs w:val="24"/>
        </w:rPr>
        <w:t xml:space="preserve"> </w:t>
      </w:r>
      <w:r w:rsidRPr="00234FEB">
        <w:rPr>
          <w:rFonts w:ascii="Times New Roman" w:eastAsia="@BatangChe" w:hAnsi="Times New Roman" w:cs="Times New Roman"/>
          <w:sz w:val="24"/>
          <w:szCs w:val="24"/>
        </w:rPr>
        <w:t>Ассоциации</w:t>
      </w:r>
      <w:r w:rsidR="00903775" w:rsidRPr="00234FEB">
        <w:rPr>
          <w:rFonts w:ascii="Times New Roman" w:eastAsia="@BatangChe" w:hAnsi="Times New Roman" w:cs="Times New Roman"/>
          <w:sz w:val="24"/>
          <w:szCs w:val="24"/>
        </w:rPr>
        <w:t xml:space="preserve"> из государственного реестра саморегулируемых организаций дела членов </w:t>
      </w:r>
      <w:r w:rsidRPr="00234FEB">
        <w:rPr>
          <w:rFonts w:ascii="Times New Roman" w:eastAsia="@BatangChe" w:hAnsi="Times New Roman" w:cs="Times New Roman"/>
          <w:sz w:val="24"/>
          <w:szCs w:val="24"/>
        </w:rPr>
        <w:t>Ассоциации</w:t>
      </w:r>
      <w:r w:rsidR="00903775" w:rsidRPr="00234FEB">
        <w:rPr>
          <w:rFonts w:ascii="Times New Roman" w:eastAsia="@BatangChe" w:hAnsi="Times New Roman" w:cs="Times New Roman"/>
          <w:sz w:val="24"/>
          <w:szCs w:val="24"/>
        </w:rPr>
        <w:t>, а также дела лиц, членство которых в саморегулируемой организации прекращено, подлежат передаче в Национальное объединение саморегулируемых организаци</w:t>
      </w:r>
      <w:r w:rsidRPr="00234FEB">
        <w:rPr>
          <w:rFonts w:ascii="Times New Roman" w:eastAsia="@BatangChe" w:hAnsi="Times New Roman" w:cs="Times New Roman"/>
          <w:sz w:val="24"/>
          <w:szCs w:val="24"/>
        </w:rPr>
        <w:t>й, основанных на членстве лиц, осуществляющих строительство.</w:t>
      </w:r>
    </w:p>
    <w:p w14:paraId="359337C4" w14:textId="77777777" w:rsidR="00BF1D63" w:rsidRPr="00234FEB" w:rsidRDefault="00BF1D63" w:rsidP="00A6025E">
      <w:pPr>
        <w:spacing w:line="240" w:lineRule="auto"/>
        <w:ind w:firstLine="709"/>
        <w:jc w:val="both"/>
        <w:rPr>
          <w:rFonts w:ascii="Times New Roman" w:eastAsia="@BatangChe" w:hAnsi="Times New Roman" w:cs="Times New Roman"/>
          <w:sz w:val="24"/>
          <w:szCs w:val="24"/>
        </w:rPr>
      </w:pPr>
    </w:p>
    <w:p w14:paraId="4FCAFED5" w14:textId="77777777" w:rsidR="0032157F" w:rsidRDefault="00903775" w:rsidP="006A788F">
      <w:pPr>
        <w:pStyle w:val="2"/>
        <w:jc w:val="center"/>
      </w:pPr>
      <w:bookmarkStart w:id="6" w:name="_Toc190684092"/>
      <w:r w:rsidRPr="00903775">
        <w:t xml:space="preserve">4. Требования к членам </w:t>
      </w:r>
      <w:r>
        <w:t>Ассоциации</w:t>
      </w:r>
      <w:r w:rsidRPr="00903775">
        <w:t>,</w:t>
      </w:r>
      <w:r>
        <w:t xml:space="preserve"> </w:t>
      </w:r>
      <w:r w:rsidRPr="00903775">
        <w:t>осуществляющим строительство, реконструкцию, капитальный ремонт, снос</w:t>
      </w:r>
      <w:r>
        <w:t xml:space="preserve"> </w:t>
      </w:r>
      <w:r w:rsidRPr="00903775">
        <w:t>объектов капитального строительства (кроме особо опасных, технически сложных и уникальных объектов, объектов использования атомной энергии)</w:t>
      </w:r>
      <w:bookmarkStart w:id="7" w:name="_Toc464809643"/>
      <w:bookmarkEnd w:id="5"/>
      <w:bookmarkEnd w:id="6"/>
    </w:p>
    <w:p w14:paraId="399F10D7" w14:textId="77777777" w:rsidR="0032157F" w:rsidRPr="00234FEB" w:rsidRDefault="0032157F" w:rsidP="00352ADA">
      <w:pPr>
        <w:spacing w:line="240" w:lineRule="auto"/>
        <w:ind w:firstLine="709"/>
        <w:jc w:val="both"/>
        <w:rPr>
          <w:rFonts w:ascii="Times New Roman" w:eastAsia="Times New Roman" w:hAnsi="Times New Roman" w:cs="Times New Roman"/>
          <w:sz w:val="24"/>
          <w:szCs w:val="24"/>
        </w:rPr>
      </w:pPr>
      <w:r w:rsidRPr="00234FEB">
        <w:rPr>
          <w:rFonts w:ascii="Times New Roman" w:hAnsi="Times New Roman" w:cs="Times New Roman"/>
          <w:sz w:val="24"/>
          <w:szCs w:val="24"/>
        </w:rPr>
        <w:t>4.1. В период членства в Ассоциации юридическое лицо, индивидуальный предприниматель обязаны обеспечивать соблюдение:</w:t>
      </w:r>
      <w:r w:rsidRPr="00234FEB">
        <w:rPr>
          <w:rFonts w:ascii="Times New Roman" w:eastAsia="Times New Roman" w:hAnsi="Times New Roman" w:cs="Times New Roman"/>
          <w:sz w:val="24"/>
          <w:szCs w:val="24"/>
        </w:rPr>
        <w:t xml:space="preserve"> </w:t>
      </w:r>
    </w:p>
    <w:p w14:paraId="2655CB51" w14:textId="77777777" w:rsidR="0032157F" w:rsidRPr="00234FEB" w:rsidRDefault="00E91293" w:rsidP="00352ADA">
      <w:pPr>
        <w:spacing w:line="240" w:lineRule="auto"/>
        <w:ind w:firstLine="709"/>
        <w:jc w:val="both"/>
        <w:rPr>
          <w:rFonts w:ascii="Times New Roman" w:hAnsi="Times New Roman" w:cs="Times New Roman"/>
          <w:sz w:val="24"/>
          <w:szCs w:val="24"/>
        </w:rPr>
      </w:pPr>
      <w:r w:rsidRPr="00234FEB">
        <w:rPr>
          <w:rFonts w:ascii="Times New Roman" w:eastAsia="Times New Roman" w:hAnsi="Times New Roman" w:cs="Times New Roman"/>
          <w:sz w:val="24"/>
          <w:szCs w:val="24"/>
        </w:rPr>
        <w:t>4.1.</w:t>
      </w:r>
      <w:r w:rsidR="0032157F" w:rsidRPr="00234FEB">
        <w:rPr>
          <w:rFonts w:ascii="Times New Roman" w:eastAsia="Times New Roman" w:hAnsi="Times New Roman" w:cs="Times New Roman"/>
          <w:sz w:val="24"/>
          <w:szCs w:val="24"/>
        </w:rPr>
        <w:t xml:space="preserve">1. </w:t>
      </w:r>
      <w:r w:rsidR="0032157F" w:rsidRPr="00234FEB">
        <w:rPr>
          <w:rFonts w:ascii="Times New Roman" w:hAnsi="Times New Roman" w:cs="Times New Roman"/>
          <w:sz w:val="24"/>
          <w:szCs w:val="24"/>
        </w:rPr>
        <w:t>квалификационных требований к индивидуальным предпринимателям, а также руководителям юридического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4465B9A4" w14:textId="77777777" w:rsidR="0032157F" w:rsidRDefault="00E91293" w:rsidP="00352ADA">
      <w:pPr>
        <w:spacing w:line="240" w:lineRule="auto"/>
        <w:ind w:firstLine="709"/>
        <w:jc w:val="both"/>
        <w:rPr>
          <w:rFonts w:ascii="Times New Roman" w:hAnsi="Times New Roman" w:cs="Times New Roman"/>
          <w:sz w:val="24"/>
          <w:szCs w:val="24"/>
        </w:rPr>
      </w:pPr>
      <w:r w:rsidRPr="00234FEB">
        <w:rPr>
          <w:rFonts w:ascii="Times New Roman" w:hAnsi="Times New Roman" w:cs="Times New Roman"/>
          <w:sz w:val="24"/>
          <w:szCs w:val="24"/>
        </w:rPr>
        <w:t xml:space="preserve">4.1.2. </w:t>
      </w:r>
      <w:r w:rsidR="0032157F" w:rsidRPr="00234FEB">
        <w:rPr>
          <w:rFonts w:ascii="Times New Roman" w:hAnsi="Times New Roman" w:cs="Times New Roman"/>
          <w:sz w:val="24"/>
          <w:szCs w:val="24"/>
        </w:rPr>
        <w:t xml:space="preserve">требования к наличию у индивидуального предпринимателя или юридического лица специалистов по организации строительства, сведения о которых включены в </w:t>
      </w:r>
      <w:r w:rsidR="0032157F" w:rsidRPr="00234FEB">
        <w:rPr>
          <w:rFonts w:ascii="Times New Roman" w:hAnsi="Times New Roman" w:cs="Times New Roman"/>
          <w:sz w:val="24"/>
          <w:szCs w:val="24"/>
        </w:rPr>
        <w:lastRenderedPageBreak/>
        <w:t>национальны</w:t>
      </w:r>
      <w:r w:rsidRPr="00234FEB">
        <w:rPr>
          <w:rFonts w:ascii="Times New Roman" w:hAnsi="Times New Roman" w:cs="Times New Roman"/>
          <w:sz w:val="24"/>
          <w:szCs w:val="24"/>
        </w:rPr>
        <w:t>й реестр</w:t>
      </w:r>
      <w:r w:rsidR="0032157F" w:rsidRPr="00234FEB">
        <w:rPr>
          <w:rFonts w:ascii="Times New Roman" w:hAnsi="Times New Roman" w:cs="Times New Roman"/>
          <w:sz w:val="24"/>
          <w:szCs w:val="24"/>
        </w:rPr>
        <w:t xml:space="preserve"> специалистов, предусмотренны</w:t>
      </w:r>
      <w:r w:rsidRPr="00234FEB">
        <w:rPr>
          <w:rFonts w:ascii="Times New Roman" w:hAnsi="Times New Roman" w:cs="Times New Roman"/>
          <w:sz w:val="24"/>
          <w:szCs w:val="24"/>
        </w:rPr>
        <w:t>й</w:t>
      </w:r>
      <w:r w:rsidR="0032157F" w:rsidRPr="00234FEB">
        <w:rPr>
          <w:rFonts w:ascii="Times New Roman" w:hAnsi="Times New Roman" w:cs="Times New Roman"/>
          <w:sz w:val="24"/>
          <w:szCs w:val="24"/>
        </w:rPr>
        <w:t xml:space="preserve"> статьей </w:t>
      </w:r>
      <w:proofErr w:type="gramStart"/>
      <w:r w:rsidR="0032157F" w:rsidRPr="00234FEB">
        <w:rPr>
          <w:rFonts w:ascii="Times New Roman" w:hAnsi="Times New Roman" w:cs="Times New Roman"/>
          <w:sz w:val="24"/>
          <w:szCs w:val="24"/>
        </w:rPr>
        <w:t>55.5-1</w:t>
      </w:r>
      <w:proofErr w:type="gramEnd"/>
      <w:r w:rsidR="0032157F" w:rsidRPr="00234FEB">
        <w:rPr>
          <w:rFonts w:ascii="Times New Roman" w:hAnsi="Times New Roman" w:cs="Times New Roman"/>
          <w:sz w:val="24"/>
          <w:szCs w:val="24"/>
        </w:rPr>
        <w:t xml:space="preserve"> </w:t>
      </w:r>
      <w:r w:rsidRPr="00234FEB">
        <w:rPr>
          <w:rFonts w:ascii="Times New Roman" w:hAnsi="Times New Roman" w:cs="Times New Roman"/>
          <w:sz w:val="24"/>
          <w:szCs w:val="24"/>
        </w:rPr>
        <w:t>Градостроительного кодекса Российской Федерации</w:t>
      </w:r>
      <w:r w:rsidR="0032157F" w:rsidRPr="00234FEB">
        <w:rPr>
          <w:rFonts w:ascii="Times New Roman" w:hAnsi="Times New Roman" w:cs="Times New Roman"/>
          <w:sz w:val="24"/>
          <w:szCs w:val="24"/>
        </w:rPr>
        <w:t>, - не менее чем два специалиста по месту основной работы.</w:t>
      </w:r>
    </w:p>
    <w:p w14:paraId="36D5B3FB" w14:textId="6C80AE61" w:rsidR="00A901CA" w:rsidRDefault="00003D25" w:rsidP="006A788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Pr="00003D25">
        <w:rPr>
          <w:rFonts w:ascii="Times New Roman" w:hAnsi="Times New Roman" w:cs="Times New Roman"/>
          <w:sz w:val="24"/>
          <w:szCs w:val="24"/>
        </w:rPr>
        <w:t xml:space="preserve">требования к членам </w:t>
      </w:r>
      <w:r w:rsidRPr="00234FEB">
        <w:rPr>
          <w:rFonts w:ascii="Times New Roman" w:hAnsi="Times New Roman" w:cs="Times New Roman"/>
          <w:sz w:val="24"/>
          <w:szCs w:val="24"/>
        </w:rPr>
        <w:t>Ассоциации</w:t>
      </w:r>
      <w:r w:rsidRPr="00003D25">
        <w:rPr>
          <w:rFonts w:ascii="Times New Roman" w:hAnsi="Times New Roman" w:cs="Times New Roman"/>
          <w:sz w:val="24"/>
          <w:szCs w:val="24"/>
        </w:rPr>
        <w:t>, предусматривающие условия о наличии у юридического лица и индивидуального предпринимателя принадлежащего им на праве собственности или ином законном основании имущества, в том числе зданий и помещений,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осуществления строительства, реконструкции, капитального ремонта, снос объектов капитального строительства.</w:t>
      </w:r>
      <w:r w:rsidR="00E702BF">
        <w:rPr>
          <w:rFonts w:ascii="Times New Roman" w:hAnsi="Times New Roman" w:cs="Times New Roman"/>
          <w:sz w:val="24"/>
          <w:szCs w:val="24"/>
        </w:rPr>
        <w:t xml:space="preserve">4.1.4. </w:t>
      </w:r>
      <w:r w:rsidR="00E702BF" w:rsidRPr="00E702BF">
        <w:rPr>
          <w:rFonts w:ascii="Times New Roman" w:hAnsi="Times New Roman" w:cs="Times New Roman"/>
          <w:sz w:val="24"/>
          <w:szCs w:val="24"/>
        </w:rPr>
        <w:t>Минимальный состав и количество имущества, необходимого для выполнения работ по строительству, реконструкции, капитальному ремонту, сносу объектов капитального строительства:</w:t>
      </w:r>
      <w:r w:rsidR="00E702BF">
        <w:rPr>
          <w:rFonts w:ascii="Times New Roman" w:hAnsi="Times New Roman" w:cs="Times New Roman"/>
          <w:sz w:val="24"/>
          <w:szCs w:val="24"/>
        </w:rPr>
        <w:t xml:space="preserve">4.1.4.1. </w:t>
      </w:r>
      <w:r w:rsidR="00E702BF" w:rsidRPr="00E702BF">
        <w:rPr>
          <w:rFonts w:ascii="Times New Roman" w:hAnsi="Times New Roman" w:cs="Times New Roman"/>
          <w:sz w:val="24"/>
          <w:szCs w:val="24"/>
        </w:rPr>
        <w:t>- офисное помещение - не менее 1;</w:t>
      </w:r>
    </w:p>
    <w:p w14:paraId="7C896CE1" w14:textId="35847DAA" w:rsidR="00E702BF" w:rsidRDefault="00E702BF" w:rsidP="006A788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4.1.4.2. - </w:t>
      </w:r>
      <w:r w:rsidRPr="00E702BF">
        <w:rPr>
          <w:rFonts w:ascii="Times New Roman" w:hAnsi="Times New Roman" w:cs="Times New Roman"/>
          <w:sz w:val="24"/>
          <w:szCs w:val="24"/>
        </w:rPr>
        <w:t>оргтехника, электронно-вычислительное оборудование и соответствующее программное обеспечение, автоматизированная информационная система, обеспечивающая осуществление электронного документооборота - не менее 1;</w:t>
      </w:r>
    </w:p>
    <w:p w14:paraId="5640829C" w14:textId="4C1970D1" w:rsidR="00E702BF" w:rsidRDefault="00E702BF" w:rsidP="00352ADA">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4.1.4.3. </w:t>
      </w:r>
      <w:r w:rsidRPr="00E702BF">
        <w:rPr>
          <w:rFonts w:ascii="Times New Roman" w:hAnsi="Times New Roman" w:cs="Times New Roman"/>
          <w:sz w:val="24"/>
          <w:szCs w:val="24"/>
        </w:rPr>
        <w:t>- строительные машины и механизмы, транспортные средства, средства технологического оснащения, передвижные энергетические установки, средства обеспечения безопасности, средства контроля и измерений, необходимые для выполнения соответствующих планируемых видов работ и (или) в соответствии с проектом организации строительства - в достаточном количестве для выполнения работ или в количестве, указанном в проекте организации строительства</w:t>
      </w:r>
      <w:r>
        <w:rPr>
          <w:rFonts w:ascii="Times New Roman" w:hAnsi="Times New Roman" w:cs="Times New Roman"/>
          <w:sz w:val="24"/>
          <w:szCs w:val="24"/>
        </w:rPr>
        <w:t>.</w:t>
      </w:r>
    </w:p>
    <w:p w14:paraId="480FBC24" w14:textId="4FE6A860" w:rsidR="000A2FBB" w:rsidRPr="006A788F" w:rsidRDefault="000A2FBB" w:rsidP="006A788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r w:rsidRPr="000A2FBB">
        <w:rPr>
          <w:rFonts w:ascii="Times New Roman" w:hAnsi="Times New Roman" w:cs="Times New Roman"/>
          <w:sz w:val="24"/>
          <w:szCs w:val="24"/>
        </w:rPr>
        <w:t xml:space="preserve">Требованием к члену </w:t>
      </w:r>
      <w:r w:rsidRPr="00234FEB">
        <w:rPr>
          <w:rFonts w:ascii="Times New Roman" w:hAnsi="Times New Roman" w:cs="Times New Roman"/>
          <w:sz w:val="24"/>
          <w:szCs w:val="24"/>
        </w:rPr>
        <w:t>Ассоциации</w:t>
      </w:r>
      <w:r w:rsidRPr="000A2FBB">
        <w:rPr>
          <w:rFonts w:ascii="Times New Roman" w:hAnsi="Times New Roman" w:cs="Times New Roman"/>
          <w:sz w:val="24"/>
          <w:szCs w:val="24"/>
        </w:rPr>
        <w:t xml:space="preserve"> в отношении контроля качества является наличие у него документов, устанавливающих </w:t>
      </w:r>
      <w:r w:rsidR="006A1213" w:rsidRPr="00D41656">
        <w:rPr>
          <w:rFonts w:ascii="Times New Roman" w:hAnsi="Times New Roman" w:cs="Times New Roman"/>
          <w:sz w:val="24"/>
          <w:szCs w:val="24"/>
        </w:rPr>
        <w:t>порядок организации и проведения контроля качества выполняемых работ</w:t>
      </w:r>
      <w:r w:rsidR="006A1213">
        <w:rPr>
          <w:rFonts w:ascii="Times New Roman" w:hAnsi="Times New Roman" w:cs="Times New Roman"/>
          <w:sz w:val="24"/>
          <w:szCs w:val="24"/>
        </w:rPr>
        <w:t xml:space="preserve"> </w:t>
      </w:r>
      <w:r w:rsidRPr="000A2FBB">
        <w:rPr>
          <w:rFonts w:ascii="Times New Roman" w:hAnsi="Times New Roman" w:cs="Times New Roman"/>
          <w:sz w:val="24"/>
          <w:szCs w:val="24"/>
        </w:rPr>
        <w:t>и систему управления охраной труда, а также работников, на которых в установленном порядке возложена обязанность по осуществлению такого контроля.</w:t>
      </w:r>
    </w:p>
    <w:p w14:paraId="699F367F" w14:textId="77777777" w:rsidR="00BF1D63" w:rsidRDefault="00BF1D63" w:rsidP="00BF1D63">
      <w:pPr>
        <w:autoSpaceDE w:val="0"/>
        <w:autoSpaceDN w:val="0"/>
        <w:adjustRightInd w:val="0"/>
        <w:spacing w:line="240" w:lineRule="auto"/>
        <w:ind w:firstLine="567"/>
        <w:jc w:val="center"/>
        <w:rPr>
          <w:sz w:val="32"/>
          <w:szCs w:val="32"/>
        </w:rPr>
      </w:pPr>
    </w:p>
    <w:p w14:paraId="47A3FF6D" w14:textId="1FAEAC43" w:rsidR="00BF1D63" w:rsidRPr="00BF1D63" w:rsidRDefault="00780461" w:rsidP="006A788F">
      <w:pPr>
        <w:pStyle w:val="2"/>
        <w:jc w:val="center"/>
      </w:pPr>
      <w:bookmarkStart w:id="8" w:name="_Toc190684093"/>
      <w:r w:rsidRPr="00BF1D63">
        <w:t xml:space="preserve">5. </w:t>
      </w:r>
      <w:r w:rsidR="000A2FBB" w:rsidRPr="006A788F">
        <w:t>Требования к членам Ассоциации, осуществляющим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 1 Градостроительного кодекса Российской Федерации</w:t>
      </w:r>
      <w:bookmarkEnd w:id="8"/>
    </w:p>
    <w:p w14:paraId="0FDC11D6" w14:textId="3774ED07" w:rsidR="004562F3" w:rsidRPr="00234FEB" w:rsidRDefault="004562F3" w:rsidP="004562F3">
      <w:pPr>
        <w:autoSpaceDE w:val="0"/>
        <w:autoSpaceDN w:val="0"/>
        <w:adjustRightInd w:val="0"/>
        <w:spacing w:line="240" w:lineRule="auto"/>
        <w:ind w:firstLine="567"/>
        <w:jc w:val="both"/>
        <w:rPr>
          <w:rFonts w:ascii="Times New Roman" w:hAnsi="Times New Roman" w:cs="Times New Roman"/>
          <w:sz w:val="24"/>
          <w:szCs w:val="24"/>
        </w:rPr>
      </w:pPr>
      <w:r w:rsidRPr="00234FEB">
        <w:rPr>
          <w:rFonts w:ascii="Times New Roman" w:hAnsi="Times New Roman" w:cs="Times New Roman"/>
          <w:sz w:val="24"/>
          <w:szCs w:val="24"/>
        </w:rPr>
        <w:t>5.1. Требования к членам Ассоциации, выполняющим строительство, реконструкцию, капитальный ремонт, снос особо опасных, технически сложных и уникальных объектов,</w:t>
      </w:r>
      <w:r w:rsidR="00AF0117">
        <w:rPr>
          <w:rFonts w:ascii="Times New Roman" w:hAnsi="Times New Roman" w:cs="Times New Roman"/>
          <w:sz w:val="24"/>
          <w:szCs w:val="24"/>
        </w:rPr>
        <w:t xml:space="preserve"> </w:t>
      </w:r>
      <w:r w:rsidR="00AF0117" w:rsidRPr="00AF0117">
        <w:rPr>
          <w:rFonts w:ascii="Times New Roman" w:hAnsi="Times New Roman" w:cs="Times New Roman"/>
          <w:sz w:val="24"/>
          <w:szCs w:val="24"/>
        </w:rPr>
        <w:t>объектов использования атомной энергии, указанных в подпунктах "а" и "б" пункта 1 части 1 статьи 48.1 Градостроительного кодекса Российской Федерации</w:t>
      </w:r>
      <w:r w:rsidRPr="00234FEB">
        <w:rPr>
          <w:rFonts w:ascii="Times New Roman" w:hAnsi="Times New Roman" w:cs="Times New Roman"/>
          <w:sz w:val="24"/>
          <w:szCs w:val="24"/>
        </w:rPr>
        <w:t xml:space="preserve"> дифференцированные с учетом технической сложности и потенциальной опасности таких объектов, не могут быть ниже минимально установленных Правительством Российской Федерации.</w:t>
      </w:r>
    </w:p>
    <w:p w14:paraId="08A4EC4D" w14:textId="76E8FBCE" w:rsidR="004562F3" w:rsidRPr="00234FEB" w:rsidRDefault="009266B0" w:rsidP="009266B0">
      <w:pPr>
        <w:autoSpaceDE w:val="0"/>
        <w:autoSpaceDN w:val="0"/>
        <w:adjustRightInd w:val="0"/>
        <w:spacing w:line="240" w:lineRule="auto"/>
        <w:ind w:firstLine="567"/>
        <w:jc w:val="both"/>
        <w:rPr>
          <w:rFonts w:ascii="Times New Roman" w:hAnsi="Times New Roman" w:cs="Times New Roman"/>
          <w:sz w:val="24"/>
          <w:szCs w:val="24"/>
        </w:rPr>
      </w:pPr>
      <w:r w:rsidRPr="00234FEB">
        <w:rPr>
          <w:rFonts w:ascii="Times New Roman" w:hAnsi="Times New Roman" w:cs="Times New Roman"/>
          <w:sz w:val="24"/>
          <w:szCs w:val="24"/>
        </w:rPr>
        <w:t xml:space="preserve">5.2. </w:t>
      </w:r>
      <w:r w:rsidR="004562F3" w:rsidRPr="00234FEB">
        <w:rPr>
          <w:rFonts w:ascii="Times New Roman" w:hAnsi="Times New Roman" w:cs="Times New Roman"/>
          <w:sz w:val="24"/>
          <w:szCs w:val="24"/>
        </w:rPr>
        <w:t xml:space="preserve">Минимальным требованием к члену </w:t>
      </w:r>
      <w:r w:rsidRPr="00234FEB">
        <w:rPr>
          <w:rFonts w:ascii="Times New Roman" w:hAnsi="Times New Roman" w:cs="Times New Roman"/>
          <w:sz w:val="24"/>
          <w:szCs w:val="24"/>
        </w:rPr>
        <w:t>Ассоциации</w:t>
      </w:r>
      <w:r w:rsidR="004562F3" w:rsidRPr="00234FEB">
        <w:rPr>
          <w:rFonts w:ascii="Times New Roman" w:hAnsi="Times New Roman" w:cs="Times New Roman"/>
          <w:sz w:val="24"/>
          <w:szCs w:val="24"/>
        </w:rPr>
        <w:t xml:space="preserve">, </w:t>
      </w:r>
      <w:r w:rsidR="00AF0117" w:rsidRPr="00AF0117">
        <w:rPr>
          <w:rFonts w:ascii="Times New Roman" w:hAnsi="Times New Roman" w:cs="Times New Roman"/>
          <w:sz w:val="24"/>
          <w:szCs w:val="24"/>
        </w:rPr>
        <w:t xml:space="preserve">осуществляющему </w:t>
      </w:r>
      <w:r w:rsidR="004562F3" w:rsidRPr="00234FEB">
        <w:rPr>
          <w:rFonts w:ascii="Times New Roman" w:hAnsi="Times New Roman" w:cs="Times New Roman"/>
          <w:sz w:val="24"/>
          <w:szCs w:val="24"/>
        </w:rPr>
        <w:t>строительство, реконструкцию и капитальный ремонт</w:t>
      </w:r>
      <w:r w:rsidR="00AF0117">
        <w:rPr>
          <w:rFonts w:ascii="Times New Roman" w:hAnsi="Times New Roman" w:cs="Times New Roman"/>
          <w:sz w:val="24"/>
          <w:szCs w:val="24"/>
        </w:rPr>
        <w:t xml:space="preserve">, </w:t>
      </w:r>
      <w:r w:rsidR="00AF0117" w:rsidRPr="00AF0117">
        <w:rPr>
          <w:rFonts w:ascii="Times New Roman" w:hAnsi="Times New Roman" w:cs="Times New Roman"/>
          <w:sz w:val="24"/>
          <w:szCs w:val="24"/>
        </w:rPr>
        <w:t>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w:t>
      </w:r>
      <w:r w:rsidR="004562F3" w:rsidRPr="00234FEB">
        <w:rPr>
          <w:rFonts w:ascii="Times New Roman" w:hAnsi="Times New Roman" w:cs="Times New Roman"/>
          <w:sz w:val="24"/>
          <w:szCs w:val="24"/>
        </w:rPr>
        <w:t xml:space="preserve">, является наличие у члена </w:t>
      </w:r>
      <w:r w:rsidR="00FE5B0F" w:rsidRPr="00234FEB">
        <w:rPr>
          <w:rFonts w:ascii="Times New Roman" w:hAnsi="Times New Roman" w:cs="Times New Roman"/>
          <w:sz w:val="24"/>
          <w:szCs w:val="24"/>
        </w:rPr>
        <w:t>А</w:t>
      </w:r>
      <w:r w:rsidRPr="00234FEB">
        <w:rPr>
          <w:rFonts w:ascii="Times New Roman" w:hAnsi="Times New Roman" w:cs="Times New Roman"/>
          <w:sz w:val="24"/>
          <w:szCs w:val="24"/>
        </w:rPr>
        <w:t>ссоциации</w:t>
      </w:r>
      <w:r w:rsidR="004562F3" w:rsidRPr="00234FEB">
        <w:rPr>
          <w:rFonts w:ascii="Times New Roman" w:hAnsi="Times New Roman" w:cs="Times New Roman"/>
          <w:sz w:val="24"/>
          <w:szCs w:val="24"/>
        </w:rPr>
        <w:t>,</w:t>
      </w:r>
      <w:r w:rsidR="00AF0117">
        <w:rPr>
          <w:rFonts w:ascii="Times New Roman" w:hAnsi="Times New Roman" w:cs="Times New Roman"/>
          <w:sz w:val="24"/>
          <w:szCs w:val="24"/>
        </w:rPr>
        <w:t xml:space="preserve"> </w:t>
      </w:r>
      <w:r w:rsidR="00AF0117" w:rsidRPr="00AF0117">
        <w:rPr>
          <w:rFonts w:ascii="Times New Roman" w:hAnsi="Times New Roman" w:cs="Times New Roman"/>
          <w:sz w:val="24"/>
          <w:szCs w:val="24"/>
        </w:rPr>
        <w:t xml:space="preserve">разрешения (лицензии) на право ведения соответствующих работ в области использования </w:t>
      </w:r>
      <w:r w:rsidR="00AF0117" w:rsidRPr="00AF0117">
        <w:rPr>
          <w:rFonts w:ascii="Times New Roman" w:hAnsi="Times New Roman" w:cs="Times New Roman"/>
          <w:sz w:val="24"/>
          <w:szCs w:val="24"/>
        </w:rPr>
        <w:lastRenderedPageBreak/>
        <w:t>атомной энергии</w:t>
      </w:r>
      <w:r w:rsidR="00AF0117">
        <w:rPr>
          <w:rFonts w:ascii="Times New Roman" w:hAnsi="Times New Roman" w:cs="Times New Roman"/>
          <w:sz w:val="24"/>
          <w:szCs w:val="24"/>
        </w:rPr>
        <w:t>,</w:t>
      </w:r>
      <w:r w:rsidR="004562F3" w:rsidRPr="00234FEB">
        <w:rPr>
          <w:rFonts w:ascii="Times New Roman" w:hAnsi="Times New Roman" w:cs="Times New Roman"/>
          <w:sz w:val="24"/>
          <w:szCs w:val="24"/>
        </w:rPr>
        <w:t xml:space="preserve"> выданной в соответствии с требованиями законодательства Российской Федерации в области использования атомной энергии.</w:t>
      </w:r>
    </w:p>
    <w:p w14:paraId="3A0A0A3C" w14:textId="208DE4CC" w:rsidR="004562F3" w:rsidRDefault="009266B0" w:rsidP="004562F3">
      <w:pPr>
        <w:autoSpaceDE w:val="0"/>
        <w:autoSpaceDN w:val="0"/>
        <w:adjustRightInd w:val="0"/>
        <w:spacing w:line="240" w:lineRule="auto"/>
        <w:ind w:firstLine="567"/>
        <w:jc w:val="both"/>
        <w:rPr>
          <w:rFonts w:ascii="Times New Roman" w:hAnsi="Times New Roman" w:cs="Times New Roman"/>
          <w:sz w:val="24"/>
          <w:szCs w:val="24"/>
        </w:rPr>
      </w:pPr>
      <w:r w:rsidRPr="00234FEB">
        <w:rPr>
          <w:rFonts w:ascii="Times New Roman" w:hAnsi="Times New Roman" w:cs="Times New Roman"/>
          <w:sz w:val="24"/>
          <w:szCs w:val="24"/>
        </w:rPr>
        <w:t>5.3</w:t>
      </w:r>
      <w:r w:rsidR="004562F3" w:rsidRPr="00234FEB">
        <w:rPr>
          <w:rFonts w:ascii="Times New Roman" w:hAnsi="Times New Roman" w:cs="Times New Roman"/>
          <w:sz w:val="24"/>
          <w:szCs w:val="24"/>
        </w:rPr>
        <w:t xml:space="preserve">. Минимальными требованиями к члену </w:t>
      </w:r>
      <w:r w:rsidRPr="00234FEB">
        <w:rPr>
          <w:rFonts w:ascii="Times New Roman" w:hAnsi="Times New Roman" w:cs="Times New Roman"/>
          <w:sz w:val="24"/>
          <w:szCs w:val="24"/>
        </w:rPr>
        <w:t>Ассоциации</w:t>
      </w:r>
      <w:r w:rsidR="004562F3" w:rsidRPr="00234FEB">
        <w:rPr>
          <w:rFonts w:ascii="Times New Roman" w:hAnsi="Times New Roman" w:cs="Times New Roman"/>
          <w:sz w:val="24"/>
          <w:szCs w:val="24"/>
        </w:rPr>
        <w:t>, осуществляющему строительство, реконструкцию и капитальный ремонт</w:t>
      </w:r>
      <w:r w:rsidR="00392F88">
        <w:rPr>
          <w:rFonts w:ascii="Times New Roman" w:hAnsi="Times New Roman" w:cs="Times New Roman"/>
          <w:sz w:val="24"/>
          <w:szCs w:val="24"/>
        </w:rPr>
        <w:t>, снос</w:t>
      </w:r>
      <w:r w:rsidR="004562F3" w:rsidRPr="00234FEB">
        <w:rPr>
          <w:rFonts w:ascii="Times New Roman" w:hAnsi="Times New Roman" w:cs="Times New Roman"/>
          <w:sz w:val="24"/>
          <w:szCs w:val="24"/>
        </w:rPr>
        <w:t xml:space="preserve"> </w:t>
      </w:r>
      <w:r w:rsidR="004562F3" w:rsidRPr="006A788F">
        <w:rPr>
          <w:rFonts w:ascii="Times New Roman" w:hAnsi="Times New Roman" w:cs="Times New Roman"/>
          <w:bCs/>
          <w:sz w:val="24"/>
          <w:szCs w:val="24"/>
        </w:rPr>
        <w:t xml:space="preserve">особо опасных, технически сложных и уникальных объектов, за исключением </w:t>
      </w:r>
      <w:r w:rsidR="0081679B" w:rsidRPr="006A788F">
        <w:rPr>
          <w:rFonts w:ascii="Times New Roman" w:hAnsi="Times New Roman" w:cs="Times New Roman"/>
          <w:bCs/>
          <w:sz w:val="24"/>
          <w:szCs w:val="24"/>
        </w:rPr>
        <w:t>особо опасных и технически сложных объектов, являющихся объектами использования атомной энергии</w:t>
      </w:r>
      <w:r w:rsidR="004562F3" w:rsidRPr="00234FEB">
        <w:rPr>
          <w:rFonts w:ascii="Times New Roman" w:hAnsi="Times New Roman" w:cs="Times New Roman"/>
          <w:sz w:val="24"/>
          <w:szCs w:val="24"/>
        </w:rPr>
        <w:t>, в отношении кадрового состава являются:</w:t>
      </w:r>
    </w:p>
    <w:p w14:paraId="1FFCECAF" w14:textId="77777777" w:rsidR="0081679B" w:rsidRPr="006A788F" w:rsidRDefault="0081679B" w:rsidP="0081679B">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а) наличие у члена Ассоциации:</w:t>
      </w:r>
    </w:p>
    <w:p w14:paraId="4510B62A" w14:textId="4EC6B58E" w:rsidR="0081679B" w:rsidRPr="006A788F" w:rsidRDefault="0081679B" w:rsidP="0081679B">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 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w:t>
      </w:r>
      <w:r w:rsidR="00F12D3C">
        <w:rPr>
          <w:rFonts w:ascii="Times New Roman" w:hAnsi="Times New Roman" w:cs="Times New Roman"/>
          <w:sz w:val="24"/>
          <w:szCs w:val="24"/>
        </w:rPr>
        <w:t>4</w:t>
      </w:r>
      <w:r w:rsidRPr="006A788F">
        <w:rPr>
          <w:rFonts w:ascii="Times New Roman" w:hAnsi="Times New Roman" w:cs="Times New Roman"/>
          <w:sz w:val="24"/>
          <w:szCs w:val="24"/>
        </w:rPr>
        <w:t xml:space="preserve"> настоящего Положения),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w:t>
      </w:r>
      <w:r w:rsidRPr="006A788F">
        <w:rPr>
          <w:rFonts w:ascii="Times New Roman" w:hAnsi="Times New Roman" w:cs="Times New Roman"/>
          <w:b/>
          <w:bCs/>
          <w:sz w:val="24"/>
          <w:szCs w:val="24"/>
        </w:rPr>
        <w:t>соответствует первому уровню ответственности члена саморегулируемой организации</w:t>
      </w:r>
      <w:r w:rsidRPr="006A788F">
        <w:rPr>
          <w:rFonts w:ascii="Times New Roman" w:hAnsi="Times New Roman" w:cs="Times New Roman"/>
          <w:sz w:val="24"/>
          <w:szCs w:val="24"/>
        </w:rPr>
        <w:t>, установленному пунктом 1 части 12 статьи 55 16 Градостроительного кодекса Российской Федерации;</w:t>
      </w:r>
    </w:p>
    <w:p w14:paraId="2D2932C4" w14:textId="4258823B" w:rsidR="0081679B" w:rsidRPr="006A788F" w:rsidRDefault="0081679B" w:rsidP="0081679B">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 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w:t>
      </w:r>
      <w:r w:rsidR="00F12D3C">
        <w:rPr>
          <w:rFonts w:ascii="Times New Roman" w:hAnsi="Times New Roman" w:cs="Times New Roman"/>
          <w:sz w:val="24"/>
          <w:szCs w:val="24"/>
        </w:rPr>
        <w:t>4</w:t>
      </w:r>
      <w:r w:rsidRPr="006A788F">
        <w:rPr>
          <w:rFonts w:ascii="Times New Roman" w:hAnsi="Times New Roman" w:cs="Times New Roman"/>
          <w:sz w:val="24"/>
          <w:szCs w:val="24"/>
        </w:rPr>
        <w:t xml:space="preserve"> настоящего Положения), - в случае, если стоимость работ, которые член Ассоциации </w:t>
      </w:r>
      <w:r w:rsidRPr="006A788F">
        <w:rPr>
          <w:rFonts w:ascii="Times New Roman" w:hAnsi="Times New Roman" w:cs="Times New Roman"/>
          <w:sz w:val="24"/>
          <w:szCs w:val="24"/>
        </w:rPr>
        <w:lastRenderedPageBreak/>
        <w:t xml:space="preserve">планирует выполнять по одному договору о строительстве, реконструкции, капитальном ремонте, сносе объектов капитального строительства, </w:t>
      </w:r>
      <w:r w:rsidRPr="006A788F">
        <w:rPr>
          <w:rFonts w:ascii="Times New Roman" w:hAnsi="Times New Roman" w:cs="Times New Roman"/>
          <w:b/>
          <w:bCs/>
          <w:sz w:val="24"/>
          <w:szCs w:val="24"/>
        </w:rPr>
        <w:t>соответствует второму уровню ответственности члена саморегулируемой организации</w:t>
      </w:r>
      <w:r w:rsidRPr="006A788F">
        <w:rPr>
          <w:rFonts w:ascii="Times New Roman" w:hAnsi="Times New Roman" w:cs="Times New Roman"/>
          <w:sz w:val="24"/>
          <w:szCs w:val="24"/>
        </w:rPr>
        <w:t>, установленному пунктом 2 части 12 статьи 55 16 Градостроительного кодекса Российской Федерации;</w:t>
      </w:r>
    </w:p>
    <w:p w14:paraId="208D43F3" w14:textId="1A747952" w:rsidR="0081679B" w:rsidRPr="006A788F" w:rsidRDefault="0081679B" w:rsidP="0081679B">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 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w:t>
      </w:r>
      <w:r w:rsidR="00F12D3C">
        <w:rPr>
          <w:rFonts w:ascii="Times New Roman" w:hAnsi="Times New Roman" w:cs="Times New Roman"/>
          <w:sz w:val="24"/>
          <w:szCs w:val="24"/>
        </w:rPr>
        <w:t>4</w:t>
      </w:r>
      <w:r w:rsidRPr="006A788F">
        <w:rPr>
          <w:rFonts w:ascii="Times New Roman" w:hAnsi="Times New Roman" w:cs="Times New Roman"/>
          <w:sz w:val="24"/>
          <w:szCs w:val="24"/>
        </w:rPr>
        <w:t xml:space="preserve"> настоящего Положения),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w:t>
      </w:r>
      <w:r w:rsidRPr="006A788F">
        <w:rPr>
          <w:rFonts w:ascii="Times New Roman" w:hAnsi="Times New Roman" w:cs="Times New Roman"/>
          <w:b/>
          <w:bCs/>
          <w:sz w:val="24"/>
          <w:szCs w:val="24"/>
        </w:rPr>
        <w:t>соответствует третьему уровню ответственности члена саморегулируемой организации</w:t>
      </w:r>
      <w:r w:rsidRPr="006A788F">
        <w:rPr>
          <w:rFonts w:ascii="Times New Roman" w:hAnsi="Times New Roman" w:cs="Times New Roman"/>
          <w:sz w:val="24"/>
          <w:szCs w:val="24"/>
        </w:rPr>
        <w:t>, установленному пунктом 3 части 12 статьи 55 16 Градостроительного кодекса Российской Федерации;</w:t>
      </w:r>
    </w:p>
    <w:p w14:paraId="66748456" w14:textId="1956B5D8" w:rsidR="0081679B" w:rsidRPr="006A788F" w:rsidRDefault="0081679B" w:rsidP="0081679B">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 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w:t>
      </w:r>
      <w:r w:rsidR="00F12D3C">
        <w:rPr>
          <w:rFonts w:ascii="Times New Roman" w:hAnsi="Times New Roman" w:cs="Times New Roman"/>
          <w:sz w:val="24"/>
          <w:szCs w:val="24"/>
        </w:rPr>
        <w:t>4</w:t>
      </w:r>
      <w:r w:rsidRPr="006A788F">
        <w:rPr>
          <w:rFonts w:ascii="Times New Roman" w:hAnsi="Times New Roman" w:cs="Times New Roman"/>
          <w:sz w:val="24"/>
          <w:szCs w:val="24"/>
        </w:rPr>
        <w:t xml:space="preserve"> настоящего Положения),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w:t>
      </w:r>
      <w:r w:rsidRPr="006A788F">
        <w:rPr>
          <w:rFonts w:ascii="Times New Roman" w:hAnsi="Times New Roman" w:cs="Times New Roman"/>
          <w:b/>
          <w:bCs/>
          <w:sz w:val="24"/>
          <w:szCs w:val="24"/>
        </w:rPr>
        <w:t xml:space="preserve">соответствует четвертому уровню </w:t>
      </w:r>
      <w:r w:rsidRPr="006A788F">
        <w:rPr>
          <w:rFonts w:ascii="Times New Roman" w:hAnsi="Times New Roman" w:cs="Times New Roman"/>
          <w:b/>
          <w:bCs/>
          <w:sz w:val="24"/>
          <w:szCs w:val="24"/>
        </w:rPr>
        <w:lastRenderedPageBreak/>
        <w:t>ответственности члена саморегулируемой организации</w:t>
      </w:r>
      <w:r w:rsidRPr="006A788F">
        <w:rPr>
          <w:rFonts w:ascii="Times New Roman" w:hAnsi="Times New Roman" w:cs="Times New Roman"/>
          <w:sz w:val="24"/>
          <w:szCs w:val="24"/>
        </w:rPr>
        <w:t>, установленному пунктом 4 части 12 статьи 55 16 Градостроительного кодекса Российской Федерации;</w:t>
      </w:r>
    </w:p>
    <w:p w14:paraId="1F05C6E3" w14:textId="49396498" w:rsidR="0081679B" w:rsidRPr="006A788F" w:rsidRDefault="0081679B" w:rsidP="0081679B">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 не менее 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w:t>
      </w:r>
      <w:r w:rsidR="00F12D3C">
        <w:rPr>
          <w:rFonts w:ascii="Times New Roman" w:hAnsi="Times New Roman" w:cs="Times New Roman"/>
          <w:sz w:val="24"/>
          <w:szCs w:val="24"/>
        </w:rPr>
        <w:t>4</w:t>
      </w:r>
      <w:r w:rsidRPr="006A788F">
        <w:rPr>
          <w:rFonts w:ascii="Times New Roman" w:hAnsi="Times New Roman" w:cs="Times New Roman"/>
          <w:sz w:val="24"/>
          <w:szCs w:val="24"/>
        </w:rPr>
        <w:t xml:space="preserve"> настоящего Положения), - в случае, если стоимость работ, которые член Ассоциации планирует выполнять по одному договору о строительстве, реконструкции, капитальном ремонте, сносе объектов капитального строительства, </w:t>
      </w:r>
      <w:r w:rsidRPr="006A788F">
        <w:rPr>
          <w:rFonts w:ascii="Times New Roman" w:hAnsi="Times New Roman" w:cs="Times New Roman"/>
          <w:b/>
          <w:bCs/>
          <w:sz w:val="24"/>
          <w:szCs w:val="24"/>
        </w:rPr>
        <w:t>соответствует пятому уровню ответственности члена саморегулируемой организации</w:t>
      </w:r>
      <w:r w:rsidRPr="006A788F">
        <w:rPr>
          <w:rFonts w:ascii="Times New Roman" w:hAnsi="Times New Roman" w:cs="Times New Roman"/>
          <w:sz w:val="24"/>
          <w:szCs w:val="24"/>
        </w:rPr>
        <w:t>, установленному пунктом 5 части 12 статьи 55 16 Градостроительного кодекса Российской Федерации;</w:t>
      </w:r>
    </w:p>
    <w:p w14:paraId="3BABBEAB" w14:textId="3C8A6CE3" w:rsidR="0081679B" w:rsidRPr="006A788F" w:rsidRDefault="0081679B" w:rsidP="0081679B">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 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(за исключением случая, указанного в п.5.</w:t>
      </w:r>
      <w:r w:rsidR="00F12D3C">
        <w:rPr>
          <w:rFonts w:ascii="Times New Roman" w:hAnsi="Times New Roman" w:cs="Times New Roman"/>
          <w:sz w:val="24"/>
          <w:szCs w:val="24"/>
        </w:rPr>
        <w:t>4</w:t>
      </w:r>
      <w:r w:rsidRPr="006A788F">
        <w:rPr>
          <w:rFonts w:ascii="Times New Roman" w:hAnsi="Times New Roman" w:cs="Times New Roman"/>
          <w:sz w:val="24"/>
          <w:szCs w:val="24"/>
        </w:rPr>
        <w:t xml:space="preserve"> настоящего Положения), - </w:t>
      </w:r>
      <w:r w:rsidRPr="006A788F">
        <w:rPr>
          <w:rFonts w:ascii="Times New Roman" w:hAnsi="Times New Roman" w:cs="Times New Roman"/>
          <w:b/>
          <w:bCs/>
          <w:sz w:val="24"/>
          <w:szCs w:val="24"/>
        </w:rPr>
        <w:t>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r w:rsidRPr="006A788F">
        <w:rPr>
          <w:rFonts w:ascii="Times New Roman" w:hAnsi="Times New Roman" w:cs="Times New Roman"/>
          <w:sz w:val="24"/>
          <w:szCs w:val="24"/>
        </w:rPr>
        <w:t>, что соответствует простому уровню ответственности члена саморегулируемой организации, установленному пунктом 6 части 12 статьи 55 16 Градостроительного кодекса Российской Федерации;</w:t>
      </w:r>
    </w:p>
    <w:p w14:paraId="46BE758C" w14:textId="77777777" w:rsidR="0081679B" w:rsidRPr="006A788F" w:rsidRDefault="0081679B" w:rsidP="0081679B">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lastRenderedPageBreak/>
        <w:t>б) наличие у работников члена Ассоциации,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13B04405" w14:textId="2BF828DF" w:rsidR="0081679B" w:rsidRPr="006A788F" w:rsidRDefault="0081679B" w:rsidP="0081679B">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5.</w:t>
      </w:r>
      <w:r w:rsidR="00F12D3C">
        <w:rPr>
          <w:rFonts w:ascii="Times New Roman" w:hAnsi="Times New Roman" w:cs="Times New Roman"/>
          <w:sz w:val="24"/>
          <w:szCs w:val="24"/>
        </w:rPr>
        <w:t>4</w:t>
      </w:r>
      <w:r w:rsidRPr="006A788F">
        <w:rPr>
          <w:rFonts w:ascii="Times New Roman" w:hAnsi="Times New Roman" w:cs="Times New Roman"/>
          <w:sz w:val="24"/>
          <w:szCs w:val="24"/>
        </w:rPr>
        <w:t xml:space="preserve">. Требование о наличии подтверждения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не применяется к члену Ассоциации, в отношении специалистов технических, и (или) </w:t>
      </w:r>
      <w:proofErr w:type="spellStart"/>
      <w:r w:rsidRPr="006A788F">
        <w:rPr>
          <w:rFonts w:ascii="Times New Roman" w:hAnsi="Times New Roman" w:cs="Times New Roman"/>
          <w:sz w:val="24"/>
          <w:szCs w:val="24"/>
        </w:rPr>
        <w:t>энергомеханических</w:t>
      </w:r>
      <w:proofErr w:type="spellEnd"/>
      <w:r w:rsidRPr="006A788F">
        <w:rPr>
          <w:rFonts w:ascii="Times New Roman" w:hAnsi="Times New Roman" w:cs="Times New Roman"/>
          <w:sz w:val="24"/>
          <w:szCs w:val="24"/>
        </w:rPr>
        <w:t>, и (или) контрольных, и (или) других его технических служб и подразделений,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 квалификации.</w:t>
      </w:r>
    </w:p>
    <w:p w14:paraId="4AE7F67B" w14:textId="7D599FD6" w:rsidR="006A1213" w:rsidRPr="006A788F" w:rsidRDefault="006A1213" w:rsidP="006A1213">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5.</w:t>
      </w:r>
      <w:r w:rsidR="00F12D3C">
        <w:rPr>
          <w:rFonts w:ascii="Times New Roman" w:hAnsi="Times New Roman" w:cs="Times New Roman"/>
          <w:sz w:val="24"/>
          <w:szCs w:val="24"/>
        </w:rPr>
        <w:t>5</w:t>
      </w:r>
      <w:r w:rsidRPr="006A788F">
        <w:rPr>
          <w:rFonts w:ascii="Times New Roman" w:hAnsi="Times New Roman" w:cs="Times New Roman"/>
          <w:sz w:val="24"/>
          <w:szCs w:val="24"/>
        </w:rPr>
        <w:t xml:space="preserve">. </w:t>
      </w:r>
      <w:r w:rsidR="00D67124" w:rsidRPr="009F7C84">
        <w:rPr>
          <w:rFonts w:ascii="Times New Roman" w:hAnsi="Times New Roman" w:cs="Times New Roman"/>
          <w:sz w:val="24"/>
          <w:szCs w:val="24"/>
        </w:rPr>
        <w:t>Минимальным требованием к члену Ассоциации, осуществляющему строительство, реконструкцию</w:t>
      </w:r>
      <w:r w:rsidR="00D67124">
        <w:rPr>
          <w:rFonts w:ascii="Times New Roman" w:hAnsi="Times New Roman" w:cs="Times New Roman"/>
          <w:sz w:val="24"/>
          <w:szCs w:val="24"/>
        </w:rPr>
        <w:t>,</w:t>
      </w:r>
      <w:r w:rsidR="00D67124" w:rsidRPr="009F7C84">
        <w:rPr>
          <w:rFonts w:ascii="Times New Roman" w:hAnsi="Times New Roman" w:cs="Times New Roman"/>
          <w:sz w:val="24"/>
          <w:szCs w:val="24"/>
        </w:rPr>
        <w:t xml:space="preserve"> капитальный ремонт</w:t>
      </w:r>
      <w:r w:rsidR="00D67124">
        <w:rPr>
          <w:rFonts w:ascii="Times New Roman" w:hAnsi="Times New Roman" w:cs="Times New Roman"/>
          <w:sz w:val="24"/>
          <w:szCs w:val="24"/>
        </w:rPr>
        <w:t>, снос особо опасных</w:t>
      </w:r>
      <w:r w:rsidR="00D67124" w:rsidRPr="009F7C84">
        <w:rPr>
          <w:rFonts w:ascii="Times New Roman" w:hAnsi="Times New Roman" w:cs="Times New Roman"/>
          <w:sz w:val="24"/>
          <w:szCs w:val="24"/>
        </w:rPr>
        <w:t>, технически сложных и уникальных объектов, за исключением</w:t>
      </w:r>
      <w:r w:rsidR="00D67124">
        <w:rPr>
          <w:rFonts w:ascii="Times New Roman" w:hAnsi="Times New Roman" w:cs="Times New Roman"/>
          <w:sz w:val="24"/>
          <w:szCs w:val="24"/>
        </w:rPr>
        <w:t xml:space="preserve"> особо опасных и технически сложных</w:t>
      </w:r>
      <w:r w:rsidR="00D67124" w:rsidRPr="009F7C84">
        <w:rPr>
          <w:rFonts w:ascii="Times New Roman" w:hAnsi="Times New Roman" w:cs="Times New Roman"/>
          <w:sz w:val="24"/>
          <w:szCs w:val="24"/>
        </w:rPr>
        <w:t xml:space="preserve"> объектов</w:t>
      </w:r>
      <w:r w:rsidR="00D67124">
        <w:rPr>
          <w:rFonts w:ascii="Times New Roman" w:hAnsi="Times New Roman" w:cs="Times New Roman"/>
          <w:sz w:val="24"/>
          <w:szCs w:val="24"/>
        </w:rPr>
        <w:t>, являющихся объектами использования атомной</w:t>
      </w:r>
      <w:r w:rsidR="00D67124" w:rsidRPr="009F7C84">
        <w:rPr>
          <w:rFonts w:ascii="Times New Roman" w:hAnsi="Times New Roman" w:cs="Times New Roman"/>
          <w:sz w:val="24"/>
          <w:szCs w:val="24"/>
        </w:rPr>
        <w:t xml:space="preserve"> энергии, в отношении имущества является наличие принадлежащих ему на праве собственности или ином законном основании</w:t>
      </w:r>
      <w:r w:rsidRPr="006A788F">
        <w:rPr>
          <w:rFonts w:ascii="Times New Roman" w:hAnsi="Times New Roman" w:cs="Times New Roman"/>
          <w:sz w:val="24"/>
          <w:szCs w:val="24"/>
        </w:rPr>
        <w:t>:</w:t>
      </w:r>
    </w:p>
    <w:p w14:paraId="3FE7BA27" w14:textId="77777777" w:rsidR="006A1213" w:rsidRPr="006A788F" w:rsidRDefault="006A1213" w:rsidP="006A1213">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 зданий, и (или) сооружений, и (или) помещений – не менее 1;</w:t>
      </w:r>
    </w:p>
    <w:p w14:paraId="37DD5278" w14:textId="77777777" w:rsidR="006A1213" w:rsidRPr="006A788F" w:rsidRDefault="006A1213" w:rsidP="006A1213">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 в составе и количестве, достаточном для выполнения планируемых или осуществляемых видов работ или в составе и количестве, указанном в проекте организации строительства особо опасного, технически сложного, уникального объекта капитального строительства.</w:t>
      </w:r>
    </w:p>
    <w:p w14:paraId="1FA70154" w14:textId="3D17B402" w:rsidR="006A1213" w:rsidRPr="006A788F" w:rsidRDefault="006A1213" w:rsidP="006A1213">
      <w:pPr>
        <w:autoSpaceDE w:val="0"/>
        <w:autoSpaceDN w:val="0"/>
        <w:adjustRightInd w:val="0"/>
        <w:ind w:firstLine="567"/>
        <w:jc w:val="both"/>
        <w:rPr>
          <w:rFonts w:ascii="Times New Roman" w:hAnsi="Times New Roman" w:cs="Times New Roman"/>
          <w:sz w:val="24"/>
          <w:szCs w:val="24"/>
        </w:rPr>
      </w:pPr>
      <w:r w:rsidRPr="006A788F">
        <w:rPr>
          <w:rFonts w:ascii="Times New Roman" w:hAnsi="Times New Roman" w:cs="Times New Roman"/>
          <w:sz w:val="24"/>
          <w:szCs w:val="24"/>
        </w:rPr>
        <w:t>5.</w:t>
      </w:r>
      <w:r w:rsidR="00F12D3C">
        <w:rPr>
          <w:rFonts w:ascii="Times New Roman" w:hAnsi="Times New Roman" w:cs="Times New Roman"/>
          <w:sz w:val="24"/>
          <w:szCs w:val="24"/>
        </w:rPr>
        <w:t>6</w:t>
      </w:r>
      <w:r w:rsidRPr="006A788F">
        <w:rPr>
          <w:rFonts w:ascii="Times New Roman" w:hAnsi="Times New Roman" w:cs="Times New Roman"/>
          <w:sz w:val="24"/>
          <w:szCs w:val="24"/>
        </w:rPr>
        <w:t xml:space="preserve">. </w:t>
      </w:r>
      <w:r w:rsidR="00D67124" w:rsidRPr="009F7C84">
        <w:rPr>
          <w:rFonts w:ascii="Times New Roman" w:hAnsi="Times New Roman" w:cs="Times New Roman"/>
          <w:sz w:val="24"/>
          <w:szCs w:val="24"/>
        </w:rPr>
        <w:t xml:space="preserve">Минимальным требованием к члену Ассоциации, </w:t>
      </w:r>
      <w:r w:rsidR="00D67124" w:rsidRPr="00D91E0A">
        <w:rPr>
          <w:rFonts w:ascii="Times New Roman" w:hAnsi="Times New Roman" w:cs="Times New Roman"/>
          <w:sz w:val="24"/>
          <w:szCs w:val="24"/>
        </w:rPr>
        <w:t>осуществляющему строительство, реконструкцию</w:t>
      </w:r>
      <w:r w:rsidR="00D67124">
        <w:rPr>
          <w:rFonts w:ascii="Times New Roman" w:hAnsi="Times New Roman" w:cs="Times New Roman"/>
          <w:sz w:val="24"/>
          <w:szCs w:val="24"/>
        </w:rPr>
        <w:t>,</w:t>
      </w:r>
      <w:r w:rsidR="00D67124" w:rsidRPr="00D91E0A">
        <w:rPr>
          <w:rFonts w:ascii="Times New Roman" w:hAnsi="Times New Roman" w:cs="Times New Roman"/>
          <w:sz w:val="24"/>
          <w:szCs w:val="24"/>
        </w:rPr>
        <w:t xml:space="preserve"> капитальный ремонт</w:t>
      </w:r>
      <w:r w:rsidR="00D67124">
        <w:rPr>
          <w:rFonts w:ascii="Times New Roman" w:hAnsi="Times New Roman" w:cs="Times New Roman"/>
          <w:sz w:val="24"/>
          <w:szCs w:val="24"/>
        </w:rPr>
        <w:t>, снос особо опасных</w:t>
      </w:r>
      <w:r w:rsidR="00D67124" w:rsidRPr="00D91E0A">
        <w:rPr>
          <w:rFonts w:ascii="Times New Roman" w:hAnsi="Times New Roman" w:cs="Times New Roman"/>
          <w:sz w:val="24"/>
          <w:szCs w:val="24"/>
        </w:rPr>
        <w:t>, технически сложных и уникальных объектов, за исключением</w:t>
      </w:r>
      <w:r w:rsidR="00D67124">
        <w:rPr>
          <w:rFonts w:ascii="Times New Roman" w:hAnsi="Times New Roman" w:cs="Times New Roman"/>
          <w:sz w:val="24"/>
          <w:szCs w:val="24"/>
        </w:rPr>
        <w:t xml:space="preserve"> особо опасных и технически сложных</w:t>
      </w:r>
      <w:r w:rsidR="00D67124" w:rsidRPr="00D91E0A">
        <w:rPr>
          <w:rFonts w:ascii="Times New Roman" w:hAnsi="Times New Roman" w:cs="Times New Roman"/>
          <w:sz w:val="24"/>
          <w:szCs w:val="24"/>
        </w:rPr>
        <w:t xml:space="preserve"> объектов</w:t>
      </w:r>
      <w:r w:rsidR="00D67124">
        <w:rPr>
          <w:rFonts w:ascii="Times New Roman" w:hAnsi="Times New Roman" w:cs="Times New Roman"/>
          <w:sz w:val="24"/>
          <w:szCs w:val="24"/>
        </w:rPr>
        <w:t>, являющихся объектами использования атомной</w:t>
      </w:r>
      <w:r w:rsidR="00D67124" w:rsidRPr="00D91E0A">
        <w:rPr>
          <w:rFonts w:ascii="Times New Roman" w:hAnsi="Times New Roman" w:cs="Times New Roman"/>
          <w:sz w:val="24"/>
          <w:szCs w:val="24"/>
        </w:rPr>
        <w:t xml:space="preserve"> энергии</w:t>
      </w:r>
      <w:r w:rsidR="00D67124" w:rsidRPr="009F7C84">
        <w:rPr>
          <w:rFonts w:ascii="Times New Roman" w:hAnsi="Times New Roman" w:cs="Times New Roman"/>
          <w:sz w:val="24"/>
          <w:szCs w:val="24"/>
        </w:rPr>
        <w:t>,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w:t>
      </w:r>
      <w:r w:rsidR="00D67124">
        <w:rPr>
          <w:rFonts w:ascii="Times New Roman" w:hAnsi="Times New Roman" w:cs="Times New Roman"/>
          <w:sz w:val="24"/>
          <w:szCs w:val="24"/>
        </w:rPr>
        <w:t xml:space="preserve"> </w:t>
      </w:r>
      <w:r w:rsidR="00D67124" w:rsidRPr="000A2FBB">
        <w:rPr>
          <w:rFonts w:ascii="Times New Roman" w:hAnsi="Times New Roman" w:cs="Times New Roman"/>
          <w:sz w:val="24"/>
          <w:szCs w:val="24"/>
        </w:rPr>
        <w:t>и систему управления охраной труда</w:t>
      </w:r>
      <w:r w:rsidR="00D67124" w:rsidRPr="009F7C84">
        <w:rPr>
          <w:rFonts w:ascii="Times New Roman" w:hAnsi="Times New Roman" w:cs="Times New Roman"/>
          <w:sz w:val="24"/>
          <w:szCs w:val="24"/>
        </w:rPr>
        <w:t>, а также работников, на которых в установленном порядке возложена обязанность по осуществлению такого контроля</w:t>
      </w:r>
      <w:r w:rsidRPr="006A788F">
        <w:rPr>
          <w:rFonts w:ascii="Times New Roman" w:hAnsi="Times New Roman" w:cs="Times New Roman"/>
          <w:sz w:val="24"/>
          <w:szCs w:val="24"/>
        </w:rPr>
        <w:t>.</w:t>
      </w:r>
    </w:p>
    <w:p w14:paraId="6ABEEB45" w14:textId="77777777" w:rsidR="007E34FD" w:rsidRPr="00234FEB" w:rsidRDefault="007E34FD" w:rsidP="006A788F">
      <w:pPr>
        <w:pStyle w:val="2"/>
      </w:pPr>
    </w:p>
    <w:p w14:paraId="3954B3DF" w14:textId="77777777" w:rsidR="004B54DD" w:rsidRPr="006A788F" w:rsidRDefault="00A6025E" w:rsidP="006A788F">
      <w:pPr>
        <w:pStyle w:val="2"/>
        <w:jc w:val="center"/>
      </w:pPr>
      <w:bookmarkStart w:id="9" w:name="_Toc190684094"/>
      <w:r w:rsidRPr="006A788F">
        <w:t>6</w:t>
      </w:r>
      <w:r w:rsidR="00403DE6" w:rsidRPr="006A788F">
        <w:t>. Размеры, порядок расчета и уплаты вступительного, членских и иных целевых взносов</w:t>
      </w:r>
      <w:bookmarkEnd w:id="7"/>
      <w:bookmarkEnd w:id="9"/>
    </w:p>
    <w:p w14:paraId="01854AE1" w14:textId="153EA52E" w:rsidR="004B54DD" w:rsidRPr="001B4F4F" w:rsidRDefault="00403DE6" w:rsidP="001B4F4F">
      <w:pPr>
        <w:spacing w:line="240" w:lineRule="auto"/>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.1. Размеры вступительного и членских взносов, виды и размеры иных целевых взносов и порядок их уплаты устанавливаются настоящим Положением и могут быть изменены путем внесения изменений в настоящее Положение</w:t>
      </w:r>
      <w:r w:rsidR="006A1213">
        <w:rPr>
          <w:rFonts w:ascii="Times New Roman" w:eastAsia="Times New Roman" w:hAnsi="Times New Roman" w:cs="Times New Roman"/>
          <w:sz w:val="24"/>
          <w:szCs w:val="24"/>
        </w:rPr>
        <w:t xml:space="preserve"> </w:t>
      </w:r>
      <w:r w:rsidR="006A1213" w:rsidRPr="006A1213">
        <w:rPr>
          <w:rFonts w:ascii="Times New Roman" w:eastAsia="Times New Roman" w:hAnsi="Times New Roman" w:cs="Times New Roman"/>
          <w:sz w:val="24"/>
          <w:szCs w:val="24"/>
        </w:rPr>
        <w:t>или принятием соответствующего решения Общим собранием членов Ассоциации</w:t>
      </w:r>
      <w:r w:rsidRPr="001B4F4F">
        <w:rPr>
          <w:rFonts w:ascii="Times New Roman" w:eastAsia="Times New Roman" w:hAnsi="Times New Roman" w:cs="Times New Roman"/>
          <w:sz w:val="24"/>
          <w:szCs w:val="24"/>
        </w:rPr>
        <w:t>.</w:t>
      </w:r>
    </w:p>
    <w:p w14:paraId="71965D8C" w14:textId="1E5BCF25" w:rsidR="004B54DD" w:rsidRPr="001B4F4F" w:rsidRDefault="00403DE6" w:rsidP="001B4F4F">
      <w:pPr>
        <w:spacing w:line="240" w:lineRule="auto"/>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 xml:space="preserve">.2. Вступительный взнос - обязательный единовременный денежный взнос, уплачиваемый юридическим лицом или индивидуальным предпринимателем, в отношении которых принято решение о приеме в члены </w:t>
      </w:r>
      <w:r w:rsidR="000277BB" w:rsidRPr="001B4F4F">
        <w:rPr>
          <w:rFonts w:ascii="Times New Roman" w:eastAsia="Times New Roman" w:hAnsi="Times New Roman" w:cs="Times New Roman"/>
          <w:sz w:val="24"/>
          <w:szCs w:val="24"/>
        </w:rPr>
        <w:t>Ассоциация</w:t>
      </w:r>
      <w:r w:rsidRPr="001B4F4F">
        <w:rPr>
          <w:rFonts w:ascii="Times New Roman" w:eastAsia="Times New Roman" w:hAnsi="Times New Roman" w:cs="Times New Roman"/>
          <w:sz w:val="24"/>
          <w:szCs w:val="24"/>
        </w:rPr>
        <w:t>.</w:t>
      </w:r>
    </w:p>
    <w:p w14:paraId="308FAC76" w14:textId="51EE32EC" w:rsidR="004B54DD" w:rsidRPr="001B4F4F" w:rsidRDefault="00403DE6" w:rsidP="001B4F4F">
      <w:pPr>
        <w:spacing w:line="240" w:lineRule="auto"/>
        <w:jc w:val="both"/>
        <w:rPr>
          <w:sz w:val="24"/>
          <w:szCs w:val="24"/>
        </w:rPr>
      </w:pPr>
      <w:r w:rsidRPr="001B4F4F">
        <w:rPr>
          <w:rFonts w:ascii="Times New Roman" w:eastAsia="Times New Roman" w:hAnsi="Times New Roman" w:cs="Times New Roman"/>
          <w:sz w:val="24"/>
          <w:szCs w:val="24"/>
        </w:rPr>
        <w:lastRenderedPageBreak/>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 xml:space="preserve">.2.1. Вступительный взнос уплачивается в порядке безналичного расчета на расчетный счет </w:t>
      </w:r>
      <w:r w:rsidR="000277BB" w:rsidRPr="001B4F4F">
        <w:rPr>
          <w:rFonts w:ascii="Times New Roman" w:eastAsia="Times New Roman" w:hAnsi="Times New Roman" w:cs="Times New Roman"/>
          <w:sz w:val="24"/>
          <w:szCs w:val="24"/>
        </w:rPr>
        <w:t>Ассоциация</w:t>
      </w:r>
      <w:r w:rsidRPr="001B4F4F">
        <w:rPr>
          <w:rFonts w:ascii="Times New Roman" w:eastAsia="Times New Roman" w:hAnsi="Times New Roman" w:cs="Times New Roman"/>
          <w:sz w:val="24"/>
          <w:szCs w:val="24"/>
        </w:rPr>
        <w:t xml:space="preserve">. При этом датой уплаты вступительного взноса считается дата поступления денежных средств на расчетный счет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w:t>
      </w:r>
    </w:p>
    <w:p w14:paraId="12D7FFC4" w14:textId="3A2457AF" w:rsidR="004B54DD" w:rsidRPr="001B4F4F" w:rsidRDefault="00403DE6" w:rsidP="001B4F4F">
      <w:pPr>
        <w:spacing w:line="240" w:lineRule="auto"/>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.2.2. 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w:t>
      </w:r>
      <w:r w:rsidR="006A1213">
        <w:rPr>
          <w:rFonts w:ascii="Times New Roman" w:eastAsia="Times New Roman" w:hAnsi="Times New Roman" w:cs="Times New Roman"/>
          <w:sz w:val="24"/>
          <w:szCs w:val="24"/>
        </w:rPr>
        <w:t xml:space="preserve"> принятии решения о </w:t>
      </w:r>
      <w:r w:rsidRPr="001B4F4F">
        <w:rPr>
          <w:rFonts w:ascii="Times New Roman" w:eastAsia="Times New Roman" w:hAnsi="Times New Roman" w:cs="Times New Roman"/>
          <w:sz w:val="24"/>
          <w:szCs w:val="24"/>
        </w:rPr>
        <w:t xml:space="preserve">приеме в члены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w:t>
      </w:r>
    </w:p>
    <w:p w14:paraId="037BADF7" w14:textId="3B9F5AA4" w:rsidR="004B54DD" w:rsidRPr="001B4F4F" w:rsidRDefault="00403DE6" w:rsidP="001B4F4F">
      <w:pPr>
        <w:spacing w:line="240" w:lineRule="auto"/>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 xml:space="preserve">.2.3. Уплата вступительного взноса является обязательным условием для вступления в силу решения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 xml:space="preserve"> о приеме в члены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006A1213">
        <w:rPr>
          <w:rFonts w:ascii="Times New Roman" w:eastAsia="Times New Roman" w:hAnsi="Times New Roman" w:cs="Times New Roman"/>
          <w:sz w:val="24"/>
          <w:szCs w:val="24"/>
        </w:rPr>
        <w:t xml:space="preserve"> и </w:t>
      </w:r>
      <w:r w:rsidR="006A1213" w:rsidRPr="006A1213">
        <w:rPr>
          <w:rFonts w:ascii="Times New Roman" w:eastAsia="Times New Roman" w:hAnsi="Times New Roman" w:cs="Times New Roman"/>
          <w:sz w:val="24"/>
          <w:szCs w:val="24"/>
        </w:rPr>
        <w:t>внесения сведений в реестр членов Ассоциации в составе Единого реестра сведений о членах саморегулируемых организаций и их обязательствах</w:t>
      </w:r>
      <w:r w:rsidRPr="001B4F4F">
        <w:rPr>
          <w:rFonts w:ascii="Times New Roman" w:eastAsia="Times New Roman" w:hAnsi="Times New Roman" w:cs="Times New Roman"/>
          <w:sz w:val="24"/>
          <w:szCs w:val="24"/>
        </w:rPr>
        <w:t>.</w:t>
      </w:r>
    </w:p>
    <w:p w14:paraId="3ACD9334" w14:textId="1F44B29D" w:rsidR="004B54DD" w:rsidRPr="001B4F4F" w:rsidRDefault="00403DE6" w:rsidP="001B4F4F">
      <w:pPr>
        <w:spacing w:line="240" w:lineRule="auto"/>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 xml:space="preserve">.2.4. Размер вступительного взноса является единым для всех членов </w:t>
      </w:r>
      <w:r w:rsidR="000277BB" w:rsidRPr="001B4F4F">
        <w:rPr>
          <w:rFonts w:ascii="Times New Roman" w:eastAsia="Times New Roman" w:hAnsi="Times New Roman" w:cs="Times New Roman"/>
          <w:sz w:val="24"/>
          <w:szCs w:val="24"/>
        </w:rPr>
        <w:t>Ас</w:t>
      </w:r>
      <w:r w:rsidR="004939B0">
        <w:rPr>
          <w:rFonts w:ascii="Times New Roman" w:eastAsia="Times New Roman" w:hAnsi="Times New Roman" w:cs="Times New Roman"/>
          <w:sz w:val="24"/>
          <w:szCs w:val="24"/>
        </w:rPr>
        <w:t xml:space="preserve">социации </w:t>
      </w:r>
      <w:r w:rsidR="002706DB">
        <w:rPr>
          <w:rFonts w:ascii="Times New Roman" w:eastAsia="Times New Roman" w:hAnsi="Times New Roman" w:cs="Times New Roman"/>
          <w:sz w:val="24"/>
          <w:szCs w:val="24"/>
        </w:rPr>
        <w:t xml:space="preserve">и </w:t>
      </w:r>
      <w:r w:rsidR="004939B0">
        <w:rPr>
          <w:rFonts w:ascii="Times New Roman" w:eastAsia="Times New Roman" w:hAnsi="Times New Roman" w:cs="Times New Roman"/>
          <w:sz w:val="24"/>
          <w:szCs w:val="24"/>
        </w:rPr>
        <w:t xml:space="preserve">утверждается </w:t>
      </w:r>
      <w:r w:rsidR="002706DB" w:rsidRPr="006A1213">
        <w:rPr>
          <w:rFonts w:ascii="Times New Roman" w:eastAsia="Times New Roman" w:hAnsi="Times New Roman" w:cs="Times New Roman"/>
          <w:sz w:val="24"/>
          <w:szCs w:val="24"/>
        </w:rPr>
        <w:t>соответствующ</w:t>
      </w:r>
      <w:r w:rsidR="002706DB">
        <w:rPr>
          <w:rFonts w:ascii="Times New Roman" w:eastAsia="Times New Roman" w:hAnsi="Times New Roman" w:cs="Times New Roman"/>
          <w:sz w:val="24"/>
          <w:szCs w:val="24"/>
        </w:rPr>
        <w:t>им</w:t>
      </w:r>
      <w:r w:rsidR="002706DB" w:rsidRPr="006A1213">
        <w:rPr>
          <w:rFonts w:ascii="Times New Roman" w:eastAsia="Times New Roman" w:hAnsi="Times New Roman" w:cs="Times New Roman"/>
          <w:sz w:val="24"/>
          <w:szCs w:val="24"/>
        </w:rPr>
        <w:t xml:space="preserve"> решени</w:t>
      </w:r>
      <w:r w:rsidR="002706DB">
        <w:rPr>
          <w:rFonts w:ascii="Times New Roman" w:eastAsia="Times New Roman" w:hAnsi="Times New Roman" w:cs="Times New Roman"/>
          <w:sz w:val="24"/>
          <w:szCs w:val="24"/>
        </w:rPr>
        <w:t>ем на</w:t>
      </w:r>
      <w:r w:rsidR="002706DB" w:rsidRPr="006A1213">
        <w:rPr>
          <w:rFonts w:ascii="Times New Roman" w:eastAsia="Times New Roman" w:hAnsi="Times New Roman" w:cs="Times New Roman"/>
          <w:sz w:val="24"/>
          <w:szCs w:val="24"/>
        </w:rPr>
        <w:t xml:space="preserve"> Общ</w:t>
      </w:r>
      <w:r w:rsidR="002706DB">
        <w:rPr>
          <w:rFonts w:ascii="Times New Roman" w:eastAsia="Times New Roman" w:hAnsi="Times New Roman" w:cs="Times New Roman"/>
          <w:sz w:val="24"/>
          <w:szCs w:val="24"/>
        </w:rPr>
        <w:t>е</w:t>
      </w:r>
      <w:r w:rsidR="002706DB" w:rsidRPr="006A1213">
        <w:rPr>
          <w:rFonts w:ascii="Times New Roman" w:eastAsia="Times New Roman" w:hAnsi="Times New Roman" w:cs="Times New Roman"/>
          <w:sz w:val="24"/>
          <w:szCs w:val="24"/>
        </w:rPr>
        <w:t>м собрани</w:t>
      </w:r>
      <w:r w:rsidR="002706DB">
        <w:rPr>
          <w:rFonts w:ascii="Times New Roman" w:eastAsia="Times New Roman" w:hAnsi="Times New Roman" w:cs="Times New Roman"/>
          <w:sz w:val="24"/>
          <w:szCs w:val="24"/>
        </w:rPr>
        <w:t>и</w:t>
      </w:r>
      <w:r w:rsidR="002706DB" w:rsidRPr="006A1213">
        <w:rPr>
          <w:rFonts w:ascii="Times New Roman" w:eastAsia="Times New Roman" w:hAnsi="Times New Roman" w:cs="Times New Roman"/>
          <w:sz w:val="24"/>
          <w:szCs w:val="24"/>
        </w:rPr>
        <w:t xml:space="preserve"> членов Ассоциации</w:t>
      </w:r>
      <w:r w:rsidR="004939B0">
        <w:rPr>
          <w:rFonts w:ascii="Times New Roman" w:eastAsia="Times New Roman" w:hAnsi="Times New Roman" w:cs="Times New Roman"/>
          <w:sz w:val="24"/>
          <w:szCs w:val="24"/>
        </w:rPr>
        <w:t>.</w:t>
      </w:r>
    </w:p>
    <w:p w14:paraId="7B950DC0" w14:textId="4326907D" w:rsidR="004B54DD" w:rsidRPr="001B4F4F" w:rsidRDefault="00403DE6" w:rsidP="001B4F4F">
      <w:pPr>
        <w:spacing w:line="240" w:lineRule="auto"/>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 xml:space="preserve">.3. Членский взнос - обязательный регулярный денежный взнос члена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 xml:space="preserve">, который направляется на обеспечение деятельности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 xml:space="preserve"> по достижению уставных целей и реализации уставных задач и функций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w:t>
      </w:r>
    </w:p>
    <w:p w14:paraId="203D731E" w14:textId="7047BBCC" w:rsidR="004B54DD" w:rsidRPr="001B4F4F" w:rsidRDefault="00403DE6" w:rsidP="001B4F4F">
      <w:pPr>
        <w:spacing w:line="240" w:lineRule="auto"/>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.3.1.</w:t>
      </w:r>
      <w:r w:rsidR="00387F69">
        <w:rPr>
          <w:rFonts w:ascii="Times New Roman" w:eastAsia="Times New Roman" w:hAnsi="Times New Roman" w:cs="Times New Roman"/>
          <w:sz w:val="24"/>
          <w:szCs w:val="24"/>
        </w:rPr>
        <w:t xml:space="preserve"> </w:t>
      </w:r>
      <w:r w:rsidRPr="001B4F4F">
        <w:rPr>
          <w:rFonts w:ascii="Times New Roman" w:eastAsia="Times New Roman" w:hAnsi="Times New Roman" w:cs="Times New Roman"/>
          <w:sz w:val="24"/>
          <w:szCs w:val="24"/>
        </w:rPr>
        <w:t xml:space="preserve">При начислении членских взносов применяется дифференцированная система определения размера </w:t>
      </w:r>
      <w:r w:rsidR="00D07046" w:rsidRPr="006A1C6D">
        <w:rPr>
          <w:rFonts w:ascii="Times New Roman" w:eastAsia="Times New Roman" w:hAnsi="Times New Roman" w:cs="Times New Roman"/>
          <w:sz w:val="24"/>
          <w:szCs w:val="24"/>
        </w:rPr>
        <w:t xml:space="preserve">ежегодного </w:t>
      </w:r>
      <w:r w:rsidR="00D07046">
        <w:rPr>
          <w:rFonts w:ascii="Times New Roman" w:eastAsia="Times New Roman" w:hAnsi="Times New Roman" w:cs="Times New Roman"/>
          <w:sz w:val="24"/>
          <w:szCs w:val="24"/>
        </w:rPr>
        <w:t>членского взноса</w:t>
      </w:r>
      <w:r w:rsidR="00D07046" w:rsidRPr="001B4F4F" w:rsidDel="00D07046">
        <w:rPr>
          <w:rFonts w:ascii="Times New Roman" w:eastAsia="Times New Roman" w:hAnsi="Times New Roman" w:cs="Times New Roman"/>
          <w:sz w:val="24"/>
          <w:szCs w:val="24"/>
        </w:rPr>
        <w:t xml:space="preserve"> </w:t>
      </w:r>
      <w:r w:rsidRPr="001B4F4F">
        <w:rPr>
          <w:rFonts w:ascii="Times New Roman" w:eastAsia="Times New Roman" w:hAnsi="Times New Roman" w:cs="Times New Roman"/>
          <w:sz w:val="24"/>
          <w:szCs w:val="24"/>
        </w:rPr>
        <w:t>в зависимости от планируемой стоимости строительства</w:t>
      </w:r>
      <w:r w:rsidR="000F0A79">
        <w:rPr>
          <w:rFonts w:ascii="Times New Roman" w:eastAsia="Times New Roman" w:hAnsi="Times New Roman" w:cs="Times New Roman"/>
          <w:sz w:val="24"/>
          <w:szCs w:val="24"/>
        </w:rPr>
        <w:t>, капитального ремонта, сноса объектов капитального строительства</w:t>
      </w:r>
      <w:r w:rsidRPr="001B4F4F">
        <w:rPr>
          <w:rFonts w:ascii="Times New Roman" w:eastAsia="Times New Roman" w:hAnsi="Times New Roman" w:cs="Times New Roman"/>
          <w:sz w:val="24"/>
          <w:szCs w:val="24"/>
        </w:rPr>
        <w:t xml:space="preserve"> по одному договору </w:t>
      </w:r>
      <w:r w:rsidR="00317955">
        <w:rPr>
          <w:rFonts w:ascii="Times New Roman" w:eastAsia="Times New Roman" w:hAnsi="Times New Roman" w:cs="Times New Roman"/>
          <w:sz w:val="24"/>
          <w:szCs w:val="24"/>
        </w:rPr>
        <w:t xml:space="preserve">(уровень </w:t>
      </w:r>
      <w:r w:rsidR="006A1C6D">
        <w:rPr>
          <w:rFonts w:ascii="Times New Roman" w:eastAsia="Times New Roman" w:hAnsi="Times New Roman" w:cs="Times New Roman"/>
          <w:sz w:val="24"/>
          <w:szCs w:val="24"/>
        </w:rPr>
        <w:t>ответственности</w:t>
      </w:r>
      <w:r w:rsidR="00317955">
        <w:rPr>
          <w:rFonts w:ascii="Times New Roman" w:eastAsia="Times New Roman" w:hAnsi="Times New Roman" w:cs="Times New Roman"/>
          <w:sz w:val="24"/>
          <w:szCs w:val="24"/>
        </w:rPr>
        <w:t xml:space="preserve"> по возмещению вреда).</w:t>
      </w:r>
    </w:p>
    <w:p w14:paraId="7075FCD1" w14:textId="7A59290E" w:rsidR="004B54DD" w:rsidRPr="001B4F4F" w:rsidRDefault="00403DE6" w:rsidP="001B4F4F">
      <w:pPr>
        <w:spacing w:line="240" w:lineRule="auto"/>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.3.2.</w:t>
      </w:r>
      <w:r w:rsidR="006A1C6D">
        <w:rPr>
          <w:rFonts w:ascii="Times New Roman" w:eastAsia="Times New Roman" w:hAnsi="Times New Roman" w:cs="Times New Roman"/>
          <w:sz w:val="24"/>
          <w:szCs w:val="24"/>
        </w:rPr>
        <w:t xml:space="preserve"> Размер </w:t>
      </w:r>
      <w:r w:rsidR="006A1C6D" w:rsidRPr="006A1C6D">
        <w:rPr>
          <w:rFonts w:ascii="Times New Roman" w:eastAsia="Times New Roman" w:hAnsi="Times New Roman" w:cs="Times New Roman"/>
          <w:sz w:val="24"/>
          <w:szCs w:val="24"/>
        </w:rPr>
        <w:t xml:space="preserve">ежегодного </w:t>
      </w:r>
      <w:r w:rsidR="006A1C6D">
        <w:rPr>
          <w:rFonts w:ascii="Times New Roman" w:eastAsia="Times New Roman" w:hAnsi="Times New Roman" w:cs="Times New Roman"/>
          <w:sz w:val="24"/>
          <w:szCs w:val="24"/>
        </w:rPr>
        <w:t>членского взноса</w:t>
      </w:r>
      <w:r w:rsidRPr="001B4F4F">
        <w:rPr>
          <w:rFonts w:ascii="Times New Roman" w:eastAsia="Times New Roman" w:hAnsi="Times New Roman" w:cs="Times New Roman"/>
          <w:sz w:val="24"/>
          <w:szCs w:val="24"/>
        </w:rPr>
        <w:t>:</w:t>
      </w:r>
    </w:p>
    <w:p w14:paraId="7AD84037" w14:textId="77777777" w:rsidR="004B54DD" w:rsidRPr="001B4F4F" w:rsidRDefault="004B54DD" w:rsidP="001B4F4F">
      <w:pPr>
        <w:spacing w:line="240" w:lineRule="auto"/>
        <w:jc w:val="both"/>
        <w:rPr>
          <w:sz w:val="24"/>
          <w:szCs w:val="24"/>
        </w:rPr>
      </w:pPr>
    </w:p>
    <w:tbl>
      <w:tblPr>
        <w:tblW w:w="9025" w:type="dxa"/>
        <w:tblInd w:w="100"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319"/>
        <w:gridCol w:w="3706"/>
      </w:tblGrid>
      <w:tr w:rsidR="004B54DD" w:rsidRPr="00D67124" w14:paraId="6D9FA256" w14:textId="77777777" w:rsidTr="0096466F">
        <w:trPr>
          <w:trHeight w:val="986"/>
        </w:trPr>
        <w:tc>
          <w:tcPr>
            <w:tcW w:w="53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483E0" w14:textId="7EBCCDC9" w:rsidR="006A1C6D" w:rsidRPr="00D67124" w:rsidRDefault="006A1C6D" w:rsidP="001B4F4F">
            <w:pPr>
              <w:spacing w:line="240" w:lineRule="auto"/>
              <w:jc w:val="center"/>
              <w:rPr>
                <w:rFonts w:ascii="Times New Roman" w:hAnsi="Times New Roman" w:cs="Times New Roman"/>
                <w:sz w:val="24"/>
                <w:szCs w:val="24"/>
              </w:rPr>
            </w:pPr>
            <w:r w:rsidRPr="00D67124">
              <w:rPr>
                <w:rFonts w:ascii="Times New Roman" w:eastAsia="Times New Roman" w:hAnsi="Times New Roman" w:cs="Times New Roman"/>
                <w:b/>
                <w:sz w:val="24"/>
                <w:szCs w:val="24"/>
              </w:rPr>
              <w:t xml:space="preserve">Уровень </w:t>
            </w:r>
            <w:r w:rsidR="00352ADA" w:rsidRPr="00D67124">
              <w:rPr>
                <w:rFonts w:ascii="Times New Roman" w:eastAsia="Times New Roman" w:hAnsi="Times New Roman" w:cs="Times New Roman"/>
                <w:b/>
                <w:sz w:val="24"/>
                <w:szCs w:val="24"/>
              </w:rPr>
              <w:t>ответственности</w:t>
            </w:r>
            <w:r w:rsidRPr="00D67124">
              <w:rPr>
                <w:rFonts w:ascii="Times New Roman" w:eastAsia="Times New Roman" w:hAnsi="Times New Roman" w:cs="Times New Roman"/>
                <w:b/>
                <w:sz w:val="24"/>
                <w:szCs w:val="24"/>
              </w:rPr>
              <w:t xml:space="preserve"> члена </w:t>
            </w:r>
            <w:r w:rsidR="00352ADA" w:rsidRPr="00D67124">
              <w:rPr>
                <w:rFonts w:ascii="Times New Roman" w:eastAsia="Times New Roman" w:hAnsi="Times New Roman" w:cs="Times New Roman"/>
                <w:b/>
                <w:sz w:val="24"/>
                <w:szCs w:val="24"/>
              </w:rPr>
              <w:t>Ассоциации</w:t>
            </w:r>
            <w:r w:rsidRPr="00D67124">
              <w:rPr>
                <w:rFonts w:ascii="Times New Roman" w:eastAsia="Times New Roman" w:hAnsi="Times New Roman" w:cs="Times New Roman"/>
                <w:b/>
                <w:sz w:val="24"/>
                <w:szCs w:val="24"/>
              </w:rPr>
              <w:t xml:space="preserve"> по возмещению вреда (КФ ВВ)</w:t>
            </w:r>
          </w:p>
        </w:tc>
        <w:tc>
          <w:tcPr>
            <w:tcW w:w="370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418FD" w14:textId="0E6B97EA" w:rsidR="004B54DD" w:rsidRPr="00D67124" w:rsidRDefault="006A1C6D" w:rsidP="001B4F4F">
            <w:pPr>
              <w:spacing w:line="240" w:lineRule="auto"/>
              <w:ind w:left="100"/>
              <w:jc w:val="center"/>
              <w:rPr>
                <w:rFonts w:ascii="Times New Roman" w:hAnsi="Times New Roman" w:cs="Times New Roman"/>
                <w:sz w:val="24"/>
                <w:szCs w:val="24"/>
              </w:rPr>
            </w:pPr>
            <w:r w:rsidRPr="0096466F">
              <w:rPr>
                <w:rFonts w:ascii="Times New Roman" w:hAnsi="Times New Roman" w:cs="Times New Roman"/>
                <w:b/>
                <w:bCs/>
                <w:kern w:val="2"/>
                <w:sz w:val="24"/>
                <w:szCs w:val="24"/>
              </w:rPr>
              <w:t>Размер ежегодного членского взноса, руб</w:t>
            </w:r>
            <w:r w:rsidRPr="00D67124">
              <w:rPr>
                <w:rFonts w:ascii="Times New Roman" w:hAnsi="Times New Roman" w:cs="Times New Roman"/>
                <w:kern w:val="2"/>
                <w:sz w:val="24"/>
                <w:szCs w:val="24"/>
              </w:rPr>
              <w:t>.</w:t>
            </w:r>
          </w:p>
        </w:tc>
      </w:tr>
      <w:tr w:rsidR="004B54DD" w:rsidRPr="00D67124" w14:paraId="114DB26E" w14:textId="77777777" w:rsidTr="00085C9F">
        <w:tc>
          <w:tcPr>
            <w:tcW w:w="531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3A3F9" w14:textId="0B074459" w:rsidR="004B54DD" w:rsidRPr="00D67124" w:rsidRDefault="006A1C6D" w:rsidP="0096466F">
            <w:pPr>
              <w:spacing w:line="240" w:lineRule="auto"/>
              <w:ind w:left="100"/>
              <w:jc w:val="center"/>
              <w:rPr>
                <w:rFonts w:ascii="Times New Roman" w:hAnsi="Times New Roman" w:cs="Times New Roman"/>
                <w:sz w:val="24"/>
                <w:szCs w:val="24"/>
              </w:rPr>
            </w:pPr>
            <w:r w:rsidRPr="00D67124">
              <w:rPr>
                <w:rFonts w:ascii="Times New Roman" w:hAnsi="Times New Roman" w:cs="Times New Roman"/>
                <w:kern w:val="2"/>
                <w:sz w:val="24"/>
                <w:szCs w:val="24"/>
              </w:rPr>
              <w:t xml:space="preserve">не </w:t>
            </w:r>
            <w:r w:rsidR="00352ADA" w:rsidRPr="00D67124">
              <w:rPr>
                <w:rFonts w:ascii="Times New Roman" w:hAnsi="Times New Roman" w:cs="Times New Roman"/>
                <w:kern w:val="2"/>
                <w:sz w:val="24"/>
                <w:szCs w:val="24"/>
              </w:rPr>
              <w:t>провещает</w:t>
            </w:r>
            <w:r w:rsidRPr="00D67124">
              <w:rPr>
                <w:rFonts w:ascii="Times New Roman" w:hAnsi="Times New Roman" w:cs="Times New Roman"/>
                <w:kern w:val="2"/>
                <w:sz w:val="24"/>
                <w:szCs w:val="24"/>
              </w:rPr>
              <w:t xml:space="preserve"> 90 млн руб. (1 уровень)</w:t>
            </w:r>
          </w:p>
        </w:tc>
        <w:tc>
          <w:tcPr>
            <w:tcW w:w="3706" w:type="dxa"/>
            <w:tcBorders>
              <w:bottom w:val="single" w:sz="8" w:space="0" w:color="000000"/>
              <w:right w:val="single" w:sz="8" w:space="0" w:color="000000"/>
            </w:tcBorders>
            <w:shd w:val="clear" w:color="auto" w:fill="auto"/>
            <w:tcMar>
              <w:top w:w="100" w:type="dxa"/>
              <w:left w:w="100" w:type="dxa"/>
              <w:bottom w:w="100" w:type="dxa"/>
              <w:right w:w="100" w:type="dxa"/>
            </w:tcMar>
          </w:tcPr>
          <w:p w14:paraId="12563C22" w14:textId="536D698B" w:rsidR="004B54DD" w:rsidRPr="00D67124" w:rsidRDefault="006A1C6D" w:rsidP="0096466F">
            <w:pPr>
              <w:spacing w:line="240" w:lineRule="auto"/>
              <w:ind w:right="1320"/>
              <w:jc w:val="center"/>
              <w:rPr>
                <w:rFonts w:ascii="Times New Roman" w:hAnsi="Times New Roman" w:cs="Times New Roman"/>
                <w:sz w:val="24"/>
                <w:szCs w:val="24"/>
              </w:rPr>
            </w:pPr>
            <w:r w:rsidRPr="00D67124">
              <w:rPr>
                <w:rFonts w:ascii="Times New Roman" w:hAnsi="Times New Roman" w:cs="Times New Roman"/>
                <w:kern w:val="2"/>
                <w:sz w:val="24"/>
                <w:szCs w:val="24"/>
              </w:rPr>
              <w:t>100 000,00</w:t>
            </w:r>
          </w:p>
        </w:tc>
      </w:tr>
      <w:tr w:rsidR="004B54DD" w:rsidRPr="00D67124" w14:paraId="71DE0AB8" w14:textId="77777777" w:rsidTr="00085C9F">
        <w:tc>
          <w:tcPr>
            <w:tcW w:w="531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05D0A" w14:textId="77777777" w:rsidR="0096466F" w:rsidRDefault="00403DE6" w:rsidP="001B4F4F">
            <w:pPr>
              <w:spacing w:line="240" w:lineRule="auto"/>
              <w:ind w:left="100"/>
              <w:jc w:val="center"/>
              <w:rPr>
                <w:rFonts w:ascii="Times New Roman" w:hAnsi="Times New Roman" w:cs="Times New Roman"/>
                <w:kern w:val="2"/>
                <w:sz w:val="24"/>
                <w:szCs w:val="24"/>
              </w:rPr>
            </w:pPr>
            <w:r w:rsidRPr="00D67124">
              <w:rPr>
                <w:rFonts w:ascii="Times New Roman" w:eastAsia="Times New Roman" w:hAnsi="Times New Roman" w:cs="Times New Roman"/>
                <w:sz w:val="24"/>
                <w:szCs w:val="24"/>
              </w:rPr>
              <w:t xml:space="preserve">не превышает </w:t>
            </w:r>
            <w:r w:rsidR="006A1C6D" w:rsidRPr="00D67124">
              <w:rPr>
                <w:rFonts w:ascii="Times New Roman" w:hAnsi="Times New Roman" w:cs="Times New Roman"/>
                <w:kern w:val="2"/>
                <w:sz w:val="24"/>
                <w:szCs w:val="24"/>
              </w:rPr>
              <w:t xml:space="preserve">500 млн руб. </w:t>
            </w:r>
          </w:p>
          <w:p w14:paraId="6CC2E3C6" w14:textId="547D1DE2" w:rsidR="004B54DD" w:rsidRPr="00D67124" w:rsidRDefault="0096466F" w:rsidP="001B4F4F">
            <w:pPr>
              <w:spacing w:line="240" w:lineRule="auto"/>
              <w:ind w:left="100"/>
              <w:jc w:val="center"/>
              <w:rPr>
                <w:rFonts w:ascii="Times New Roman" w:hAnsi="Times New Roman" w:cs="Times New Roman"/>
                <w:sz w:val="24"/>
                <w:szCs w:val="24"/>
              </w:rPr>
            </w:pPr>
            <w:r>
              <w:rPr>
                <w:rFonts w:ascii="Times New Roman" w:hAnsi="Times New Roman" w:cs="Times New Roman"/>
                <w:kern w:val="2"/>
                <w:sz w:val="24"/>
                <w:szCs w:val="24"/>
              </w:rPr>
              <w:t>(</w:t>
            </w:r>
            <w:r w:rsidR="006A1C6D" w:rsidRPr="00D67124">
              <w:rPr>
                <w:rFonts w:ascii="Times New Roman" w:hAnsi="Times New Roman" w:cs="Times New Roman"/>
                <w:kern w:val="2"/>
                <w:sz w:val="24"/>
                <w:szCs w:val="24"/>
              </w:rPr>
              <w:t>2 уровень ответственности)</w:t>
            </w:r>
          </w:p>
        </w:tc>
        <w:tc>
          <w:tcPr>
            <w:tcW w:w="3706" w:type="dxa"/>
            <w:tcBorders>
              <w:bottom w:val="single" w:sz="8" w:space="0" w:color="000000"/>
              <w:right w:val="single" w:sz="8" w:space="0" w:color="000000"/>
            </w:tcBorders>
            <w:shd w:val="clear" w:color="auto" w:fill="auto"/>
            <w:tcMar>
              <w:top w:w="100" w:type="dxa"/>
              <w:left w:w="100" w:type="dxa"/>
              <w:bottom w:w="100" w:type="dxa"/>
              <w:right w:w="100" w:type="dxa"/>
            </w:tcMar>
          </w:tcPr>
          <w:p w14:paraId="0BA91D84" w14:textId="30D5C5E7" w:rsidR="004B54DD" w:rsidRPr="00D67124" w:rsidRDefault="006A1C6D" w:rsidP="0096466F">
            <w:pPr>
              <w:spacing w:line="240" w:lineRule="auto"/>
              <w:ind w:right="1320"/>
              <w:jc w:val="center"/>
              <w:rPr>
                <w:rFonts w:ascii="Times New Roman" w:hAnsi="Times New Roman" w:cs="Times New Roman"/>
                <w:sz w:val="24"/>
                <w:szCs w:val="24"/>
              </w:rPr>
            </w:pPr>
            <w:r w:rsidRPr="00D67124">
              <w:rPr>
                <w:rFonts w:ascii="Times New Roman" w:hAnsi="Times New Roman" w:cs="Times New Roman"/>
                <w:kern w:val="2"/>
                <w:sz w:val="24"/>
                <w:szCs w:val="24"/>
              </w:rPr>
              <w:t>120 000,00</w:t>
            </w:r>
          </w:p>
        </w:tc>
      </w:tr>
      <w:tr w:rsidR="004B54DD" w:rsidRPr="00D67124" w14:paraId="66B35298" w14:textId="77777777" w:rsidTr="00085C9F">
        <w:tc>
          <w:tcPr>
            <w:tcW w:w="531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73843" w14:textId="77777777" w:rsidR="0096466F" w:rsidRDefault="00403DE6" w:rsidP="001B4F4F">
            <w:pPr>
              <w:spacing w:line="240" w:lineRule="auto"/>
              <w:ind w:left="100"/>
              <w:jc w:val="center"/>
              <w:rPr>
                <w:rFonts w:ascii="Times New Roman" w:hAnsi="Times New Roman" w:cs="Times New Roman"/>
                <w:kern w:val="2"/>
                <w:sz w:val="24"/>
                <w:szCs w:val="24"/>
              </w:rPr>
            </w:pPr>
            <w:r w:rsidRPr="00D67124">
              <w:rPr>
                <w:rFonts w:ascii="Times New Roman" w:eastAsia="Times New Roman" w:hAnsi="Times New Roman" w:cs="Times New Roman"/>
                <w:sz w:val="24"/>
                <w:szCs w:val="24"/>
              </w:rPr>
              <w:t xml:space="preserve">не превышает </w:t>
            </w:r>
            <w:r w:rsidR="006A1C6D" w:rsidRPr="00D67124">
              <w:rPr>
                <w:rFonts w:ascii="Times New Roman" w:hAnsi="Times New Roman" w:cs="Times New Roman"/>
                <w:kern w:val="2"/>
                <w:sz w:val="24"/>
                <w:szCs w:val="24"/>
              </w:rPr>
              <w:t xml:space="preserve">до 3 млрд руб. </w:t>
            </w:r>
          </w:p>
          <w:p w14:paraId="6E4E36C4" w14:textId="1631A590" w:rsidR="004B54DD" w:rsidRPr="00D67124" w:rsidRDefault="0096466F" w:rsidP="001B4F4F">
            <w:pPr>
              <w:spacing w:line="240" w:lineRule="auto"/>
              <w:ind w:left="100"/>
              <w:jc w:val="center"/>
              <w:rPr>
                <w:rFonts w:ascii="Times New Roman" w:hAnsi="Times New Roman" w:cs="Times New Roman"/>
                <w:sz w:val="24"/>
                <w:szCs w:val="24"/>
              </w:rPr>
            </w:pPr>
            <w:r>
              <w:rPr>
                <w:rFonts w:ascii="Times New Roman" w:hAnsi="Times New Roman" w:cs="Times New Roman"/>
                <w:kern w:val="2"/>
                <w:sz w:val="24"/>
                <w:szCs w:val="24"/>
              </w:rPr>
              <w:t>(3</w:t>
            </w:r>
            <w:r w:rsidR="006A1C6D" w:rsidRPr="00D67124">
              <w:rPr>
                <w:rFonts w:ascii="Times New Roman" w:hAnsi="Times New Roman" w:cs="Times New Roman"/>
                <w:kern w:val="2"/>
                <w:sz w:val="24"/>
                <w:szCs w:val="24"/>
              </w:rPr>
              <w:t xml:space="preserve"> уровень ответственности)</w:t>
            </w:r>
          </w:p>
        </w:tc>
        <w:tc>
          <w:tcPr>
            <w:tcW w:w="3706" w:type="dxa"/>
            <w:tcBorders>
              <w:bottom w:val="single" w:sz="8" w:space="0" w:color="000000"/>
              <w:right w:val="single" w:sz="8" w:space="0" w:color="000000"/>
            </w:tcBorders>
            <w:shd w:val="clear" w:color="auto" w:fill="auto"/>
            <w:tcMar>
              <w:top w:w="100" w:type="dxa"/>
              <w:left w:w="100" w:type="dxa"/>
              <w:bottom w:w="100" w:type="dxa"/>
              <w:right w:w="100" w:type="dxa"/>
            </w:tcMar>
          </w:tcPr>
          <w:p w14:paraId="4997FC35" w14:textId="1415F1E8" w:rsidR="004B54DD" w:rsidRPr="00D67124" w:rsidRDefault="006A1C6D" w:rsidP="0096466F">
            <w:pPr>
              <w:spacing w:line="240" w:lineRule="auto"/>
              <w:ind w:right="1320"/>
              <w:jc w:val="center"/>
              <w:rPr>
                <w:rFonts w:ascii="Times New Roman" w:hAnsi="Times New Roman" w:cs="Times New Roman"/>
                <w:sz w:val="24"/>
                <w:szCs w:val="24"/>
              </w:rPr>
            </w:pPr>
            <w:r w:rsidRPr="00D67124">
              <w:rPr>
                <w:rFonts w:ascii="Times New Roman" w:hAnsi="Times New Roman" w:cs="Times New Roman"/>
                <w:kern w:val="2"/>
                <w:sz w:val="24"/>
                <w:szCs w:val="24"/>
              </w:rPr>
              <w:t>140 000,00</w:t>
            </w:r>
          </w:p>
        </w:tc>
      </w:tr>
      <w:tr w:rsidR="004B54DD" w:rsidRPr="00D67124" w14:paraId="169DE2E8" w14:textId="77777777" w:rsidTr="00085C9F">
        <w:tc>
          <w:tcPr>
            <w:tcW w:w="531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6F24A" w14:textId="77777777" w:rsidR="0096466F" w:rsidRDefault="00403DE6" w:rsidP="001B4F4F">
            <w:pPr>
              <w:spacing w:line="240" w:lineRule="auto"/>
              <w:ind w:left="100"/>
              <w:jc w:val="center"/>
              <w:rPr>
                <w:rFonts w:ascii="Times New Roman" w:hAnsi="Times New Roman" w:cs="Times New Roman"/>
                <w:kern w:val="2"/>
                <w:sz w:val="24"/>
                <w:szCs w:val="24"/>
              </w:rPr>
            </w:pPr>
            <w:r w:rsidRPr="00D67124">
              <w:rPr>
                <w:rFonts w:ascii="Times New Roman" w:eastAsia="Times New Roman" w:hAnsi="Times New Roman" w:cs="Times New Roman"/>
                <w:sz w:val="24"/>
                <w:szCs w:val="24"/>
              </w:rPr>
              <w:t xml:space="preserve">не превышает </w:t>
            </w:r>
            <w:r w:rsidR="006A1C6D" w:rsidRPr="00D67124">
              <w:rPr>
                <w:rFonts w:ascii="Times New Roman" w:hAnsi="Times New Roman" w:cs="Times New Roman"/>
                <w:kern w:val="2"/>
                <w:sz w:val="24"/>
                <w:szCs w:val="24"/>
              </w:rPr>
              <w:t xml:space="preserve">10 млрд руб. </w:t>
            </w:r>
          </w:p>
          <w:p w14:paraId="08748D27" w14:textId="7D79DEB1" w:rsidR="004B54DD" w:rsidRPr="00D67124" w:rsidRDefault="006A1C6D" w:rsidP="001B4F4F">
            <w:pPr>
              <w:spacing w:line="240" w:lineRule="auto"/>
              <w:ind w:left="100"/>
              <w:jc w:val="center"/>
              <w:rPr>
                <w:rFonts w:ascii="Times New Roman" w:hAnsi="Times New Roman" w:cs="Times New Roman"/>
                <w:sz w:val="24"/>
                <w:szCs w:val="24"/>
              </w:rPr>
            </w:pPr>
            <w:r w:rsidRPr="00D67124">
              <w:rPr>
                <w:rFonts w:ascii="Times New Roman" w:hAnsi="Times New Roman" w:cs="Times New Roman"/>
                <w:kern w:val="2"/>
                <w:sz w:val="24"/>
                <w:szCs w:val="24"/>
              </w:rPr>
              <w:t>(4 уровень ответственности)</w:t>
            </w:r>
          </w:p>
        </w:tc>
        <w:tc>
          <w:tcPr>
            <w:tcW w:w="3706" w:type="dxa"/>
            <w:tcBorders>
              <w:bottom w:val="single" w:sz="8" w:space="0" w:color="000000"/>
              <w:right w:val="single" w:sz="8" w:space="0" w:color="000000"/>
            </w:tcBorders>
            <w:shd w:val="clear" w:color="auto" w:fill="auto"/>
            <w:tcMar>
              <w:top w:w="100" w:type="dxa"/>
              <w:left w:w="100" w:type="dxa"/>
              <w:bottom w:w="100" w:type="dxa"/>
              <w:right w:w="100" w:type="dxa"/>
            </w:tcMar>
          </w:tcPr>
          <w:p w14:paraId="7A57D546" w14:textId="28EE1398" w:rsidR="004B54DD" w:rsidRPr="00D67124" w:rsidRDefault="006A1C6D" w:rsidP="0096466F">
            <w:pPr>
              <w:spacing w:line="240" w:lineRule="auto"/>
              <w:ind w:right="1320"/>
              <w:jc w:val="center"/>
              <w:rPr>
                <w:rFonts w:ascii="Times New Roman" w:hAnsi="Times New Roman" w:cs="Times New Roman"/>
                <w:sz w:val="24"/>
                <w:szCs w:val="24"/>
              </w:rPr>
            </w:pPr>
            <w:r w:rsidRPr="00D67124">
              <w:rPr>
                <w:rFonts w:ascii="Times New Roman" w:hAnsi="Times New Roman" w:cs="Times New Roman"/>
                <w:kern w:val="2"/>
                <w:sz w:val="24"/>
                <w:szCs w:val="24"/>
              </w:rPr>
              <w:t>160 000,00</w:t>
            </w:r>
          </w:p>
        </w:tc>
      </w:tr>
      <w:tr w:rsidR="004B54DD" w:rsidRPr="00D67124" w14:paraId="70B50052" w14:textId="77777777" w:rsidTr="00085C9F">
        <w:tc>
          <w:tcPr>
            <w:tcW w:w="531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6972C" w14:textId="77777777" w:rsidR="0096466F" w:rsidRDefault="00403DE6" w:rsidP="001B4F4F">
            <w:pPr>
              <w:spacing w:line="240" w:lineRule="auto"/>
              <w:ind w:left="100"/>
              <w:jc w:val="center"/>
              <w:rPr>
                <w:rFonts w:ascii="Times New Roman" w:eastAsia="Times New Roman" w:hAnsi="Times New Roman" w:cs="Times New Roman"/>
                <w:sz w:val="24"/>
                <w:szCs w:val="24"/>
              </w:rPr>
            </w:pPr>
            <w:r w:rsidRPr="00D67124">
              <w:rPr>
                <w:rFonts w:ascii="Times New Roman" w:eastAsia="Times New Roman" w:hAnsi="Times New Roman" w:cs="Times New Roman"/>
                <w:sz w:val="24"/>
                <w:szCs w:val="24"/>
              </w:rPr>
              <w:t xml:space="preserve">составляет </w:t>
            </w:r>
            <w:r w:rsidR="006A1C6D" w:rsidRPr="00D67124">
              <w:rPr>
                <w:rFonts w:ascii="Times New Roman" w:eastAsia="Times New Roman" w:hAnsi="Times New Roman" w:cs="Times New Roman"/>
                <w:sz w:val="24"/>
                <w:szCs w:val="24"/>
              </w:rPr>
              <w:t xml:space="preserve">10 млрд. руб. и более </w:t>
            </w:r>
          </w:p>
          <w:p w14:paraId="42169727" w14:textId="28030013" w:rsidR="004B54DD" w:rsidRPr="00D67124" w:rsidRDefault="006A1C6D" w:rsidP="001B4F4F">
            <w:pPr>
              <w:spacing w:line="240" w:lineRule="auto"/>
              <w:ind w:left="100"/>
              <w:jc w:val="center"/>
              <w:rPr>
                <w:rFonts w:ascii="Times New Roman" w:hAnsi="Times New Roman" w:cs="Times New Roman"/>
                <w:sz w:val="24"/>
                <w:szCs w:val="24"/>
              </w:rPr>
            </w:pPr>
            <w:r w:rsidRPr="00D67124">
              <w:rPr>
                <w:rFonts w:ascii="Times New Roman" w:hAnsi="Times New Roman" w:cs="Times New Roman"/>
                <w:kern w:val="2"/>
                <w:sz w:val="24"/>
                <w:szCs w:val="24"/>
              </w:rPr>
              <w:t>(5 уровень ответственности)</w:t>
            </w:r>
          </w:p>
        </w:tc>
        <w:tc>
          <w:tcPr>
            <w:tcW w:w="3706" w:type="dxa"/>
            <w:tcBorders>
              <w:bottom w:val="single" w:sz="8" w:space="0" w:color="000000"/>
              <w:right w:val="single" w:sz="8" w:space="0" w:color="000000"/>
            </w:tcBorders>
            <w:shd w:val="clear" w:color="auto" w:fill="auto"/>
            <w:tcMar>
              <w:top w:w="100" w:type="dxa"/>
              <w:left w:w="100" w:type="dxa"/>
              <w:bottom w:w="100" w:type="dxa"/>
              <w:right w:w="100" w:type="dxa"/>
            </w:tcMar>
          </w:tcPr>
          <w:p w14:paraId="77B187D5" w14:textId="50727E8B" w:rsidR="004B54DD" w:rsidRPr="00D67124" w:rsidRDefault="006A1C6D" w:rsidP="0096466F">
            <w:pPr>
              <w:spacing w:line="240" w:lineRule="auto"/>
              <w:ind w:right="1320"/>
              <w:jc w:val="center"/>
              <w:rPr>
                <w:rFonts w:ascii="Times New Roman" w:hAnsi="Times New Roman" w:cs="Times New Roman"/>
                <w:sz w:val="24"/>
                <w:szCs w:val="24"/>
              </w:rPr>
            </w:pPr>
            <w:r w:rsidRPr="00D67124">
              <w:rPr>
                <w:rFonts w:ascii="Times New Roman" w:hAnsi="Times New Roman" w:cs="Times New Roman"/>
                <w:kern w:val="2"/>
                <w:sz w:val="24"/>
                <w:szCs w:val="24"/>
              </w:rPr>
              <w:t>180 000,00</w:t>
            </w:r>
          </w:p>
        </w:tc>
      </w:tr>
    </w:tbl>
    <w:p w14:paraId="4D98B79D" w14:textId="0EF3233E" w:rsidR="004B54DD" w:rsidRDefault="00403DE6" w:rsidP="001B4F4F">
      <w:pPr>
        <w:spacing w:line="240" w:lineRule="auto"/>
        <w:jc w:val="both"/>
        <w:rPr>
          <w:rFonts w:ascii="Times New Roman" w:eastAsia="Times New Roman" w:hAnsi="Times New Roman" w:cs="Times New Roman"/>
          <w:sz w:val="24"/>
          <w:szCs w:val="24"/>
        </w:rPr>
      </w:pPr>
      <w:r w:rsidRPr="001B4F4F">
        <w:rPr>
          <w:rFonts w:ascii="Times New Roman" w:eastAsia="Times New Roman" w:hAnsi="Times New Roman" w:cs="Times New Roman"/>
          <w:sz w:val="24"/>
          <w:szCs w:val="24"/>
        </w:rPr>
        <w:tab/>
      </w:r>
      <w:r w:rsidRPr="001B4F4F">
        <w:rPr>
          <w:rFonts w:ascii="Times New Roman" w:eastAsia="Times New Roman" w:hAnsi="Times New Roman" w:cs="Times New Roman"/>
          <w:sz w:val="24"/>
          <w:szCs w:val="24"/>
        </w:rPr>
        <w:tab/>
      </w:r>
    </w:p>
    <w:p w14:paraId="0CED59B1" w14:textId="77777777" w:rsidR="00D67124" w:rsidRDefault="00503257" w:rsidP="001B4F4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6.3.3. Ассоциация в срок до 25 декабря текущего года выставляет всем членам Ассоциации </w:t>
      </w:r>
      <w:proofErr w:type="gramStart"/>
      <w:r>
        <w:rPr>
          <w:rFonts w:ascii="Times New Roman" w:eastAsia="Times New Roman" w:hAnsi="Times New Roman" w:cs="Times New Roman"/>
          <w:sz w:val="24"/>
          <w:szCs w:val="24"/>
        </w:rPr>
        <w:t>счета на оплату</w:t>
      </w:r>
      <w:proofErr w:type="gramEnd"/>
      <w:r>
        <w:rPr>
          <w:rFonts w:ascii="Times New Roman" w:eastAsia="Times New Roman" w:hAnsi="Times New Roman" w:cs="Times New Roman"/>
          <w:sz w:val="24"/>
          <w:szCs w:val="24"/>
        </w:rPr>
        <w:t xml:space="preserve"> ежегодного членского взноса на последующий год в размере, указанном в п. 6.3.2. </w:t>
      </w:r>
    </w:p>
    <w:p w14:paraId="76F1FAB3" w14:textId="08969560" w:rsidR="00503257" w:rsidRPr="001B4F4F" w:rsidRDefault="00D67124" w:rsidP="00D67124">
      <w:pPr>
        <w:spacing w:line="240" w:lineRule="auto"/>
        <w:ind w:firstLine="720"/>
        <w:jc w:val="both"/>
        <w:rPr>
          <w:sz w:val="24"/>
          <w:szCs w:val="24"/>
        </w:rPr>
      </w:pPr>
      <w:r w:rsidRPr="001B4F4F">
        <w:rPr>
          <w:rFonts w:ascii="Times New Roman" w:eastAsia="Times New Roman" w:hAnsi="Times New Roman" w:cs="Times New Roman"/>
          <w:sz w:val="24"/>
          <w:szCs w:val="24"/>
        </w:rPr>
        <w:t>В случае изменения членом Ассоциаци</w:t>
      </w:r>
      <w:r>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 xml:space="preserve"> планируемой стоимости строительства</w:t>
      </w:r>
      <w:r>
        <w:rPr>
          <w:rFonts w:ascii="Times New Roman" w:eastAsia="Times New Roman" w:hAnsi="Times New Roman" w:cs="Times New Roman"/>
          <w:sz w:val="24"/>
          <w:szCs w:val="24"/>
        </w:rPr>
        <w:t>, капитального строительства, сноса объекта капитального строительства</w:t>
      </w:r>
      <w:r w:rsidRPr="001B4F4F">
        <w:rPr>
          <w:rFonts w:ascii="Times New Roman" w:eastAsia="Times New Roman" w:hAnsi="Times New Roman" w:cs="Times New Roman"/>
          <w:sz w:val="24"/>
          <w:szCs w:val="24"/>
        </w:rPr>
        <w:t xml:space="preserve"> по одному договору и (или) предельного размера обязательств по договорам строительного подряда, размер </w:t>
      </w:r>
      <w:r>
        <w:rPr>
          <w:rFonts w:ascii="Times New Roman" w:eastAsia="Times New Roman" w:hAnsi="Times New Roman" w:cs="Times New Roman"/>
          <w:sz w:val="24"/>
          <w:szCs w:val="24"/>
        </w:rPr>
        <w:t xml:space="preserve">членского </w:t>
      </w:r>
      <w:r w:rsidRPr="001B4F4F">
        <w:rPr>
          <w:rFonts w:ascii="Times New Roman" w:eastAsia="Times New Roman" w:hAnsi="Times New Roman" w:cs="Times New Roman"/>
          <w:sz w:val="24"/>
          <w:szCs w:val="24"/>
        </w:rPr>
        <w:t xml:space="preserve">взноса </w:t>
      </w:r>
      <w:r>
        <w:rPr>
          <w:rFonts w:ascii="Times New Roman" w:eastAsia="Times New Roman" w:hAnsi="Times New Roman" w:cs="Times New Roman"/>
          <w:sz w:val="24"/>
          <w:szCs w:val="24"/>
        </w:rPr>
        <w:t>подлежит перерасчету</w:t>
      </w:r>
      <w:r w:rsidRPr="001B4F4F">
        <w:rPr>
          <w:rFonts w:ascii="Times New Roman" w:eastAsia="Times New Roman" w:hAnsi="Times New Roman" w:cs="Times New Roman"/>
          <w:sz w:val="24"/>
          <w:szCs w:val="24"/>
        </w:rPr>
        <w:t xml:space="preserve"> с месяца, следующего за месяцем соответствующих изменений</w:t>
      </w:r>
      <w:r>
        <w:rPr>
          <w:rFonts w:ascii="Times New Roman" w:eastAsia="Times New Roman" w:hAnsi="Times New Roman" w:cs="Times New Roman"/>
          <w:sz w:val="24"/>
          <w:szCs w:val="24"/>
        </w:rPr>
        <w:t>.</w:t>
      </w:r>
    </w:p>
    <w:p w14:paraId="10E4A65B" w14:textId="0DC2B3F2" w:rsidR="004B54DD" w:rsidRPr="001B4F4F" w:rsidRDefault="00403DE6" w:rsidP="005C3FBF">
      <w:pPr>
        <w:spacing w:line="240" w:lineRule="auto"/>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 xml:space="preserve">.3.4. </w:t>
      </w:r>
      <w:r w:rsidR="00D67124">
        <w:rPr>
          <w:rFonts w:ascii="Times New Roman" w:eastAsia="Times New Roman" w:hAnsi="Times New Roman" w:cs="Times New Roman"/>
          <w:sz w:val="24"/>
          <w:szCs w:val="24"/>
        </w:rPr>
        <w:t>Ежегодные ч</w:t>
      </w:r>
      <w:r w:rsidRPr="001B4F4F">
        <w:rPr>
          <w:rFonts w:ascii="Times New Roman" w:eastAsia="Times New Roman" w:hAnsi="Times New Roman" w:cs="Times New Roman"/>
          <w:sz w:val="24"/>
          <w:szCs w:val="24"/>
        </w:rPr>
        <w:t>ленские взносы уплачива</w:t>
      </w:r>
      <w:r w:rsidR="00EA6A40" w:rsidRPr="001B4F4F">
        <w:rPr>
          <w:rFonts w:ascii="Times New Roman" w:eastAsia="Times New Roman" w:hAnsi="Times New Roman" w:cs="Times New Roman"/>
          <w:sz w:val="24"/>
          <w:szCs w:val="24"/>
        </w:rPr>
        <w:t>ю</w:t>
      </w:r>
      <w:r w:rsidRPr="001B4F4F">
        <w:rPr>
          <w:rFonts w:ascii="Times New Roman" w:eastAsia="Times New Roman" w:hAnsi="Times New Roman" w:cs="Times New Roman"/>
          <w:sz w:val="24"/>
          <w:szCs w:val="24"/>
        </w:rPr>
        <w:t xml:space="preserve">тся каждым членом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 xml:space="preserve"> </w:t>
      </w:r>
      <w:r w:rsidR="00D67124">
        <w:rPr>
          <w:rFonts w:ascii="Times New Roman" w:eastAsia="Times New Roman" w:hAnsi="Times New Roman" w:cs="Times New Roman"/>
          <w:sz w:val="24"/>
          <w:szCs w:val="24"/>
        </w:rPr>
        <w:t xml:space="preserve">ежеквартально: </w:t>
      </w:r>
      <w:r w:rsidRPr="001B4F4F">
        <w:rPr>
          <w:rFonts w:ascii="Times New Roman" w:eastAsia="Times New Roman" w:hAnsi="Times New Roman" w:cs="Times New Roman"/>
          <w:sz w:val="24"/>
          <w:szCs w:val="24"/>
        </w:rPr>
        <w:t xml:space="preserve">не позднее 20 (двадцатого) числа первого месяца квартала (не позднее 20 января, 20 апреля, 20 июля, 20 октября) посредством безналичного перечисления денежных средств на расчетный счет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 xml:space="preserve">. При этом датой уплаты членского взноса считается дата поступления денежных средств на расчетный счет </w:t>
      </w:r>
      <w:r w:rsidR="000277BB" w:rsidRPr="001B4F4F">
        <w:rPr>
          <w:rFonts w:ascii="Times New Roman" w:eastAsia="Times New Roman" w:hAnsi="Times New Roman" w:cs="Times New Roman"/>
          <w:sz w:val="24"/>
          <w:szCs w:val="24"/>
        </w:rPr>
        <w:t>Ассоциаци</w:t>
      </w:r>
      <w:r w:rsidR="000F0A79">
        <w:rPr>
          <w:rFonts w:ascii="Times New Roman" w:eastAsia="Times New Roman" w:hAnsi="Times New Roman" w:cs="Times New Roman"/>
          <w:sz w:val="24"/>
          <w:szCs w:val="24"/>
        </w:rPr>
        <w:t>и</w:t>
      </w:r>
      <w:r w:rsidRPr="001B4F4F">
        <w:rPr>
          <w:rFonts w:ascii="Times New Roman" w:eastAsia="Times New Roman" w:hAnsi="Times New Roman" w:cs="Times New Roman"/>
          <w:sz w:val="24"/>
          <w:szCs w:val="24"/>
        </w:rPr>
        <w:t>.</w:t>
      </w:r>
    </w:p>
    <w:p w14:paraId="2ECE9EFE" w14:textId="254581A2" w:rsidR="004B54DD" w:rsidRPr="001B4F4F" w:rsidRDefault="000F0A79" w:rsidP="005C3FBF">
      <w:pPr>
        <w:spacing w:line="240" w:lineRule="auto"/>
        <w:ind w:firstLine="720"/>
        <w:jc w:val="both"/>
        <w:rPr>
          <w:sz w:val="24"/>
          <w:szCs w:val="24"/>
        </w:rPr>
      </w:pPr>
      <w:r>
        <w:rPr>
          <w:rFonts w:ascii="Times New Roman" w:eastAsia="Times New Roman" w:hAnsi="Times New Roman" w:cs="Times New Roman"/>
          <w:sz w:val="24"/>
          <w:szCs w:val="24"/>
        </w:rPr>
        <w:lastRenderedPageBreak/>
        <w:t>6</w:t>
      </w:r>
      <w:r w:rsidR="00403DE6" w:rsidRPr="001B4F4F">
        <w:rPr>
          <w:rFonts w:ascii="Times New Roman" w:eastAsia="Times New Roman" w:hAnsi="Times New Roman" w:cs="Times New Roman"/>
          <w:sz w:val="24"/>
          <w:szCs w:val="24"/>
        </w:rPr>
        <w:t xml:space="preserve">.3.5. </w:t>
      </w:r>
      <w:r w:rsidR="00D67124">
        <w:rPr>
          <w:rFonts w:ascii="Times New Roman" w:eastAsia="Times New Roman" w:hAnsi="Times New Roman" w:cs="Times New Roman"/>
          <w:sz w:val="24"/>
          <w:szCs w:val="24"/>
        </w:rPr>
        <w:t>Ежегодные ч</w:t>
      </w:r>
      <w:r w:rsidR="00D67124" w:rsidRPr="001B4F4F">
        <w:rPr>
          <w:rFonts w:ascii="Times New Roman" w:eastAsia="Times New Roman" w:hAnsi="Times New Roman" w:cs="Times New Roman"/>
          <w:sz w:val="24"/>
          <w:szCs w:val="24"/>
        </w:rPr>
        <w:t xml:space="preserve">ленские взносы </w:t>
      </w:r>
      <w:r w:rsidR="00403DE6" w:rsidRPr="001B4F4F">
        <w:rPr>
          <w:rFonts w:ascii="Times New Roman" w:eastAsia="Times New Roman" w:hAnsi="Times New Roman" w:cs="Times New Roman"/>
          <w:sz w:val="24"/>
          <w:szCs w:val="24"/>
        </w:rPr>
        <w:t xml:space="preserve">могут быть уплачены </w:t>
      </w:r>
      <w:r w:rsidR="00ED3A1E" w:rsidRPr="001B4F4F">
        <w:rPr>
          <w:rFonts w:ascii="Times New Roman" w:eastAsia="Times New Roman" w:hAnsi="Times New Roman" w:cs="Times New Roman"/>
          <w:sz w:val="24"/>
          <w:szCs w:val="24"/>
        </w:rPr>
        <w:t>ранее</w:t>
      </w:r>
      <w:r w:rsidR="00B6526C" w:rsidRPr="001B4F4F">
        <w:rPr>
          <w:rFonts w:ascii="Times New Roman" w:eastAsia="Times New Roman" w:hAnsi="Times New Roman" w:cs="Times New Roman"/>
          <w:sz w:val="24"/>
          <w:szCs w:val="24"/>
        </w:rPr>
        <w:t xml:space="preserve"> </w:t>
      </w:r>
      <w:r w:rsidR="002832BA" w:rsidRPr="001B4F4F">
        <w:rPr>
          <w:rFonts w:ascii="Times New Roman" w:eastAsia="Times New Roman" w:hAnsi="Times New Roman" w:cs="Times New Roman"/>
          <w:sz w:val="24"/>
          <w:szCs w:val="24"/>
        </w:rPr>
        <w:t xml:space="preserve">сроков, установленных пунктом </w:t>
      </w:r>
      <w:r>
        <w:rPr>
          <w:rFonts w:ascii="Times New Roman" w:eastAsia="Times New Roman" w:hAnsi="Times New Roman" w:cs="Times New Roman"/>
          <w:sz w:val="24"/>
          <w:szCs w:val="24"/>
        </w:rPr>
        <w:t>6</w:t>
      </w:r>
      <w:r w:rsidR="002832BA" w:rsidRPr="001B4F4F">
        <w:rPr>
          <w:rFonts w:ascii="Times New Roman" w:eastAsia="Times New Roman" w:hAnsi="Times New Roman" w:cs="Times New Roman"/>
          <w:sz w:val="24"/>
          <w:szCs w:val="24"/>
        </w:rPr>
        <w:t>.3.4 настоящего Положения (</w:t>
      </w:r>
      <w:r w:rsidR="00403DE6" w:rsidRPr="001B4F4F">
        <w:rPr>
          <w:rFonts w:ascii="Times New Roman" w:eastAsia="Times New Roman" w:hAnsi="Times New Roman" w:cs="Times New Roman"/>
          <w:sz w:val="24"/>
          <w:szCs w:val="24"/>
        </w:rPr>
        <w:t>авансовым платежом</w:t>
      </w:r>
      <w:r w:rsidR="002832BA" w:rsidRPr="001B4F4F">
        <w:rPr>
          <w:rFonts w:ascii="Times New Roman" w:eastAsia="Times New Roman" w:hAnsi="Times New Roman" w:cs="Times New Roman"/>
          <w:sz w:val="24"/>
          <w:szCs w:val="24"/>
        </w:rPr>
        <w:t>)</w:t>
      </w:r>
      <w:r w:rsidR="00403DE6" w:rsidRPr="001B4F4F">
        <w:rPr>
          <w:rFonts w:ascii="Times New Roman" w:eastAsia="Times New Roman" w:hAnsi="Times New Roman" w:cs="Times New Roman"/>
          <w:sz w:val="24"/>
          <w:szCs w:val="24"/>
        </w:rPr>
        <w:t>.</w:t>
      </w:r>
    </w:p>
    <w:p w14:paraId="47B63703" w14:textId="1B9B679A" w:rsidR="004B54DD" w:rsidRPr="001B4F4F" w:rsidRDefault="000F0A79" w:rsidP="005C3FBF">
      <w:pPr>
        <w:spacing w:line="240" w:lineRule="auto"/>
        <w:ind w:firstLine="720"/>
        <w:jc w:val="both"/>
        <w:rPr>
          <w:sz w:val="24"/>
          <w:szCs w:val="24"/>
        </w:rPr>
      </w:pPr>
      <w:r>
        <w:rPr>
          <w:rFonts w:ascii="Times New Roman" w:eastAsia="Times New Roman" w:hAnsi="Times New Roman" w:cs="Times New Roman"/>
          <w:sz w:val="24"/>
          <w:szCs w:val="24"/>
        </w:rPr>
        <w:t>6</w:t>
      </w:r>
      <w:r w:rsidR="00403DE6" w:rsidRPr="001B4F4F">
        <w:rPr>
          <w:rFonts w:ascii="Times New Roman" w:eastAsia="Times New Roman" w:hAnsi="Times New Roman" w:cs="Times New Roman"/>
          <w:sz w:val="24"/>
          <w:szCs w:val="24"/>
        </w:rPr>
        <w:t xml:space="preserve">.3.6. Вне зависимости от даты принятия </w:t>
      </w:r>
      <w:r w:rsidR="000277BB"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ей</w:t>
      </w:r>
      <w:r w:rsidR="00403DE6" w:rsidRPr="001B4F4F">
        <w:rPr>
          <w:rFonts w:ascii="Times New Roman" w:eastAsia="Times New Roman" w:hAnsi="Times New Roman" w:cs="Times New Roman"/>
          <w:sz w:val="24"/>
          <w:szCs w:val="24"/>
        </w:rPr>
        <w:t xml:space="preserve"> решения о приеме юридического лица или индивидуального предпринимателя в члены </w:t>
      </w:r>
      <w:r w:rsidR="000277BB"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w:t>
      </w:r>
      <w:r w:rsidR="0022291A">
        <w:rPr>
          <w:rFonts w:ascii="Times New Roman" w:eastAsia="Times New Roman" w:hAnsi="Times New Roman" w:cs="Times New Roman"/>
          <w:sz w:val="24"/>
          <w:szCs w:val="24"/>
        </w:rPr>
        <w:t xml:space="preserve">ежегодный </w:t>
      </w:r>
      <w:r w:rsidR="00403DE6" w:rsidRPr="001B4F4F">
        <w:rPr>
          <w:rFonts w:ascii="Times New Roman" w:eastAsia="Times New Roman" w:hAnsi="Times New Roman" w:cs="Times New Roman"/>
          <w:sz w:val="24"/>
          <w:szCs w:val="24"/>
        </w:rPr>
        <w:t xml:space="preserve">членский взнос уплачивается в полном размере за тот месяц, в котором принято решение о принятии в члены </w:t>
      </w:r>
      <w:r w:rsidR="000277BB"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Вне зависимости от даты прекращения членства в </w:t>
      </w:r>
      <w:r w:rsidR="000277BB"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w:t>
      </w:r>
      <w:r w:rsidR="0022291A">
        <w:rPr>
          <w:rFonts w:ascii="Times New Roman" w:eastAsia="Times New Roman" w:hAnsi="Times New Roman" w:cs="Times New Roman"/>
          <w:sz w:val="24"/>
          <w:szCs w:val="24"/>
        </w:rPr>
        <w:t xml:space="preserve">ежегодный </w:t>
      </w:r>
      <w:r w:rsidR="00403DE6" w:rsidRPr="001B4F4F">
        <w:rPr>
          <w:rFonts w:ascii="Times New Roman" w:eastAsia="Times New Roman" w:hAnsi="Times New Roman" w:cs="Times New Roman"/>
          <w:sz w:val="24"/>
          <w:szCs w:val="24"/>
        </w:rPr>
        <w:t xml:space="preserve">членский взнос уплачивается в полном размере за тот месяц, в котором принято решение об исключении из членов </w:t>
      </w:r>
      <w:r w:rsidR="000277BB"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или поступило заявление от члена </w:t>
      </w:r>
      <w:r w:rsidR="000277BB"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о добровольном прекращении членства в </w:t>
      </w:r>
      <w:r w:rsidR="000277BB"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w:t>
      </w:r>
    </w:p>
    <w:p w14:paraId="34694588" w14:textId="79484DFA" w:rsidR="005922BC" w:rsidRPr="00066003" w:rsidRDefault="00403DE6" w:rsidP="005C3FBF">
      <w:pPr>
        <w:spacing w:line="240" w:lineRule="auto"/>
        <w:ind w:firstLine="567"/>
        <w:jc w:val="both"/>
        <w:rPr>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 xml:space="preserve">.4. </w:t>
      </w:r>
      <w:r w:rsidR="005922BC" w:rsidRPr="005922BC">
        <w:rPr>
          <w:rFonts w:ascii="Times New Roman" w:eastAsia="Times New Roman" w:hAnsi="Times New Roman" w:cs="Times New Roman"/>
          <w:sz w:val="24"/>
          <w:szCs w:val="24"/>
        </w:rPr>
        <w:t xml:space="preserve">В Ассоциации могут быть установлены иные взносы членов Ассоциации, которые принимаются решением </w:t>
      </w:r>
      <w:r w:rsidR="005922BC">
        <w:rPr>
          <w:rFonts w:ascii="Times New Roman" w:eastAsia="Times New Roman" w:hAnsi="Times New Roman" w:cs="Times New Roman"/>
          <w:sz w:val="24"/>
          <w:szCs w:val="24"/>
        </w:rPr>
        <w:t>о</w:t>
      </w:r>
      <w:r w:rsidR="005922BC" w:rsidRPr="005922BC">
        <w:rPr>
          <w:rFonts w:ascii="Times New Roman" w:eastAsia="Times New Roman" w:hAnsi="Times New Roman" w:cs="Times New Roman"/>
          <w:sz w:val="24"/>
          <w:szCs w:val="24"/>
        </w:rPr>
        <w:t xml:space="preserve">бщего собрания членов Ассоциации и имеют только целевой характер, то есть дополнительно к </w:t>
      </w:r>
      <w:r w:rsidR="00D67124">
        <w:rPr>
          <w:rFonts w:ascii="Times New Roman" w:eastAsia="Times New Roman" w:hAnsi="Times New Roman" w:cs="Times New Roman"/>
          <w:sz w:val="24"/>
          <w:szCs w:val="24"/>
        </w:rPr>
        <w:t xml:space="preserve">ежегодным </w:t>
      </w:r>
      <w:r w:rsidR="005922BC" w:rsidRPr="005922BC">
        <w:rPr>
          <w:rFonts w:ascii="Times New Roman" w:eastAsia="Times New Roman" w:hAnsi="Times New Roman" w:cs="Times New Roman"/>
          <w:sz w:val="24"/>
          <w:szCs w:val="24"/>
        </w:rPr>
        <w:t>членским взносам в Ассоциации</w:t>
      </w:r>
      <w:r w:rsidR="00D67124">
        <w:rPr>
          <w:rFonts w:ascii="Times New Roman" w:eastAsia="Times New Roman" w:hAnsi="Times New Roman" w:cs="Times New Roman"/>
          <w:sz w:val="24"/>
          <w:szCs w:val="24"/>
        </w:rPr>
        <w:t xml:space="preserve"> и </w:t>
      </w:r>
      <w:r w:rsidR="005922BC" w:rsidRPr="005922BC">
        <w:rPr>
          <w:rFonts w:ascii="Times New Roman" w:eastAsia="Times New Roman" w:hAnsi="Times New Roman" w:cs="Times New Roman"/>
          <w:sz w:val="24"/>
          <w:szCs w:val="24"/>
        </w:rPr>
        <w:t>должны быть направлены на обеспечение деятельности Ассоциации по достижению уставных целей и реализации уставных задач и функций Ассоциации, приоритетных направлений деятельности Ассоциации. Целевые взносы подразделяются на обязательные и добровольные. Обязательные целевые взносы могут устанавливаться</w:t>
      </w:r>
      <w:r w:rsidR="0022291A">
        <w:rPr>
          <w:rFonts w:ascii="Times New Roman" w:eastAsia="Times New Roman" w:hAnsi="Times New Roman" w:cs="Times New Roman"/>
          <w:sz w:val="24"/>
          <w:szCs w:val="24"/>
        </w:rPr>
        <w:t xml:space="preserve"> решением общего</w:t>
      </w:r>
      <w:r w:rsidR="005922BC" w:rsidRPr="005922BC">
        <w:rPr>
          <w:rFonts w:ascii="Times New Roman" w:eastAsia="Times New Roman" w:hAnsi="Times New Roman" w:cs="Times New Roman"/>
          <w:sz w:val="24"/>
          <w:szCs w:val="24"/>
        </w:rPr>
        <w:t xml:space="preserve"> собрани</w:t>
      </w:r>
      <w:r w:rsidR="0022291A">
        <w:rPr>
          <w:rFonts w:ascii="Times New Roman" w:eastAsia="Times New Roman" w:hAnsi="Times New Roman" w:cs="Times New Roman"/>
          <w:sz w:val="24"/>
          <w:szCs w:val="24"/>
        </w:rPr>
        <w:t>я</w:t>
      </w:r>
      <w:r w:rsidR="005922BC" w:rsidRPr="005922BC">
        <w:rPr>
          <w:rFonts w:ascii="Times New Roman" w:eastAsia="Times New Roman" w:hAnsi="Times New Roman" w:cs="Times New Roman"/>
          <w:sz w:val="24"/>
          <w:szCs w:val="24"/>
        </w:rPr>
        <w:t xml:space="preserve"> членов Ассоциации на периодической и (или) единовременной основе.</w:t>
      </w:r>
    </w:p>
    <w:p w14:paraId="0497714B" w14:textId="51C5BDC6" w:rsidR="0036230B" w:rsidRPr="0036230B" w:rsidRDefault="00403DE6" w:rsidP="0036230B">
      <w:pPr>
        <w:spacing w:line="240" w:lineRule="auto"/>
        <w:jc w:val="both"/>
        <w:rPr>
          <w:rFonts w:ascii="Times New Roman" w:eastAsia="Times New Roman" w:hAnsi="Times New Roman" w:cs="Times New Roman"/>
          <w:sz w:val="24"/>
          <w:szCs w:val="24"/>
        </w:rPr>
      </w:pPr>
      <w:r w:rsidRPr="001B4F4F">
        <w:rPr>
          <w:rFonts w:ascii="Times New Roman" w:eastAsia="Times New Roman" w:hAnsi="Times New Roman" w:cs="Times New Roman"/>
          <w:sz w:val="24"/>
          <w:szCs w:val="24"/>
        </w:rPr>
        <w:tab/>
      </w:r>
      <w:r w:rsidR="000F0A79">
        <w:rPr>
          <w:rFonts w:ascii="Times New Roman" w:eastAsia="Times New Roman" w:hAnsi="Times New Roman" w:cs="Times New Roman"/>
          <w:sz w:val="24"/>
          <w:szCs w:val="24"/>
        </w:rPr>
        <w:t>6</w:t>
      </w:r>
      <w:r w:rsidRPr="001B4F4F">
        <w:rPr>
          <w:rFonts w:ascii="Times New Roman" w:eastAsia="Times New Roman" w:hAnsi="Times New Roman" w:cs="Times New Roman"/>
          <w:sz w:val="24"/>
          <w:szCs w:val="24"/>
        </w:rPr>
        <w:t xml:space="preserve">.4.1. </w:t>
      </w:r>
      <w:r w:rsidR="0036230B" w:rsidRPr="005922BC">
        <w:rPr>
          <w:rFonts w:ascii="Times New Roman" w:eastAsia="Times New Roman" w:hAnsi="Times New Roman" w:cs="Times New Roman"/>
          <w:sz w:val="24"/>
          <w:szCs w:val="24"/>
        </w:rPr>
        <w:t>Обязательны</w:t>
      </w:r>
      <w:r w:rsidR="0036230B">
        <w:rPr>
          <w:rFonts w:ascii="Times New Roman" w:eastAsia="Times New Roman" w:hAnsi="Times New Roman" w:cs="Times New Roman"/>
          <w:sz w:val="24"/>
          <w:szCs w:val="24"/>
        </w:rPr>
        <w:t>й</w:t>
      </w:r>
      <w:r w:rsidR="0036230B" w:rsidRPr="005922BC">
        <w:rPr>
          <w:rFonts w:ascii="Times New Roman" w:eastAsia="Times New Roman" w:hAnsi="Times New Roman" w:cs="Times New Roman"/>
          <w:sz w:val="24"/>
          <w:szCs w:val="24"/>
        </w:rPr>
        <w:t xml:space="preserve"> </w:t>
      </w:r>
      <w:r w:rsidR="0036230B" w:rsidRPr="0036230B">
        <w:rPr>
          <w:rFonts w:ascii="Times New Roman" w:eastAsia="Times New Roman" w:hAnsi="Times New Roman" w:cs="Times New Roman"/>
          <w:sz w:val="24"/>
          <w:szCs w:val="24"/>
        </w:rPr>
        <w:t>целевой взнос</w:t>
      </w:r>
      <w:r w:rsidR="0036230B">
        <w:rPr>
          <w:rFonts w:ascii="Times New Roman" w:eastAsia="Times New Roman" w:hAnsi="Times New Roman" w:cs="Times New Roman"/>
          <w:sz w:val="24"/>
          <w:szCs w:val="24"/>
        </w:rPr>
        <w:t xml:space="preserve"> установлен </w:t>
      </w:r>
      <w:r w:rsidR="0036230B" w:rsidRPr="0036230B">
        <w:rPr>
          <w:rFonts w:ascii="Times New Roman" w:eastAsia="Times New Roman" w:hAnsi="Times New Roman" w:cs="Times New Roman"/>
          <w:sz w:val="24"/>
          <w:szCs w:val="24"/>
        </w:rPr>
        <w:t xml:space="preserve"> на уплату членского взноса </w:t>
      </w:r>
      <w:r w:rsidR="0036230B">
        <w:rPr>
          <w:rFonts w:ascii="Times New Roman" w:eastAsia="Times New Roman" w:hAnsi="Times New Roman" w:cs="Times New Roman"/>
          <w:sz w:val="24"/>
          <w:szCs w:val="24"/>
        </w:rPr>
        <w:t>Ассоциации</w:t>
      </w:r>
      <w:r w:rsidR="0036230B" w:rsidRPr="0036230B">
        <w:rPr>
          <w:rFonts w:ascii="Times New Roman" w:eastAsia="Times New Roman" w:hAnsi="Times New Roman" w:cs="Times New Roman"/>
          <w:sz w:val="24"/>
          <w:szCs w:val="24"/>
        </w:rPr>
        <w:t xml:space="preserve"> (отчислений саморегулируемой организации, основанной на членстве лиц, осуществляющих строительство, реконструкцию, капитальный ремонт, снос объектов капитального строительства на нужды) в Ассоциацию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(НОСТРОЙ) в соответствии со статьей 4 Положения о формах, размерах и порядке уплаты отчислений саморегулируемых организаций, основанных на членстве лиц, осуществляющих строительство, реконструкцию, капитальный ремонт, снос объектов капитального строительства, на нужды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96466F">
        <w:rPr>
          <w:rFonts w:ascii="Times New Roman" w:eastAsia="Times New Roman" w:hAnsi="Times New Roman" w:cs="Times New Roman"/>
          <w:sz w:val="24"/>
          <w:szCs w:val="24"/>
        </w:rPr>
        <w:t>.</w:t>
      </w:r>
    </w:p>
    <w:p w14:paraId="2F3E8BCD" w14:textId="79C8B269" w:rsidR="004B54DD" w:rsidRPr="001B4F4F" w:rsidRDefault="000F0A79" w:rsidP="00F57F9A">
      <w:pPr>
        <w:spacing w:line="240" w:lineRule="auto"/>
        <w:ind w:firstLine="690"/>
        <w:jc w:val="both"/>
        <w:rPr>
          <w:sz w:val="24"/>
          <w:szCs w:val="24"/>
        </w:rPr>
      </w:pPr>
      <w:r>
        <w:rPr>
          <w:rFonts w:ascii="Times New Roman" w:eastAsia="Times New Roman" w:hAnsi="Times New Roman" w:cs="Times New Roman"/>
          <w:sz w:val="24"/>
          <w:szCs w:val="24"/>
        </w:rPr>
        <w:t>6</w:t>
      </w:r>
      <w:r w:rsidR="00403DE6" w:rsidRPr="001B4F4F">
        <w:rPr>
          <w:rFonts w:ascii="Times New Roman" w:eastAsia="Times New Roman" w:hAnsi="Times New Roman" w:cs="Times New Roman"/>
          <w:sz w:val="24"/>
          <w:szCs w:val="24"/>
        </w:rPr>
        <w:t>.4.</w:t>
      </w:r>
      <w:r w:rsidR="00F57F9A">
        <w:rPr>
          <w:rFonts w:ascii="Times New Roman" w:eastAsia="Times New Roman" w:hAnsi="Times New Roman" w:cs="Times New Roman"/>
          <w:sz w:val="24"/>
          <w:szCs w:val="24"/>
        </w:rPr>
        <w:t>2.</w:t>
      </w:r>
      <w:r w:rsidR="00403DE6" w:rsidRPr="001B4F4F">
        <w:rPr>
          <w:rFonts w:ascii="Times New Roman" w:eastAsia="Times New Roman" w:hAnsi="Times New Roman" w:cs="Times New Roman"/>
          <w:sz w:val="24"/>
          <w:szCs w:val="24"/>
        </w:rPr>
        <w:t xml:space="preserve"> Целевые взносы в компенсационный фонд возмещения вреда </w:t>
      </w:r>
      <w:r w:rsidR="000277BB" w:rsidRPr="001B4F4F">
        <w:rPr>
          <w:rFonts w:ascii="Times New Roman" w:eastAsia="Times New Roman" w:hAnsi="Times New Roman" w:cs="Times New Roman"/>
          <w:sz w:val="24"/>
          <w:szCs w:val="24"/>
        </w:rPr>
        <w:t>Ассоциаци</w:t>
      </w:r>
      <w:r w:rsidR="005C3FBF">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в том числе дополнительный целевой взнос в случае восполнения компенсационного фонда возмещения вреда </w:t>
      </w:r>
      <w:r w:rsidR="000277BB" w:rsidRPr="001B4F4F">
        <w:rPr>
          <w:rFonts w:ascii="Times New Roman" w:eastAsia="Times New Roman" w:hAnsi="Times New Roman" w:cs="Times New Roman"/>
          <w:sz w:val="24"/>
          <w:szCs w:val="24"/>
        </w:rPr>
        <w:t>Ассоциаци</w:t>
      </w:r>
      <w:r w:rsidR="005C3FBF">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уплачиваются в соответствии с Положением о компенсационном фонде возмещения вреда.</w:t>
      </w:r>
    </w:p>
    <w:p w14:paraId="0D86124A" w14:textId="67FDF0BA" w:rsidR="004B54DD" w:rsidRPr="001B4F4F" w:rsidRDefault="0022291A" w:rsidP="00243012">
      <w:pPr>
        <w:spacing w:line="240" w:lineRule="auto"/>
        <w:ind w:firstLine="690"/>
        <w:jc w:val="both"/>
        <w:rPr>
          <w:sz w:val="24"/>
          <w:szCs w:val="24"/>
        </w:rPr>
      </w:pPr>
      <w:r>
        <w:rPr>
          <w:rFonts w:ascii="Times New Roman" w:eastAsia="Times New Roman" w:hAnsi="Times New Roman" w:cs="Times New Roman"/>
          <w:sz w:val="24"/>
          <w:szCs w:val="24"/>
        </w:rPr>
        <w:t xml:space="preserve">6.4.3. </w:t>
      </w:r>
      <w:r w:rsidR="00403DE6" w:rsidRPr="001B4F4F">
        <w:rPr>
          <w:rFonts w:ascii="Times New Roman" w:eastAsia="Times New Roman" w:hAnsi="Times New Roman" w:cs="Times New Roman"/>
          <w:sz w:val="24"/>
          <w:szCs w:val="24"/>
        </w:rPr>
        <w:t xml:space="preserve">Целевые взносы в компенсационный фонд обеспечения договорных обязательств </w:t>
      </w:r>
      <w:r w:rsidR="000277BB" w:rsidRPr="001B4F4F">
        <w:rPr>
          <w:rFonts w:ascii="Times New Roman" w:eastAsia="Times New Roman" w:hAnsi="Times New Roman" w:cs="Times New Roman"/>
          <w:sz w:val="24"/>
          <w:szCs w:val="24"/>
        </w:rPr>
        <w:t>Ассоциаци</w:t>
      </w:r>
      <w:r w:rsidR="005C3FBF">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в том числе дополнительный целевой взнос в случае восполнения компенсационного фонда обеспечения договорных обязательств </w:t>
      </w:r>
      <w:r w:rsidR="000277BB" w:rsidRPr="001B4F4F">
        <w:rPr>
          <w:rFonts w:ascii="Times New Roman" w:eastAsia="Times New Roman" w:hAnsi="Times New Roman" w:cs="Times New Roman"/>
          <w:sz w:val="24"/>
          <w:szCs w:val="24"/>
        </w:rPr>
        <w:t>Ассоциаци</w:t>
      </w:r>
      <w:r w:rsidR="005C3FBF">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уплачиваются в соответствии с Положением о компенсационном фонде обеспечения договорных обязательств.</w:t>
      </w:r>
    </w:p>
    <w:p w14:paraId="6B785A0D" w14:textId="77777777" w:rsidR="00243012" w:rsidRDefault="00243012" w:rsidP="00243012">
      <w:pPr>
        <w:pStyle w:val="1"/>
        <w:spacing w:before="0" w:after="0" w:line="240" w:lineRule="auto"/>
        <w:jc w:val="center"/>
        <w:rPr>
          <w:rFonts w:ascii="Times New Roman" w:hAnsi="Times New Roman" w:cs="Times New Roman"/>
          <w:b/>
          <w:bCs/>
          <w:sz w:val="24"/>
          <w:szCs w:val="24"/>
        </w:rPr>
      </w:pPr>
      <w:bookmarkStart w:id="10" w:name="_Toc464809644"/>
    </w:p>
    <w:p w14:paraId="03239545" w14:textId="77777777" w:rsidR="004B54DD" w:rsidRPr="001B4F4F" w:rsidRDefault="005C3FBF" w:rsidP="006A788F">
      <w:pPr>
        <w:pStyle w:val="2"/>
        <w:jc w:val="center"/>
      </w:pPr>
      <w:bookmarkStart w:id="11" w:name="_Toc190684095"/>
      <w:r>
        <w:t>7</w:t>
      </w:r>
      <w:r w:rsidR="00403DE6" w:rsidRPr="001B4F4F">
        <w:t xml:space="preserve">. Основания и порядок прекращения членства в </w:t>
      </w:r>
      <w:bookmarkEnd w:id="10"/>
      <w:r w:rsidR="00243012">
        <w:t>Ассоциации</w:t>
      </w:r>
      <w:bookmarkEnd w:id="11"/>
    </w:p>
    <w:p w14:paraId="072224F4" w14:textId="5A6B1411" w:rsidR="004B54DD" w:rsidRDefault="005C3FBF" w:rsidP="0024301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03DE6" w:rsidRPr="001B4F4F">
        <w:rPr>
          <w:rFonts w:ascii="Times New Roman" w:eastAsia="Times New Roman" w:hAnsi="Times New Roman" w:cs="Times New Roman"/>
          <w:sz w:val="24"/>
          <w:szCs w:val="24"/>
        </w:rPr>
        <w:t xml:space="preserve">.1. Членство в </w:t>
      </w:r>
      <w:r w:rsidR="000277BB" w:rsidRPr="001B4F4F">
        <w:rPr>
          <w:rFonts w:ascii="Times New Roman" w:eastAsia="Times New Roman" w:hAnsi="Times New Roman" w:cs="Times New Roman"/>
          <w:sz w:val="24"/>
          <w:szCs w:val="24"/>
        </w:rPr>
        <w:t>Ассоциаци</w:t>
      </w:r>
      <w:r>
        <w:rPr>
          <w:rFonts w:ascii="Times New Roman" w:eastAsia="Times New Roman" w:hAnsi="Times New Roman" w:cs="Times New Roman"/>
          <w:sz w:val="24"/>
          <w:szCs w:val="24"/>
        </w:rPr>
        <w:t>и</w:t>
      </w:r>
      <w:r w:rsidR="00403DE6" w:rsidRPr="001B4F4F">
        <w:rPr>
          <w:rFonts w:ascii="Times New Roman" w:eastAsia="Times New Roman" w:hAnsi="Times New Roman" w:cs="Times New Roman"/>
          <w:sz w:val="24"/>
          <w:szCs w:val="24"/>
        </w:rPr>
        <w:t xml:space="preserve"> прекращается </w:t>
      </w:r>
      <w:r w:rsidR="00DF3D99" w:rsidRPr="001B4F4F">
        <w:rPr>
          <w:rFonts w:ascii="Times New Roman" w:eastAsia="Times New Roman" w:hAnsi="Times New Roman" w:cs="Times New Roman"/>
          <w:sz w:val="24"/>
          <w:szCs w:val="24"/>
        </w:rPr>
        <w:t xml:space="preserve">по основаниям и </w:t>
      </w:r>
      <w:r w:rsidR="00403DE6" w:rsidRPr="001B4F4F">
        <w:rPr>
          <w:rFonts w:ascii="Times New Roman" w:eastAsia="Times New Roman" w:hAnsi="Times New Roman" w:cs="Times New Roman"/>
          <w:sz w:val="24"/>
          <w:szCs w:val="24"/>
        </w:rPr>
        <w:t>в случа</w:t>
      </w:r>
      <w:r w:rsidR="00DF3D99" w:rsidRPr="001B4F4F">
        <w:rPr>
          <w:rFonts w:ascii="Times New Roman" w:eastAsia="Times New Roman" w:hAnsi="Times New Roman" w:cs="Times New Roman"/>
          <w:sz w:val="24"/>
          <w:szCs w:val="24"/>
        </w:rPr>
        <w:t>ях</w:t>
      </w:r>
      <w:r w:rsidRPr="005C3FBF">
        <w:rPr>
          <w:rFonts w:ascii="Times New Roman" w:eastAsia="Times New Roman" w:hAnsi="Times New Roman" w:cs="Times New Roman"/>
          <w:sz w:val="24"/>
          <w:szCs w:val="24"/>
        </w:rPr>
        <w:t xml:space="preserve"> которые указаны в</w:t>
      </w:r>
      <w:r w:rsidR="00C47D8A">
        <w:rPr>
          <w:rFonts w:ascii="Times New Roman" w:eastAsia="Times New Roman" w:hAnsi="Times New Roman" w:cs="Times New Roman"/>
          <w:sz w:val="24"/>
          <w:szCs w:val="24"/>
        </w:rPr>
        <w:t xml:space="preserve"> </w:t>
      </w:r>
      <w:hyperlink r:id="rId8" w:anchor="/document/12157433/entry/2103" w:history="1">
        <w:r w:rsidRPr="005C3FBF">
          <w:rPr>
            <w:rFonts w:ascii="Times New Roman" w:eastAsia="Times New Roman" w:hAnsi="Times New Roman" w:cs="Times New Roman"/>
            <w:sz w:val="24"/>
            <w:szCs w:val="24"/>
          </w:rPr>
          <w:t>Федеральном законе</w:t>
        </w:r>
      </w:hyperlink>
      <w:r w:rsidR="00C47D8A">
        <w:t xml:space="preserve"> </w:t>
      </w:r>
      <w:r w:rsidRPr="005C3FBF">
        <w:rPr>
          <w:rFonts w:ascii="Times New Roman" w:eastAsia="Times New Roman" w:hAnsi="Times New Roman" w:cs="Times New Roman"/>
          <w:sz w:val="24"/>
          <w:szCs w:val="24"/>
        </w:rPr>
        <w:t>"О саморегулируемых организациях", а также в следующих случаях</w:t>
      </w:r>
      <w:r w:rsidR="00403DE6" w:rsidRPr="001B4F4F">
        <w:rPr>
          <w:rFonts w:ascii="Times New Roman" w:eastAsia="Times New Roman" w:hAnsi="Times New Roman" w:cs="Times New Roman"/>
          <w:sz w:val="24"/>
          <w:szCs w:val="24"/>
        </w:rPr>
        <w:t>:</w:t>
      </w:r>
    </w:p>
    <w:p w14:paraId="43F0508D" w14:textId="37A88944" w:rsidR="005C3FBF" w:rsidRPr="005C3FBF" w:rsidRDefault="00B419B7" w:rsidP="0024301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r w:rsidR="005C3FBF" w:rsidRPr="005C3FBF">
        <w:rPr>
          <w:rFonts w:ascii="Times New Roman" w:eastAsia="Times New Roman" w:hAnsi="Times New Roman" w:cs="Times New Roman"/>
          <w:sz w:val="24"/>
          <w:szCs w:val="24"/>
        </w:rPr>
        <w:t xml:space="preserve"> добровольн</w:t>
      </w:r>
      <w:r w:rsidR="00452FE0">
        <w:rPr>
          <w:rFonts w:ascii="Times New Roman" w:eastAsia="Times New Roman" w:hAnsi="Times New Roman" w:cs="Times New Roman"/>
          <w:sz w:val="24"/>
          <w:szCs w:val="24"/>
        </w:rPr>
        <w:t>ого</w:t>
      </w:r>
      <w:r w:rsidR="003D76C1">
        <w:rPr>
          <w:rFonts w:ascii="Times New Roman" w:eastAsia="Times New Roman" w:hAnsi="Times New Roman" w:cs="Times New Roman"/>
          <w:sz w:val="24"/>
          <w:szCs w:val="24"/>
        </w:rPr>
        <w:t xml:space="preserve"> выход</w:t>
      </w:r>
      <w:r w:rsidR="00452FE0">
        <w:rPr>
          <w:rFonts w:ascii="Times New Roman" w:eastAsia="Times New Roman" w:hAnsi="Times New Roman" w:cs="Times New Roman"/>
          <w:sz w:val="24"/>
          <w:szCs w:val="24"/>
        </w:rPr>
        <w:t>а члена из Ассоциации</w:t>
      </w:r>
      <w:r w:rsidR="005C3FBF" w:rsidRPr="005C3FBF">
        <w:rPr>
          <w:rFonts w:ascii="Times New Roman" w:eastAsia="Times New Roman" w:hAnsi="Times New Roman" w:cs="Times New Roman"/>
          <w:sz w:val="24"/>
          <w:szCs w:val="24"/>
        </w:rPr>
        <w:t>;</w:t>
      </w:r>
    </w:p>
    <w:p w14:paraId="754F0C9F" w14:textId="366C0E0C" w:rsidR="005C3FBF" w:rsidRPr="005C3FBF" w:rsidRDefault="00B419B7" w:rsidP="005C3F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r w:rsidR="005C3FBF" w:rsidRPr="005C3FBF">
        <w:rPr>
          <w:rFonts w:ascii="Times New Roman" w:eastAsia="Times New Roman" w:hAnsi="Times New Roman" w:cs="Times New Roman"/>
          <w:sz w:val="24"/>
          <w:szCs w:val="24"/>
        </w:rPr>
        <w:t xml:space="preserve"> исключени</w:t>
      </w:r>
      <w:r w:rsidR="00452FE0">
        <w:rPr>
          <w:rFonts w:ascii="Times New Roman" w:eastAsia="Times New Roman" w:hAnsi="Times New Roman" w:cs="Times New Roman"/>
          <w:sz w:val="24"/>
          <w:szCs w:val="24"/>
        </w:rPr>
        <w:t>я</w:t>
      </w:r>
      <w:r w:rsidR="005C3FBF" w:rsidRPr="005C3FBF">
        <w:rPr>
          <w:rFonts w:ascii="Times New Roman" w:eastAsia="Times New Roman" w:hAnsi="Times New Roman" w:cs="Times New Roman"/>
          <w:sz w:val="24"/>
          <w:szCs w:val="24"/>
        </w:rPr>
        <w:t xml:space="preserve"> из членов Ассоциации по решению Ассоциации;</w:t>
      </w:r>
    </w:p>
    <w:p w14:paraId="74A437C1" w14:textId="5FE4216A" w:rsidR="005C3FBF" w:rsidRPr="005C3FBF" w:rsidRDefault="00B419B7" w:rsidP="005C3F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r w:rsidR="005C3FBF" w:rsidRPr="005C3FBF">
        <w:rPr>
          <w:rFonts w:ascii="Times New Roman" w:eastAsia="Times New Roman" w:hAnsi="Times New Roman" w:cs="Times New Roman"/>
          <w:sz w:val="24"/>
          <w:szCs w:val="24"/>
        </w:rPr>
        <w:t xml:space="preserve"> </w:t>
      </w:r>
      <w:r w:rsidR="003D76C1" w:rsidRPr="005C3FBF">
        <w:rPr>
          <w:rFonts w:ascii="Times New Roman" w:eastAsia="Times New Roman" w:hAnsi="Times New Roman" w:cs="Times New Roman"/>
          <w:sz w:val="24"/>
          <w:szCs w:val="24"/>
        </w:rPr>
        <w:t>ликвидаци</w:t>
      </w:r>
      <w:r w:rsidR="00452FE0">
        <w:rPr>
          <w:rFonts w:ascii="Times New Roman" w:eastAsia="Times New Roman" w:hAnsi="Times New Roman" w:cs="Times New Roman"/>
          <w:sz w:val="24"/>
          <w:szCs w:val="24"/>
        </w:rPr>
        <w:t>и</w:t>
      </w:r>
      <w:r w:rsidR="003D76C1" w:rsidRPr="005C3FBF">
        <w:rPr>
          <w:rFonts w:ascii="Times New Roman" w:eastAsia="Times New Roman" w:hAnsi="Times New Roman" w:cs="Times New Roman"/>
          <w:sz w:val="24"/>
          <w:szCs w:val="24"/>
        </w:rPr>
        <w:t xml:space="preserve"> и</w:t>
      </w:r>
      <w:r w:rsidR="003D76C1">
        <w:rPr>
          <w:rFonts w:ascii="Times New Roman" w:eastAsia="Times New Roman" w:hAnsi="Times New Roman" w:cs="Times New Roman"/>
          <w:sz w:val="24"/>
          <w:szCs w:val="24"/>
        </w:rPr>
        <w:t xml:space="preserve"> (или)</w:t>
      </w:r>
      <w:r w:rsidR="003D76C1" w:rsidRPr="005C3FBF">
        <w:rPr>
          <w:rFonts w:ascii="Times New Roman" w:eastAsia="Times New Roman" w:hAnsi="Times New Roman" w:cs="Times New Roman"/>
          <w:sz w:val="24"/>
          <w:szCs w:val="24"/>
        </w:rPr>
        <w:t xml:space="preserve"> прекращени</w:t>
      </w:r>
      <w:r w:rsidR="00452FE0">
        <w:rPr>
          <w:rFonts w:ascii="Times New Roman" w:eastAsia="Times New Roman" w:hAnsi="Times New Roman" w:cs="Times New Roman"/>
          <w:sz w:val="24"/>
          <w:szCs w:val="24"/>
        </w:rPr>
        <w:t>я</w:t>
      </w:r>
      <w:r w:rsidR="003D76C1" w:rsidRPr="005C3FBF">
        <w:rPr>
          <w:rFonts w:ascii="Times New Roman" w:eastAsia="Times New Roman" w:hAnsi="Times New Roman" w:cs="Times New Roman"/>
          <w:sz w:val="24"/>
          <w:szCs w:val="24"/>
        </w:rPr>
        <w:t xml:space="preserve"> деятельности юридического лица - члена Ассоциации;</w:t>
      </w:r>
      <w:r w:rsidR="003D76C1">
        <w:rPr>
          <w:rFonts w:ascii="Times New Roman" w:eastAsia="Times New Roman" w:hAnsi="Times New Roman" w:cs="Times New Roman"/>
          <w:sz w:val="24"/>
          <w:szCs w:val="24"/>
        </w:rPr>
        <w:t xml:space="preserve"> </w:t>
      </w:r>
    </w:p>
    <w:p w14:paraId="24CE2C00" w14:textId="147AC954" w:rsidR="00452FE0" w:rsidRPr="005C3FBF" w:rsidRDefault="00B419B7" w:rsidP="005C3F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5C3FBF" w:rsidRPr="005C3FB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5C3FBF" w:rsidRPr="005C3FBF">
        <w:rPr>
          <w:rFonts w:ascii="Times New Roman" w:eastAsia="Times New Roman" w:hAnsi="Times New Roman" w:cs="Times New Roman"/>
          <w:sz w:val="24"/>
          <w:szCs w:val="24"/>
        </w:rPr>
        <w:t xml:space="preserve"> </w:t>
      </w:r>
      <w:r w:rsidR="003D76C1" w:rsidRPr="005C3FBF">
        <w:rPr>
          <w:rFonts w:ascii="Times New Roman" w:eastAsia="Times New Roman" w:hAnsi="Times New Roman" w:cs="Times New Roman"/>
          <w:sz w:val="24"/>
          <w:szCs w:val="24"/>
        </w:rPr>
        <w:t>смерт</w:t>
      </w:r>
      <w:r w:rsidR="00452FE0">
        <w:rPr>
          <w:rFonts w:ascii="Times New Roman" w:eastAsia="Times New Roman" w:hAnsi="Times New Roman" w:cs="Times New Roman"/>
          <w:sz w:val="24"/>
          <w:szCs w:val="24"/>
        </w:rPr>
        <w:t>и</w:t>
      </w:r>
      <w:r w:rsidR="003D76C1" w:rsidRPr="005C3FBF">
        <w:rPr>
          <w:rFonts w:ascii="Times New Roman" w:eastAsia="Times New Roman" w:hAnsi="Times New Roman" w:cs="Times New Roman"/>
          <w:sz w:val="24"/>
          <w:szCs w:val="24"/>
        </w:rPr>
        <w:t xml:space="preserve"> индивидуального предпринимателя - члена Ассоциации или </w:t>
      </w:r>
      <w:r w:rsidR="00452FE0">
        <w:rPr>
          <w:rFonts w:ascii="Times New Roman" w:eastAsia="Times New Roman" w:hAnsi="Times New Roman" w:cs="Times New Roman"/>
          <w:sz w:val="24"/>
          <w:szCs w:val="24"/>
        </w:rPr>
        <w:t>утрате индивидуальным предпринимателем статуса</w:t>
      </w:r>
      <w:r w:rsidR="003D76C1" w:rsidRPr="005C3FBF">
        <w:rPr>
          <w:rFonts w:ascii="Times New Roman" w:eastAsia="Times New Roman" w:hAnsi="Times New Roman" w:cs="Times New Roman"/>
          <w:sz w:val="24"/>
          <w:szCs w:val="24"/>
        </w:rPr>
        <w:t xml:space="preserve"> индивидуального предпринимателя;</w:t>
      </w:r>
    </w:p>
    <w:p w14:paraId="0B0E7563" w14:textId="61100EF0" w:rsidR="005C3FBF" w:rsidRDefault="00B419B7" w:rsidP="005C3F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5C3FBF" w:rsidRPr="005C3FB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5C3FBF" w:rsidRPr="005C3FBF">
        <w:rPr>
          <w:rFonts w:ascii="Times New Roman" w:eastAsia="Times New Roman" w:hAnsi="Times New Roman" w:cs="Times New Roman"/>
          <w:sz w:val="24"/>
          <w:szCs w:val="24"/>
        </w:rPr>
        <w:t xml:space="preserve"> присоединени</w:t>
      </w:r>
      <w:r w:rsidR="003D76C1">
        <w:rPr>
          <w:rFonts w:ascii="Times New Roman" w:eastAsia="Times New Roman" w:hAnsi="Times New Roman" w:cs="Times New Roman"/>
          <w:sz w:val="24"/>
          <w:szCs w:val="24"/>
        </w:rPr>
        <w:t>е</w:t>
      </w:r>
      <w:r w:rsidR="005C3FBF" w:rsidRPr="005C3FBF">
        <w:rPr>
          <w:rFonts w:ascii="Times New Roman" w:eastAsia="Times New Roman" w:hAnsi="Times New Roman" w:cs="Times New Roman"/>
          <w:sz w:val="24"/>
          <w:szCs w:val="24"/>
        </w:rPr>
        <w:t xml:space="preserve"> Ассоциации к другой саморегулируемой организации</w:t>
      </w:r>
      <w:r w:rsidR="00452FE0">
        <w:rPr>
          <w:rFonts w:ascii="Times New Roman" w:eastAsia="Times New Roman" w:hAnsi="Times New Roman" w:cs="Times New Roman"/>
          <w:sz w:val="24"/>
          <w:szCs w:val="24"/>
        </w:rPr>
        <w:t xml:space="preserve">; </w:t>
      </w:r>
    </w:p>
    <w:p w14:paraId="3C8A2BAC" w14:textId="5F345AC8" w:rsidR="00452FE0" w:rsidRPr="005A3FC9" w:rsidRDefault="00452FE0" w:rsidP="005C3FB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7.1.6</w:t>
      </w:r>
      <w:r w:rsidRPr="00452F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иных</w:t>
      </w:r>
      <w:r w:rsidRPr="00452F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случаях,</w:t>
      </w:r>
      <w:r w:rsidRPr="00452FE0">
        <w:rPr>
          <w:rFonts w:ascii="Times New Roman" w:eastAsia="Times New Roman" w:hAnsi="Times New Roman" w:cs="Times New Roman"/>
          <w:sz w:val="24"/>
          <w:szCs w:val="24"/>
        </w:rPr>
        <w:t xml:space="preserve"> установлен</w:t>
      </w:r>
      <w:r>
        <w:rPr>
          <w:rFonts w:ascii="Times New Roman" w:eastAsia="Times New Roman" w:hAnsi="Times New Roman" w:cs="Times New Roman"/>
          <w:sz w:val="24"/>
          <w:szCs w:val="24"/>
        </w:rPr>
        <w:t>н</w:t>
      </w:r>
      <w:r w:rsidRPr="00452FE0">
        <w:rPr>
          <w:rFonts w:ascii="Times New Roman" w:eastAsia="Times New Roman" w:hAnsi="Times New Roman" w:cs="Times New Roman"/>
          <w:sz w:val="24"/>
          <w:szCs w:val="24"/>
        </w:rPr>
        <w:t>ы</w:t>
      </w:r>
      <w:r>
        <w:rPr>
          <w:rFonts w:ascii="Times New Roman" w:eastAsia="Times New Roman" w:hAnsi="Times New Roman" w:cs="Times New Roman"/>
          <w:sz w:val="24"/>
          <w:szCs w:val="24"/>
        </w:rPr>
        <w:t>х</w:t>
      </w:r>
      <w:r w:rsidRPr="00452FE0">
        <w:rPr>
          <w:rFonts w:ascii="Times New Roman" w:eastAsia="Times New Roman" w:hAnsi="Times New Roman" w:cs="Times New Roman"/>
          <w:sz w:val="24"/>
          <w:szCs w:val="24"/>
        </w:rPr>
        <w:t xml:space="preserve"> законодательством </w:t>
      </w:r>
      <w:r>
        <w:rPr>
          <w:rFonts w:ascii="Times New Roman" w:eastAsia="Times New Roman" w:hAnsi="Times New Roman" w:cs="Times New Roman"/>
          <w:sz w:val="24"/>
          <w:szCs w:val="24"/>
        </w:rPr>
        <w:t>Российской Федерации и внутренними документами Ассоциации.</w:t>
      </w:r>
    </w:p>
    <w:p w14:paraId="44BA0246" w14:textId="77777777" w:rsidR="003A657F" w:rsidRDefault="00B419B7" w:rsidP="003D76C1">
      <w:pPr>
        <w:spacing w:line="240" w:lineRule="auto"/>
        <w:ind w:firstLine="720"/>
        <w:jc w:val="both"/>
        <w:rPr>
          <w:rFonts w:ascii="Times New Roman" w:eastAsia="Times New Roman" w:hAnsi="Times New Roman" w:cs="Times New Roman"/>
          <w:sz w:val="24"/>
          <w:szCs w:val="24"/>
        </w:rPr>
      </w:pPr>
      <w:r w:rsidRPr="00B419B7">
        <w:rPr>
          <w:rFonts w:ascii="Times New Roman" w:eastAsia="Times New Roman" w:hAnsi="Times New Roman" w:cs="Times New Roman"/>
          <w:sz w:val="24"/>
          <w:szCs w:val="24"/>
        </w:rPr>
        <w:t xml:space="preserve">7.2. </w:t>
      </w:r>
      <w:r w:rsidR="003D76C1" w:rsidRPr="003D76C1">
        <w:rPr>
          <w:rFonts w:ascii="Times New Roman" w:eastAsia="Times New Roman" w:hAnsi="Times New Roman" w:cs="Times New Roman"/>
          <w:sz w:val="24"/>
          <w:szCs w:val="24"/>
        </w:rPr>
        <w:t>Член Ассоциации вправе в любое время выйти из состава ее членов по своему усмотрению</w:t>
      </w:r>
      <w:r w:rsidR="008905E8">
        <w:rPr>
          <w:rFonts w:ascii="Times New Roman" w:eastAsia="Times New Roman" w:hAnsi="Times New Roman" w:cs="Times New Roman"/>
          <w:sz w:val="24"/>
          <w:szCs w:val="24"/>
        </w:rPr>
        <w:t xml:space="preserve">, подав заявление о добровольном прекращении членства, оформленное и направленное с соблюдением требований </w:t>
      </w:r>
      <w:r w:rsidR="00097E8D" w:rsidRPr="00101539">
        <w:rPr>
          <w:rFonts w:ascii="Times New Roman" w:eastAsia="Times New Roman" w:hAnsi="Times New Roman" w:cs="Times New Roman"/>
          <w:sz w:val="24"/>
          <w:szCs w:val="24"/>
        </w:rPr>
        <w:t>пункта 1.6.</w:t>
      </w:r>
      <w:r w:rsidR="008905E8" w:rsidRPr="00101539">
        <w:rPr>
          <w:rFonts w:ascii="Times New Roman" w:eastAsia="Times New Roman" w:hAnsi="Times New Roman" w:cs="Times New Roman"/>
          <w:sz w:val="24"/>
          <w:szCs w:val="24"/>
        </w:rPr>
        <w:t xml:space="preserve"> наст</w:t>
      </w:r>
      <w:r w:rsidR="008905E8">
        <w:rPr>
          <w:rFonts w:ascii="Times New Roman" w:eastAsia="Times New Roman" w:hAnsi="Times New Roman" w:cs="Times New Roman"/>
          <w:sz w:val="24"/>
          <w:szCs w:val="24"/>
        </w:rPr>
        <w:t>оящего Положения.</w:t>
      </w:r>
    </w:p>
    <w:p w14:paraId="2EF610D2" w14:textId="77777777" w:rsidR="003D76C1" w:rsidRPr="00827C59" w:rsidRDefault="008905E8" w:rsidP="003D76C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w:t>
      </w:r>
      <w:r w:rsidR="003D76C1" w:rsidRPr="003D76C1">
        <w:rPr>
          <w:rFonts w:ascii="Times New Roman" w:eastAsia="Times New Roman" w:hAnsi="Times New Roman" w:cs="Times New Roman"/>
          <w:sz w:val="24"/>
          <w:szCs w:val="24"/>
        </w:rPr>
        <w:t xml:space="preserve">Членство в </w:t>
      </w:r>
      <w:r w:rsidR="003D76C1">
        <w:rPr>
          <w:rFonts w:ascii="Times New Roman" w:eastAsia="Times New Roman" w:hAnsi="Times New Roman" w:cs="Times New Roman"/>
          <w:sz w:val="24"/>
          <w:szCs w:val="24"/>
        </w:rPr>
        <w:t>Ассоциации</w:t>
      </w:r>
      <w:r w:rsidR="00243012">
        <w:rPr>
          <w:rFonts w:ascii="Times New Roman" w:eastAsia="Times New Roman" w:hAnsi="Times New Roman" w:cs="Times New Roman"/>
          <w:sz w:val="24"/>
          <w:szCs w:val="24"/>
        </w:rPr>
        <w:t xml:space="preserve"> по основанию, предусмотренному пунктом 7.1.1 настоящего Положения, </w:t>
      </w:r>
      <w:r w:rsidR="003D76C1" w:rsidRPr="003D76C1">
        <w:rPr>
          <w:rFonts w:ascii="Times New Roman" w:eastAsia="Times New Roman" w:hAnsi="Times New Roman" w:cs="Times New Roman"/>
          <w:sz w:val="24"/>
          <w:szCs w:val="24"/>
        </w:rPr>
        <w:t>прекращается</w:t>
      </w:r>
      <w:r w:rsidR="00526714">
        <w:rPr>
          <w:rFonts w:ascii="Times New Roman" w:eastAsia="Times New Roman" w:hAnsi="Times New Roman" w:cs="Times New Roman"/>
          <w:sz w:val="24"/>
          <w:szCs w:val="24"/>
        </w:rPr>
        <w:t xml:space="preserve"> </w:t>
      </w:r>
      <w:r w:rsidRPr="00827C59">
        <w:rPr>
          <w:rFonts w:ascii="Times New Roman" w:eastAsia="Times New Roman" w:hAnsi="Times New Roman" w:cs="Times New Roman"/>
          <w:sz w:val="24"/>
          <w:szCs w:val="24"/>
        </w:rPr>
        <w:t>по заявлению о добровольном прекращении членства в Ассоциации</w:t>
      </w:r>
      <w:r w:rsidR="00526714">
        <w:rPr>
          <w:rFonts w:ascii="Times New Roman" w:eastAsia="Times New Roman" w:hAnsi="Times New Roman" w:cs="Times New Roman"/>
          <w:sz w:val="24"/>
          <w:szCs w:val="24"/>
        </w:rPr>
        <w:t>.</w:t>
      </w:r>
    </w:p>
    <w:p w14:paraId="30F01684" w14:textId="4EEC3413" w:rsidR="00111ECC" w:rsidRDefault="00C91EFA" w:rsidP="003D76C1">
      <w:pPr>
        <w:spacing w:line="240" w:lineRule="auto"/>
        <w:ind w:firstLine="720"/>
        <w:jc w:val="both"/>
        <w:rPr>
          <w:rFonts w:ascii="Times New Roman" w:eastAsia="Times New Roman" w:hAnsi="Times New Roman" w:cs="Times New Roman"/>
          <w:sz w:val="24"/>
          <w:szCs w:val="24"/>
        </w:rPr>
      </w:pPr>
      <w:r w:rsidRPr="00FA0563">
        <w:rPr>
          <w:rFonts w:ascii="Times New Roman" w:eastAsia="Times New Roman" w:hAnsi="Times New Roman" w:cs="Times New Roman"/>
          <w:sz w:val="24"/>
          <w:szCs w:val="24"/>
        </w:rPr>
        <w:t>7.</w:t>
      </w:r>
      <w:r w:rsidR="00493091" w:rsidRPr="00FA0563">
        <w:rPr>
          <w:rFonts w:ascii="Times New Roman" w:eastAsia="Times New Roman" w:hAnsi="Times New Roman" w:cs="Times New Roman"/>
          <w:sz w:val="24"/>
          <w:szCs w:val="24"/>
        </w:rPr>
        <w:t>4.</w:t>
      </w:r>
      <w:r w:rsidRPr="00FA0563">
        <w:rPr>
          <w:rFonts w:ascii="Times New Roman" w:eastAsia="Times New Roman" w:hAnsi="Times New Roman" w:cs="Times New Roman"/>
          <w:sz w:val="24"/>
          <w:szCs w:val="24"/>
        </w:rPr>
        <w:t xml:space="preserve"> </w:t>
      </w:r>
      <w:r w:rsidR="00452FE0" w:rsidRPr="00452FE0">
        <w:rPr>
          <w:rFonts w:ascii="Times New Roman" w:eastAsia="Times New Roman" w:hAnsi="Times New Roman" w:cs="Times New Roman"/>
          <w:sz w:val="24"/>
          <w:szCs w:val="24"/>
        </w:rPr>
        <w:t>По заявлению о добровольном прекращении членства в Ассоциации</w:t>
      </w:r>
      <w:r w:rsidR="00452FE0">
        <w:rPr>
          <w:rFonts w:ascii="Times New Roman" w:eastAsia="Times New Roman" w:hAnsi="Times New Roman" w:cs="Times New Roman"/>
          <w:sz w:val="24"/>
          <w:szCs w:val="24"/>
        </w:rPr>
        <w:t>,</w:t>
      </w:r>
      <w:r w:rsidR="00452FE0" w:rsidRPr="00452FE0">
        <w:rPr>
          <w:rFonts w:ascii="Times New Roman" w:eastAsia="Times New Roman" w:hAnsi="Times New Roman" w:cs="Times New Roman"/>
          <w:sz w:val="24"/>
          <w:szCs w:val="24"/>
        </w:rPr>
        <w:t xml:space="preserve">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сведений о членах саморегулируемых организаций и их обязательствах сведения о прекращении членства индивидуального предпринимателя или юридического лица в Ассоциации.</w:t>
      </w:r>
    </w:p>
    <w:p w14:paraId="059C91B6" w14:textId="7D5BF7A8" w:rsidR="00B419B7" w:rsidRPr="00101539" w:rsidRDefault="003D76C1" w:rsidP="00B419B7">
      <w:pPr>
        <w:spacing w:line="240" w:lineRule="auto"/>
        <w:ind w:firstLine="720"/>
        <w:jc w:val="both"/>
        <w:rPr>
          <w:rFonts w:ascii="Times New Roman" w:eastAsia="Times New Roman" w:hAnsi="Times New Roman" w:cs="Times New Roman"/>
          <w:sz w:val="24"/>
          <w:szCs w:val="24"/>
        </w:rPr>
      </w:pPr>
      <w:r w:rsidRPr="009A3805">
        <w:rPr>
          <w:rFonts w:ascii="Times New Roman" w:eastAsia="Times New Roman" w:hAnsi="Times New Roman" w:cs="Times New Roman"/>
          <w:sz w:val="24"/>
          <w:szCs w:val="24"/>
        </w:rPr>
        <w:t>7.</w:t>
      </w:r>
      <w:r w:rsidR="00493091" w:rsidRPr="009A3805">
        <w:rPr>
          <w:rFonts w:ascii="Times New Roman" w:eastAsia="Times New Roman" w:hAnsi="Times New Roman" w:cs="Times New Roman"/>
          <w:sz w:val="24"/>
          <w:szCs w:val="24"/>
        </w:rPr>
        <w:t>5</w:t>
      </w:r>
      <w:r w:rsidRPr="009A3805">
        <w:rPr>
          <w:rFonts w:ascii="Times New Roman" w:eastAsia="Times New Roman" w:hAnsi="Times New Roman" w:cs="Times New Roman"/>
          <w:sz w:val="24"/>
          <w:szCs w:val="24"/>
        </w:rPr>
        <w:t xml:space="preserve">. </w:t>
      </w:r>
      <w:r w:rsidR="003A2440" w:rsidRPr="009A3805">
        <w:rPr>
          <w:rFonts w:ascii="Times New Roman" w:eastAsia="Times New Roman" w:hAnsi="Times New Roman" w:cs="Times New Roman"/>
          <w:sz w:val="24"/>
          <w:szCs w:val="24"/>
        </w:rPr>
        <w:t>Постоянно действующий коллегиальный орган управления А</w:t>
      </w:r>
      <w:r w:rsidR="00B419B7" w:rsidRPr="009A3805">
        <w:rPr>
          <w:rFonts w:ascii="Times New Roman" w:eastAsia="Times New Roman" w:hAnsi="Times New Roman" w:cs="Times New Roman"/>
          <w:sz w:val="24"/>
          <w:szCs w:val="24"/>
        </w:rPr>
        <w:t>ссоциаци</w:t>
      </w:r>
      <w:r w:rsidR="003A2440" w:rsidRPr="009A3805">
        <w:rPr>
          <w:rFonts w:ascii="Times New Roman" w:eastAsia="Times New Roman" w:hAnsi="Times New Roman" w:cs="Times New Roman"/>
          <w:sz w:val="24"/>
          <w:szCs w:val="24"/>
        </w:rPr>
        <w:t>и</w:t>
      </w:r>
      <w:r w:rsidR="00B419B7" w:rsidRPr="009A3805">
        <w:rPr>
          <w:rFonts w:ascii="Times New Roman" w:eastAsia="Times New Roman" w:hAnsi="Times New Roman" w:cs="Times New Roman"/>
          <w:sz w:val="24"/>
          <w:szCs w:val="24"/>
        </w:rPr>
        <w:t xml:space="preserve"> вправе</w:t>
      </w:r>
      <w:r w:rsidR="00B419B7" w:rsidRPr="00101539">
        <w:rPr>
          <w:rFonts w:ascii="Times New Roman" w:eastAsia="Times New Roman" w:hAnsi="Times New Roman" w:cs="Times New Roman"/>
          <w:sz w:val="24"/>
          <w:szCs w:val="24"/>
        </w:rPr>
        <w:t xml:space="preserve"> принять решение об исключении из членов Ассоциации индивидуального предпринимателя или юридического лица также</w:t>
      </w:r>
      <w:r w:rsidR="009A3805">
        <w:rPr>
          <w:rFonts w:ascii="Times New Roman" w:eastAsia="Times New Roman" w:hAnsi="Times New Roman" w:cs="Times New Roman"/>
          <w:sz w:val="24"/>
          <w:szCs w:val="24"/>
        </w:rPr>
        <w:t xml:space="preserve"> в следующих случаях</w:t>
      </w:r>
      <w:r w:rsidR="00B419B7" w:rsidRPr="00101539">
        <w:rPr>
          <w:rFonts w:ascii="Times New Roman" w:eastAsia="Times New Roman" w:hAnsi="Times New Roman" w:cs="Times New Roman"/>
          <w:sz w:val="24"/>
          <w:szCs w:val="24"/>
        </w:rPr>
        <w:t>:</w:t>
      </w:r>
    </w:p>
    <w:p w14:paraId="628E98BB" w14:textId="22E6A631" w:rsidR="00B419B7" w:rsidRDefault="00B419B7" w:rsidP="00B419B7">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7.</w:t>
      </w:r>
      <w:r w:rsidR="00493091" w:rsidRPr="00101539">
        <w:rPr>
          <w:rFonts w:ascii="Times New Roman" w:eastAsia="Times New Roman" w:hAnsi="Times New Roman" w:cs="Times New Roman"/>
          <w:sz w:val="24"/>
          <w:szCs w:val="24"/>
        </w:rPr>
        <w:t>5</w:t>
      </w:r>
      <w:r w:rsidRPr="00101539">
        <w:rPr>
          <w:rFonts w:ascii="Times New Roman" w:eastAsia="Times New Roman" w:hAnsi="Times New Roman" w:cs="Times New Roman"/>
          <w:sz w:val="24"/>
          <w:szCs w:val="24"/>
        </w:rPr>
        <w:t xml:space="preserve">.1. неисполнении </w:t>
      </w:r>
      <w:r w:rsidR="009843C7">
        <w:rPr>
          <w:rFonts w:ascii="Times New Roman" w:eastAsia="Times New Roman" w:hAnsi="Times New Roman" w:cs="Times New Roman"/>
          <w:sz w:val="24"/>
          <w:szCs w:val="24"/>
        </w:rPr>
        <w:t>два</w:t>
      </w:r>
      <w:r w:rsidRPr="00101539">
        <w:rPr>
          <w:rFonts w:ascii="Times New Roman" w:eastAsia="Times New Roman" w:hAnsi="Times New Roman" w:cs="Times New Roman"/>
          <w:sz w:val="24"/>
          <w:szCs w:val="24"/>
        </w:rPr>
        <w:t xml:space="preserve"> и более раз в течение одного года предписаний органов государственного</w:t>
      </w:r>
      <w:r w:rsidRPr="00B419B7">
        <w:rPr>
          <w:rFonts w:ascii="Times New Roman" w:eastAsia="Times New Roman" w:hAnsi="Times New Roman" w:cs="Times New Roman"/>
          <w:sz w:val="24"/>
          <w:szCs w:val="24"/>
        </w:rPr>
        <w:t xml:space="preserve"> строительного надзора при строительстве, реконструкции объектов капитального строительства;</w:t>
      </w:r>
    </w:p>
    <w:p w14:paraId="721F7C7D" w14:textId="2A8A9E46" w:rsidR="009843C7" w:rsidRDefault="009843C7" w:rsidP="00B419B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7.5.2. </w:t>
      </w:r>
      <w:r w:rsidRPr="009843C7">
        <w:rPr>
          <w:rFonts w:ascii="Times New Roman" w:eastAsia="Times New Roman" w:hAnsi="Times New Roman" w:cs="Times New Roman"/>
          <w:sz w:val="24"/>
          <w:szCs w:val="24"/>
        </w:rPr>
        <w:t>несоблюдение членом Ассоциации требований технических регламентов, повлекшее за собой причинение вреда;</w:t>
      </w:r>
    </w:p>
    <w:p w14:paraId="797EB2B9" w14:textId="591A6094" w:rsidR="009843C7" w:rsidRDefault="009843C7" w:rsidP="00B419B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7.5.3. </w:t>
      </w:r>
      <w:r w:rsidRPr="009843C7">
        <w:rPr>
          <w:rFonts w:ascii="Times New Roman" w:eastAsia="Times New Roman" w:hAnsi="Times New Roman" w:cs="Times New Roman"/>
          <w:sz w:val="24"/>
          <w:szCs w:val="24"/>
        </w:rPr>
        <w:t>неоднократное в течение одного года или грубое нарушение членом Ассоциации требований законодательства Российской Федерации о градостроительной деятельности, технических регламентов, настоящего Положения, Положения о контроле за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 и (или) иных внутренних документов;</w:t>
      </w:r>
    </w:p>
    <w:p w14:paraId="423F470F" w14:textId="3ADAAED7" w:rsidR="00B419B7" w:rsidRDefault="00B419B7" w:rsidP="00B419B7">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7.</w:t>
      </w:r>
      <w:r w:rsidR="00493091" w:rsidRPr="00101539">
        <w:rPr>
          <w:rFonts w:ascii="Times New Roman" w:eastAsia="Times New Roman" w:hAnsi="Times New Roman" w:cs="Times New Roman"/>
          <w:sz w:val="24"/>
          <w:szCs w:val="24"/>
        </w:rPr>
        <w:t>5</w:t>
      </w:r>
      <w:r w:rsidRPr="00101539">
        <w:rPr>
          <w:rFonts w:ascii="Times New Roman" w:eastAsia="Times New Roman" w:hAnsi="Times New Roman" w:cs="Times New Roman"/>
          <w:sz w:val="24"/>
          <w:szCs w:val="24"/>
        </w:rPr>
        <w:t>.</w:t>
      </w:r>
      <w:r w:rsidR="00367A37" w:rsidRPr="00101539">
        <w:rPr>
          <w:rFonts w:ascii="Times New Roman" w:eastAsia="Times New Roman" w:hAnsi="Times New Roman" w:cs="Times New Roman"/>
          <w:sz w:val="24"/>
          <w:szCs w:val="24"/>
        </w:rPr>
        <w:t>4</w:t>
      </w:r>
      <w:r w:rsidRPr="00101539">
        <w:rPr>
          <w:rFonts w:ascii="Times New Roman" w:eastAsia="Times New Roman" w:hAnsi="Times New Roman" w:cs="Times New Roman"/>
          <w:sz w:val="24"/>
          <w:szCs w:val="24"/>
        </w:rPr>
        <w:t>. неоднократно</w:t>
      </w:r>
      <w:r w:rsidR="008342F4" w:rsidRPr="00101539">
        <w:rPr>
          <w:rFonts w:ascii="Times New Roman" w:eastAsia="Times New Roman" w:hAnsi="Times New Roman" w:cs="Times New Roman"/>
          <w:sz w:val="24"/>
          <w:szCs w:val="24"/>
        </w:rPr>
        <w:t>м</w:t>
      </w:r>
      <w:r w:rsidRPr="00101539">
        <w:rPr>
          <w:rFonts w:ascii="Times New Roman" w:eastAsia="Times New Roman" w:hAnsi="Times New Roman" w:cs="Times New Roman"/>
          <w:sz w:val="24"/>
          <w:szCs w:val="24"/>
        </w:rPr>
        <w:t xml:space="preserve"> нарушени</w:t>
      </w:r>
      <w:r w:rsidR="008342F4" w:rsidRPr="00101539">
        <w:rPr>
          <w:rFonts w:ascii="Times New Roman" w:eastAsia="Times New Roman" w:hAnsi="Times New Roman" w:cs="Times New Roman"/>
          <w:sz w:val="24"/>
          <w:szCs w:val="24"/>
        </w:rPr>
        <w:t>и</w:t>
      </w:r>
      <w:r w:rsidRPr="00101539">
        <w:rPr>
          <w:rFonts w:ascii="Times New Roman" w:eastAsia="Times New Roman" w:hAnsi="Times New Roman" w:cs="Times New Roman"/>
          <w:sz w:val="24"/>
          <w:szCs w:val="24"/>
        </w:rPr>
        <w:t xml:space="preserve"> в течение одного года срока оплаты членских взносов, неуплат</w:t>
      </w:r>
      <w:r w:rsidR="009843C7">
        <w:rPr>
          <w:rFonts w:ascii="Times New Roman" w:eastAsia="Times New Roman" w:hAnsi="Times New Roman" w:cs="Times New Roman"/>
          <w:sz w:val="24"/>
          <w:szCs w:val="24"/>
        </w:rPr>
        <w:t>а</w:t>
      </w:r>
      <w:r w:rsidRPr="00B419B7">
        <w:rPr>
          <w:rFonts w:ascii="Times New Roman" w:eastAsia="Times New Roman" w:hAnsi="Times New Roman" w:cs="Times New Roman"/>
          <w:sz w:val="24"/>
          <w:szCs w:val="24"/>
        </w:rPr>
        <w:t xml:space="preserve"> или неоднократн</w:t>
      </w:r>
      <w:r w:rsidR="009843C7">
        <w:rPr>
          <w:rFonts w:ascii="Times New Roman" w:eastAsia="Times New Roman" w:hAnsi="Times New Roman" w:cs="Times New Roman"/>
          <w:sz w:val="24"/>
          <w:szCs w:val="24"/>
        </w:rPr>
        <w:t>ое</w:t>
      </w:r>
      <w:r w:rsidRPr="00B419B7">
        <w:rPr>
          <w:rFonts w:ascii="Times New Roman" w:eastAsia="Times New Roman" w:hAnsi="Times New Roman" w:cs="Times New Roman"/>
          <w:sz w:val="24"/>
          <w:szCs w:val="24"/>
        </w:rPr>
        <w:t xml:space="preserve"> нарушени</w:t>
      </w:r>
      <w:r w:rsidR="009843C7">
        <w:rPr>
          <w:rFonts w:ascii="Times New Roman" w:eastAsia="Times New Roman" w:hAnsi="Times New Roman" w:cs="Times New Roman"/>
          <w:sz w:val="24"/>
          <w:szCs w:val="24"/>
        </w:rPr>
        <w:t>е</w:t>
      </w:r>
      <w:r w:rsidRPr="00B419B7">
        <w:rPr>
          <w:rFonts w:ascii="Times New Roman" w:eastAsia="Times New Roman" w:hAnsi="Times New Roman" w:cs="Times New Roman"/>
          <w:sz w:val="24"/>
          <w:szCs w:val="24"/>
        </w:rPr>
        <w:t xml:space="preserve"> срока оплаты иных обязательных целевых взносов</w:t>
      </w:r>
      <w:r>
        <w:rPr>
          <w:rFonts w:ascii="Times New Roman" w:eastAsia="Times New Roman" w:hAnsi="Times New Roman" w:cs="Times New Roman"/>
          <w:sz w:val="24"/>
          <w:szCs w:val="24"/>
        </w:rPr>
        <w:t>, в том числе невнесени</w:t>
      </w:r>
      <w:r w:rsidR="009843C7">
        <w:rPr>
          <w:rFonts w:ascii="Times New Roman" w:eastAsia="Times New Roman" w:hAnsi="Times New Roman" w:cs="Times New Roman"/>
          <w:sz w:val="24"/>
          <w:szCs w:val="24"/>
        </w:rPr>
        <w:t>е</w:t>
      </w:r>
      <w:r w:rsidRPr="00B419B7">
        <w:rPr>
          <w:rFonts w:ascii="Times New Roman" w:eastAsia="Times New Roman" w:hAnsi="Times New Roman" w:cs="Times New Roman"/>
          <w:sz w:val="24"/>
          <w:szCs w:val="24"/>
        </w:rPr>
        <w:t xml:space="preserve"> дополнительного взноса в компенсационный фонд</w:t>
      </w:r>
      <w:r w:rsidR="009843C7">
        <w:rPr>
          <w:rFonts w:ascii="Times New Roman" w:eastAsia="Times New Roman" w:hAnsi="Times New Roman" w:cs="Times New Roman"/>
          <w:sz w:val="24"/>
          <w:szCs w:val="24"/>
        </w:rPr>
        <w:t xml:space="preserve"> возмещения вреда или компенсационный фонд обеспечения договорных обязательств в установленный срок в </w:t>
      </w:r>
      <w:r w:rsidR="00AC6E2A">
        <w:rPr>
          <w:rFonts w:ascii="Times New Roman" w:eastAsia="Times New Roman" w:hAnsi="Times New Roman" w:cs="Times New Roman"/>
          <w:sz w:val="24"/>
          <w:szCs w:val="24"/>
        </w:rPr>
        <w:t>соответствии</w:t>
      </w:r>
      <w:r w:rsidR="009843C7">
        <w:rPr>
          <w:rFonts w:ascii="Times New Roman" w:eastAsia="Times New Roman" w:hAnsi="Times New Roman" w:cs="Times New Roman"/>
          <w:sz w:val="24"/>
          <w:szCs w:val="24"/>
        </w:rPr>
        <w:t xml:space="preserve"> с внутренними документами и решениями органов управления Ассоциации</w:t>
      </w:r>
      <w:r>
        <w:rPr>
          <w:rFonts w:ascii="Times New Roman" w:eastAsia="Times New Roman" w:hAnsi="Times New Roman" w:cs="Times New Roman"/>
          <w:sz w:val="24"/>
          <w:szCs w:val="24"/>
        </w:rPr>
        <w:t xml:space="preserve"> (компенсационные фонды)</w:t>
      </w:r>
      <w:r w:rsidRPr="00B419B7">
        <w:rPr>
          <w:rFonts w:ascii="Times New Roman" w:eastAsia="Times New Roman" w:hAnsi="Times New Roman" w:cs="Times New Roman"/>
          <w:sz w:val="24"/>
          <w:szCs w:val="24"/>
        </w:rPr>
        <w:t xml:space="preserve"> </w:t>
      </w:r>
      <w:r w:rsidRPr="003D76C1">
        <w:rPr>
          <w:rFonts w:ascii="Times New Roman" w:eastAsia="Times New Roman" w:hAnsi="Times New Roman" w:cs="Times New Roman"/>
          <w:sz w:val="24"/>
          <w:szCs w:val="24"/>
        </w:rPr>
        <w:t xml:space="preserve">Ассоциации </w:t>
      </w:r>
      <w:r w:rsidR="003D76C1" w:rsidRPr="003D76C1">
        <w:rPr>
          <w:rFonts w:ascii="Times New Roman" w:eastAsia="Times New Roman" w:hAnsi="Times New Roman" w:cs="Times New Roman"/>
          <w:sz w:val="24"/>
          <w:szCs w:val="24"/>
        </w:rPr>
        <w:t xml:space="preserve">в случаях и сроки, </w:t>
      </w:r>
      <w:r w:rsidRPr="003D76C1">
        <w:rPr>
          <w:rFonts w:ascii="Times New Roman" w:eastAsia="Times New Roman" w:hAnsi="Times New Roman" w:cs="Times New Roman"/>
          <w:sz w:val="24"/>
          <w:szCs w:val="24"/>
        </w:rPr>
        <w:t>установленны</w:t>
      </w:r>
      <w:r w:rsidR="003D76C1" w:rsidRPr="003D76C1">
        <w:rPr>
          <w:rFonts w:ascii="Times New Roman" w:eastAsia="Times New Roman" w:hAnsi="Times New Roman" w:cs="Times New Roman"/>
          <w:sz w:val="24"/>
          <w:szCs w:val="24"/>
        </w:rPr>
        <w:t>е</w:t>
      </w:r>
      <w:r w:rsidRPr="003D76C1">
        <w:rPr>
          <w:rFonts w:ascii="Times New Roman" w:eastAsia="Times New Roman" w:hAnsi="Times New Roman" w:cs="Times New Roman"/>
          <w:sz w:val="24"/>
          <w:szCs w:val="24"/>
        </w:rPr>
        <w:t xml:space="preserve"> </w:t>
      </w:r>
      <w:r w:rsidR="00FB22CA" w:rsidRPr="003D76C1">
        <w:rPr>
          <w:rFonts w:ascii="Times New Roman" w:eastAsia="Times New Roman" w:hAnsi="Times New Roman" w:cs="Times New Roman"/>
          <w:sz w:val="24"/>
          <w:szCs w:val="24"/>
        </w:rPr>
        <w:t>Положением о компенсационном фонде возмещения вреда или Положением о компенсационном фонде обеспечения договорных обязательств</w:t>
      </w:r>
      <w:r w:rsidR="005A3FC9">
        <w:rPr>
          <w:rFonts w:ascii="Times New Roman" w:eastAsia="Times New Roman" w:hAnsi="Times New Roman" w:cs="Times New Roman"/>
          <w:sz w:val="24"/>
          <w:szCs w:val="24"/>
        </w:rPr>
        <w:t>;</w:t>
      </w:r>
    </w:p>
    <w:p w14:paraId="1095D588" w14:textId="77777777" w:rsidR="005A3FC9" w:rsidRDefault="005A3FC9" w:rsidP="00B419B7">
      <w:pPr>
        <w:spacing w:line="240" w:lineRule="auto"/>
        <w:ind w:firstLine="720"/>
        <w:jc w:val="both"/>
        <w:rPr>
          <w:rFonts w:ascii="Times New Roman" w:eastAsia="Times New Roman" w:hAnsi="Times New Roman" w:cs="Times New Roman"/>
          <w:sz w:val="24"/>
          <w:szCs w:val="24"/>
        </w:rPr>
      </w:pPr>
      <w:r w:rsidRPr="00FA0563">
        <w:rPr>
          <w:rFonts w:ascii="Times New Roman" w:eastAsia="Times New Roman" w:hAnsi="Times New Roman" w:cs="Times New Roman"/>
          <w:sz w:val="24"/>
          <w:szCs w:val="24"/>
        </w:rPr>
        <w:t>7.</w:t>
      </w:r>
      <w:r w:rsidR="00493091" w:rsidRPr="00FA0563">
        <w:rPr>
          <w:rFonts w:ascii="Times New Roman" w:eastAsia="Times New Roman" w:hAnsi="Times New Roman" w:cs="Times New Roman"/>
          <w:sz w:val="24"/>
          <w:szCs w:val="24"/>
        </w:rPr>
        <w:t>5</w:t>
      </w:r>
      <w:r w:rsidRPr="00FA0563">
        <w:rPr>
          <w:rFonts w:ascii="Times New Roman" w:eastAsia="Times New Roman" w:hAnsi="Times New Roman" w:cs="Times New Roman"/>
          <w:sz w:val="24"/>
          <w:szCs w:val="24"/>
        </w:rPr>
        <w:t>.5. переходе члена Ассоциации, имеющего регистрацию вне субъекта Российской Федерации, где зарегистрирована Ассоциация, в саморегулируемую организацию, созданную в субъекте Российской Федерации по месту своей регистрации, в порядке, установленном пунктом 7.</w:t>
      </w:r>
      <w:r w:rsidR="00493091" w:rsidRPr="00FA0563">
        <w:rPr>
          <w:rFonts w:ascii="Times New Roman" w:eastAsia="Times New Roman" w:hAnsi="Times New Roman" w:cs="Times New Roman"/>
          <w:sz w:val="24"/>
          <w:szCs w:val="24"/>
        </w:rPr>
        <w:t xml:space="preserve">10 </w:t>
      </w:r>
      <w:r w:rsidRPr="00FA0563">
        <w:rPr>
          <w:rFonts w:ascii="Times New Roman" w:eastAsia="Times New Roman" w:hAnsi="Times New Roman" w:cs="Times New Roman"/>
          <w:sz w:val="24"/>
          <w:szCs w:val="24"/>
        </w:rPr>
        <w:t>настоящего Положения.</w:t>
      </w:r>
    </w:p>
    <w:p w14:paraId="4AC57127" w14:textId="02824133" w:rsidR="00AC6E2A" w:rsidRDefault="00AC6E2A" w:rsidP="00AC6E2A">
      <w:pPr>
        <w:spacing w:line="240" w:lineRule="auto"/>
        <w:ind w:firstLine="720"/>
        <w:jc w:val="both"/>
        <w:rPr>
          <w:rFonts w:ascii="Times New Roman" w:eastAsia="Times New Roman" w:hAnsi="Times New Roman" w:cs="Times New Roman"/>
          <w:sz w:val="24"/>
          <w:szCs w:val="24"/>
        </w:rPr>
      </w:pPr>
      <w:r w:rsidRPr="00FA0563">
        <w:rPr>
          <w:rFonts w:ascii="Times New Roman" w:eastAsia="Times New Roman" w:hAnsi="Times New Roman" w:cs="Times New Roman"/>
          <w:sz w:val="24"/>
          <w:szCs w:val="24"/>
        </w:rPr>
        <w:t>7.5.</w:t>
      </w:r>
      <w:r>
        <w:rPr>
          <w:rFonts w:ascii="Times New Roman" w:eastAsia="Times New Roman" w:hAnsi="Times New Roman" w:cs="Times New Roman"/>
          <w:sz w:val="24"/>
          <w:szCs w:val="24"/>
        </w:rPr>
        <w:t>6</w:t>
      </w:r>
      <w:r w:rsidRPr="00FA0563">
        <w:rPr>
          <w:rFonts w:ascii="Times New Roman" w:eastAsia="Times New Roman" w:hAnsi="Times New Roman" w:cs="Times New Roman"/>
          <w:sz w:val="24"/>
          <w:szCs w:val="24"/>
        </w:rPr>
        <w:t>. при несоответствии адреса регистрации члена Ассоциации условиям членства в Ассоциации, в том числе</w:t>
      </w:r>
      <w:r>
        <w:rPr>
          <w:rFonts w:ascii="Times New Roman" w:eastAsia="Times New Roman" w:hAnsi="Times New Roman" w:cs="Times New Roman"/>
          <w:sz w:val="24"/>
          <w:szCs w:val="24"/>
        </w:rPr>
        <w:t xml:space="preserve"> при </w:t>
      </w:r>
      <w:r w:rsidRPr="005C3FBF">
        <w:rPr>
          <w:rFonts w:ascii="Times New Roman" w:eastAsia="Times New Roman" w:hAnsi="Times New Roman" w:cs="Times New Roman"/>
          <w:sz w:val="24"/>
          <w:szCs w:val="24"/>
        </w:rPr>
        <w:t>изменени</w:t>
      </w:r>
      <w:r>
        <w:rPr>
          <w:rFonts w:ascii="Times New Roman" w:eastAsia="Times New Roman" w:hAnsi="Times New Roman" w:cs="Times New Roman"/>
          <w:sz w:val="24"/>
          <w:szCs w:val="24"/>
        </w:rPr>
        <w:t>и</w:t>
      </w:r>
      <w:r w:rsidRPr="005C3FBF">
        <w:rPr>
          <w:rFonts w:ascii="Times New Roman" w:eastAsia="Times New Roman" w:hAnsi="Times New Roman" w:cs="Times New Roman"/>
          <w:sz w:val="24"/>
          <w:szCs w:val="24"/>
        </w:rPr>
        <w:t xml:space="preserve"> членом</w:t>
      </w:r>
      <w:r>
        <w:rPr>
          <w:rFonts w:ascii="Times New Roman" w:eastAsia="Times New Roman" w:hAnsi="Times New Roman" w:cs="Times New Roman"/>
          <w:sz w:val="24"/>
          <w:szCs w:val="24"/>
        </w:rPr>
        <w:t xml:space="preserve"> Ассоциации</w:t>
      </w:r>
      <w:r w:rsidRPr="005C3FBF">
        <w:rPr>
          <w:rFonts w:ascii="Times New Roman" w:eastAsia="Times New Roman" w:hAnsi="Times New Roman" w:cs="Times New Roman"/>
          <w:sz w:val="24"/>
          <w:szCs w:val="24"/>
        </w:rPr>
        <w:t xml:space="preserve"> адреса регистрации, повлекше</w:t>
      </w:r>
      <w:r>
        <w:rPr>
          <w:rFonts w:ascii="Times New Roman" w:eastAsia="Times New Roman" w:hAnsi="Times New Roman" w:cs="Times New Roman"/>
          <w:sz w:val="24"/>
          <w:szCs w:val="24"/>
        </w:rPr>
        <w:t>м</w:t>
      </w:r>
      <w:r w:rsidRPr="005C3FBF">
        <w:rPr>
          <w:rFonts w:ascii="Times New Roman" w:eastAsia="Times New Roman" w:hAnsi="Times New Roman" w:cs="Times New Roman"/>
          <w:sz w:val="24"/>
          <w:szCs w:val="24"/>
        </w:rPr>
        <w:t xml:space="preserve"> нарушение </w:t>
      </w:r>
      <w:r>
        <w:rPr>
          <w:rFonts w:ascii="Times New Roman" w:eastAsia="Times New Roman" w:hAnsi="Times New Roman" w:cs="Times New Roman"/>
          <w:sz w:val="24"/>
          <w:szCs w:val="24"/>
        </w:rPr>
        <w:t>членом Ассоциации</w:t>
      </w:r>
      <w:r w:rsidRPr="005C3FBF">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1.2</w:t>
      </w:r>
      <w:r w:rsidRPr="005C3F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Положения;</w:t>
      </w:r>
    </w:p>
    <w:p w14:paraId="203FCDC3" w14:textId="5E427AA8" w:rsidR="00AC6E2A" w:rsidRDefault="00AC6E2A" w:rsidP="00B419B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7.5.7. </w:t>
      </w:r>
      <w:r w:rsidRPr="00AC6E2A">
        <w:rPr>
          <w:rFonts w:ascii="Times New Roman" w:eastAsia="Times New Roman" w:hAnsi="Times New Roman" w:cs="Times New Roman"/>
          <w:sz w:val="24"/>
          <w:szCs w:val="24"/>
        </w:rPr>
        <w:t>неустранение членом Ассоциации нарушения по установленной мере дисциплинарного воздействия в виде рекомендации на исключение из членов</w:t>
      </w:r>
      <w:r>
        <w:rPr>
          <w:rFonts w:ascii="Times New Roman" w:eastAsia="Times New Roman" w:hAnsi="Times New Roman" w:cs="Times New Roman"/>
          <w:sz w:val="24"/>
          <w:szCs w:val="24"/>
        </w:rPr>
        <w:t>;</w:t>
      </w:r>
    </w:p>
    <w:p w14:paraId="47C150B8" w14:textId="27A457BC" w:rsidR="00AC6E2A" w:rsidRPr="00B419B7" w:rsidRDefault="00AC6E2A" w:rsidP="00B419B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7.5.8. </w:t>
      </w:r>
      <w:r w:rsidRPr="00AC6E2A">
        <w:rPr>
          <w:rFonts w:ascii="Times New Roman" w:eastAsia="Times New Roman" w:hAnsi="Times New Roman" w:cs="Times New Roman"/>
          <w:sz w:val="24"/>
          <w:szCs w:val="24"/>
        </w:rPr>
        <w:t>иные основания и случаи в соответствии с Федеральным законом "О саморегулируемых организациях"</w:t>
      </w:r>
      <w:r>
        <w:rPr>
          <w:rFonts w:ascii="Times New Roman" w:eastAsia="Times New Roman" w:hAnsi="Times New Roman" w:cs="Times New Roman"/>
          <w:sz w:val="24"/>
          <w:szCs w:val="24"/>
        </w:rPr>
        <w:t>, Градостроительным кодексом Российской Федерации</w:t>
      </w:r>
      <w:r w:rsidRPr="00AC6E2A">
        <w:rPr>
          <w:rFonts w:ascii="Times New Roman" w:eastAsia="Times New Roman" w:hAnsi="Times New Roman" w:cs="Times New Roman"/>
          <w:sz w:val="24"/>
          <w:szCs w:val="24"/>
        </w:rPr>
        <w:t>.</w:t>
      </w:r>
    </w:p>
    <w:p w14:paraId="5F2D7608" w14:textId="619EE42C" w:rsidR="005C3FBF" w:rsidRPr="00101539" w:rsidRDefault="00FB22CA" w:rsidP="001B4F4F">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7.</w:t>
      </w:r>
      <w:r w:rsidR="00493091" w:rsidRPr="00101539">
        <w:rPr>
          <w:rFonts w:ascii="Times New Roman" w:eastAsia="Times New Roman" w:hAnsi="Times New Roman" w:cs="Times New Roman"/>
          <w:sz w:val="24"/>
          <w:szCs w:val="24"/>
        </w:rPr>
        <w:t>6</w:t>
      </w:r>
      <w:r w:rsidRPr="00101539">
        <w:rPr>
          <w:rFonts w:ascii="Times New Roman" w:eastAsia="Times New Roman" w:hAnsi="Times New Roman" w:cs="Times New Roman"/>
          <w:sz w:val="24"/>
          <w:szCs w:val="24"/>
        </w:rPr>
        <w:t>.</w:t>
      </w:r>
      <w:r w:rsidRPr="00101539">
        <w:t xml:space="preserve"> </w:t>
      </w:r>
      <w:r w:rsidR="00AC6E2A" w:rsidRPr="00AC6E2A">
        <w:rPr>
          <w:rFonts w:ascii="Times New Roman" w:eastAsia="Times New Roman" w:hAnsi="Times New Roman" w:cs="Times New Roman"/>
          <w:sz w:val="24"/>
          <w:szCs w:val="24"/>
        </w:rPr>
        <w:t>Членство в Ассоциации считается прекращенным с даты внесения соответствующих сведений в реестр членов Ассоциации в составе Единого реестра сведений о членах саморегулируемых организаций и их обязательствах</w:t>
      </w:r>
      <w:r w:rsidRPr="00101539">
        <w:rPr>
          <w:rFonts w:ascii="Times New Roman" w:eastAsia="Times New Roman" w:hAnsi="Times New Roman" w:cs="Times New Roman"/>
          <w:sz w:val="24"/>
          <w:szCs w:val="24"/>
        </w:rPr>
        <w:t>.</w:t>
      </w:r>
    </w:p>
    <w:p w14:paraId="6E15F083" w14:textId="77777777" w:rsidR="00FB22CA" w:rsidRPr="00101539" w:rsidRDefault="00FB22CA" w:rsidP="00FB22CA">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7.</w:t>
      </w:r>
      <w:r w:rsidR="00493091" w:rsidRPr="00101539">
        <w:rPr>
          <w:rFonts w:ascii="Times New Roman" w:eastAsia="Times New Roman" w:hAnsi="Times New Roman" w:cs="Times New Roman"/>
          <w:sz w:val="24"/>
          <w:szCs w:val="24"/>
        </w:rPr>
        <w:t>7</w:t>
      </w:r>
      <w:r w:rsidRPr="00101539">
        <w:rPr>
          <w:rFonts w:ascii="Times New Roman" w:eastAsia="Times New Roman" w:hAnsi="Times New Roman" w:cs="Times New Roman"/>
          <w:sz w:val="24"/>
          <w:szCs w:val="24"/>
        </w:rPr>
        <w:t xml:space="preserve">. Не позднее трех рабочих дней со дня, следующего за днем принятия постоянно действующим коллегиальным органом управления </w:t>
      </w:r>
      <w:r w:rsidR="003D76C1" w:rsidRPr="00101539">
        <w:rPr>
          <w:rFonts w:ascii="Times New Roman" w:eastAsia="Times New Roman" w:hAnsi="Times New Roman" w:cs="Times New Roman"/>
          <w:sz w:val="24"/>
          <w:szCs w:val="24"/>
        </w:rPr>
        <w:t xml:space="preserve">Ассоциации </w:t>
      </w:r>
      <w:r w:rsidRPr="00101539">
        <w:rPr>
          <w:rFonts w:ascii="Times New Roman" w:eastAsia="Times New Roman" w:hAnsi="Times New Roman" w:cs="Times New Roman"/>
          <w:sz w:val="24"/>
          <w:szCs w:val="24"/>
        </w:rPr>
        <w:t xml:space="preserve">решения об исключении индивидуального предпринимателя или юридического лица из членов </w:t>
      </w:r>
      <w:r w:rsidR="003D76C1" w:rsidRPr="00101539">
        <w:rPr>
          <w:rFonts w:ascii="Times New Roman" w:eastAsia="Times New Roman" w:hAnsi="Times New Roman" w:cs="Times New Roman"/>
          <w:sz w:val="24"/>
          <w:szCs w:val="24"/>
        </w:rPr>
        <w:t>Ассоциации</w:t>
      </w:r>
      <w:r w:rsidRPr="00101539">
        <w:rPr>
          <w:rFonts w:ascii="Times New Roman" w:eastAsia="Times New Roman" w:hAnsi="Times New Roman" w:cs="Times New Roman"/>
          <w:sz w:val="24"/>
          <w:szCs w:val="24"/>
        </w:rPr>
        <w:t xml:space="preserve">, </w:t>
      </w:r>
      <w:r w:rsidR="003D76C1" w:rsidRPr="00101539">
        <w:rPr>
          <w:rFonts w:ascii="Times New Roman" w:eastAsia="Times New Roman" w:hAnsi="Times New Roman" w:cs="Times New Roman"/>
          <w:sz w:val="24"/>
          <w:szCs w:val="24"/>
        </w:rPr>
        <w:t>Ассоциа</w:t>
      </w:r>
      <w:r w:rsidR="009B2922" w:rsidRPr="00101539">
        <w:rPr>
          <w:rFonts w:ascii="Times New Roman" w:eastAsia="Times New Roman" w:hAnsi="Times New Roman" w:cs="Times New Roman"/>
          <w:sz w:val="24"/>
          <w:szCs w:val="24"/>
        </w:rPr>
        <w:t xml:space="preserve">ция </w:t>
      </w:r>
      <w:r w:rsidRPr="00101539">
        <w:rPr>
          <w:rFonts w:ascii="Times New Roman" w:eastAsia="Times New Roman" w:hAnsi="Times New Roman" w:cs="Times New Roman"/>
          <w:sz w:val="24"/>
          <w:szCs w:val="24"/>
        </w:rPr>
        <w:t>уведомляет в письменной форме об этом:</w:t>
      </w:r>
    </w:p>
    <w:p w14:paraId="5AB8C919" w14:textId="77777777" w:rsidR="00FB22CA" w:rsidRPr="00101539" w:rsidRDefault="00FB22CA" w:rsidP="00FB22CA">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lastRenderedPageBreak/>
        <w:t>7.</w:t>
      </w:r>
      <w:r w:rsidR="00493091" w:rsidRPr="00101539">
        <w:rPr>
          <w:rFonts w:ascii="Times New Roman" w:eastAsia="Times New Roman" w:hAnsi="Times New Roman" w:cs="Times New Roman"/>
          <w:sz w:val="24"/>
          <w:szCs w:val="24"/>
        </w:rPr>
        <w:t>7</w:t>
      </w:r>
      <w:r w:rsidRPr="00101539">
        <w:rPr>
          <w:rFonts w:ascii="Times New Roman" w:eastAsia="Times New Roman" w:hAnsi="Times New Roman" w:cs="Times New Roman"/>
          <w:sz w:val="24"/>
          <w:szCs w:val="24"/>
        </w:rPr>
        <w:t>.1. лицо, членство которого в саморегулируемой организации прекращено;</w:t>
      </w:r>
    </w:p>
    <w:p w14:paraId="7E07B97E" w14:textId="77777777" w:rsidR="00FB22CA" w:rsidRPr="00101539" w:rsidRDefault="00FB22CA" w:rsidP="00FB22CA">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7.</w:t>
      </w:r>
      <w:r w:rsidR="00493091" w:rsidRPr="00101539">
        <w:rPr>
          <w:rFonts w:ascii="Times New Roman" w:eastAsia="Times New Roman" w:hAnsi="Times New Roman" w:cs="Times New Roman"/>
          <w:sz w:val="24"/>
          <w:szCs w:val="24"/>
        </w:rPr>
        <w:t>7</w:t>
      </w:r>
      <w:r w:rsidRPr="00101539">
        <w:rPr>
          <w:rFonts w:ascii="Times New Roman" w:eastAsia="Times New Roman" w:hAnsi="Times New Roman" w:cs="Times New Roman"/>
          <w:sz w:val="24"/>
          <w:szCs w:val="24"/>
        </w:rPr>
        <w:t>.2. Национальное объединение саморегулируемых организаций, основанных на членстве лиц, осуществляющих строительство.</w:t>
      </w:r>
    </w:p>
    <w:p w14:paraId="096408D1" w14:textId="77777777" w:rsidR="009B2922" w:rsidRPr="009B2922" w:rsidRDefault="009B2922" w:rsidP="009B2922">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7.</w:t>
      </w:r>
      <w:r w:rsidR="00493091" w:rsidRPr="00101539">
        <w:rPr>
          <w:rFonts w:ascii="Times New Roman" w:eastAsia="Times New Roman" w:hAnsi="Times New Roman" w:cs="Times New Roman"/>
          <w:sz w:val="24"/>
          <w:szCs w:val="24"/>
        </w:rPr>
        <w:t>8</w:t>
      </w:r>
      <w:r w:rsidRPr="00101539">
        <w:rPr>
          <w:rFonts w:ascii="Times New Roman" w:eastAsia="Times New Roman" w:hAnsi="Times New Roman" w:cs="Times New Roman"/>
          <w:sz w:val="24"/>
          <w:szCs w:val="24"/>
        </w:rPr>
        <w:t>. 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w:t>
      </w:r>
      <w:r w:rsidRPr="009B2922">
        <w:rPr>
          <w:rFonts w:ascii="Times New Roman" w:eastAsia="Times New Roman" w:hAnsi="Times New Roman" w:cs="Times New Roman"/>
          <w:sz w:val="24"/>
          <w:szCs w:val="24"/>
        </w:rPr>
        <w:t xml:space="preserve"> фонды) </w:t>
      </w:r>
      <w:r>
        <w:rPr>
          <w:rFonts w:ascii="Times New Roman" w:eastAsia="Times New Roman" w:hAnsi="Times New Roman" w:cs="Times New Roman"/>
          <w:sz w:val="24"/>
          <w:szCs w:val="24"/>
        </w:rPr>
        <w:t>Ассоциации</w:t>
      </w:r>
      <w:r w:rsidRPr="009B2922">
        <w:rPr>
          <w:rFonts w:ascii="Times New Roman" w:eastAsia="Times New Roman" w:hAnsi="Times New Roman" w:cs="Times New Roman"/>
          <w:sz w:val="24"/>
          <w:szCs w:val="24"/>
        </w:rPr>
        <w:t>, если иное не предусмотрено Федеральны</w:t>
      </w:r>
      <w:r>
        <w:rPr>
          <w:rFonts w:ascii="Times New Roman" w:eastAsia="Times New Roman" w:hAnsi="Times New Roman" w:cs="Times New Roman"/>
          <w:sz w:val="24"/>
          <w:szCs w:val="24"/>
        </w:rPr>
        <w:t>м</w:t>
      </w:r>
      <w:r w:rsidRPr="009B2922">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9B2922">
        <w:rPr>
          <w:rFonts w:ascii="Times New Roman" w:eastAsia="Times New Roman" w:hAnsi="Times New Roman" w:cs="Times New Roman"/>
          <w:sz w:val="24"/>
          <w:szCs w:val="24"/>
        </w:rPr>
        <w:t xml:space="preserve"> от 29 декабря 2004 г. N 191-ФЗ "О введении в действие Градостроительного кодекса Российской Федерации".</w:t>
      </w:r>
    </w:p>
    <w:p w14:paraId="5DB2FF15" w14:textId="77777777" w:rsidR="009B2922" w:rsidRPr="009B2922" w:rsidRDefault="009B2922" w:rsidP="009B2922">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7.</w:t>
      </w:r>
      <w:r w:rsidR="00493091" w:rsidRPr="00101539">
        <w:rPr>
          <w:rFonts w:ascii="Times New Roman" w:eastAsia="Times New Roman" w:hAnsi="Times New Roman" w:cs="Times New Roman"/>
          <w:sz w:val="24"/>
          <w:szCs w:val="24"/>
        </w:rPr>
        <w:t>9</w:t>
      </w:r>
      <w:r w:rsidRPr="00101539">
        <w:rPr>
          <w:rFonts w:ascii="Times New Roman" w:eastAsia="Times New Roman" w:hAnsi="Times New Roman" w:cs="Times New Roman"/>
          <w:sz w:val="24"/>
          <w:szCs w:val="24"/>
        </w:rPr>
        <w:t>. В случае прекращения индивидуальным предпринимателем или юридическим лицом чле</w:t>
      </w:r>
      <w:r w:rsidRPr="009B2922">
        <w:rPr>
          <w:rFonts w:ascii="Times New Roman" w:eastAsia="Times New Roman" w:hAnsi="Times New Roman" w:cs="Times New Roman"/>
          <w:sz w:val="24"/>
          <w:szCs w:val="24"/>
        </w:rPr>
        <w:t xml:space="preserve">нства в </w:t>
      </w:r>
      <w:r>
        <w:rPr>
          <w:rFonts w:ascii="Times New Roman" w:eastAsia="Times New Roman" w:hAnsi="Times New Roman" w:cs="Times New Roman"/>
          <w:sz w:val="24"/>
          <w:szCs w:val="24"/>
        </w:rPr>
        <w:t>Ассоциации</w:t>
      </w:r>
      <w:r w:rsidRPr="009B2922">
        <w:rPr>
          <w:rFonts w:ascii="Times New Roman" w:eastAsia="Times New Roman" w:hAnsi="Times New Roman" w:cs="Times New Roman"/>
          <w:sz w:val="24"/>
          <w:szCs w:val="24"/>
        </w:rPr>
        <w:t xml:space="preserve">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36F0BB92" w14:textId="77777777" w:rsidR="00762D4E" w:rsidRPr="00FA0563" w:rsidRDefault="009B2922" w:rsidP="009B2922">
      <w:pPr>
        <w:spacing w:line="240" w:lineRule="auto"/>
        <w:ind w:firstLine="720"/>
        <w:jc w:val="both"/>
        <w:rPr>
          <w:rFonts w:ascii="Times New Roman" w:eastAsia="Times New Roman" w:hAnsi="Times New Roman" w:cs="Times New Roman"/>
          <w:sz w:val="24"/>
          <w:szCs w:val="24"/>
        </w:rPr>
      </w:pPr>
      <w:r w:rsidRPr="00FA0563">
        <w:rPr>
          <w:rFonts w:ascii="Times New Roman" w:eastAsia="Times New Roman" w:hAnsi="Times New Roman" w:cs="Times New Roman"/>
          <w:sz w:val="24"/>
          <w:szCs w:val="24"/>
        </w:rPr>
        <w:t>7.</w:t>
      </w:r>
      <w:r w:rsidR="00493091" w:rsidRPr="00FA0563">
        <w:rPr>
          <w:rFonts w:ascii="Times New Roman" w:eastAsia="Times New Roman" w:hAnsi="Times New Roman" w:cs="Times New Roman"/>
          <w:sz w:val="24"/>
          <w:szCs w:val="24"/>
        </w:rPr>
        <w:t>10</w:t>
      </w:r>
      <w:r w:rsidRPr="00FA0563">
        <w:rPr>
          <w:rFonts w:ascii="Times New Roman" w:eastAsia="Times New Roman" w:hAnsi="Times New Roman" w:cs="Times New Roman"/>
          <w:sz w:val="24"/>
          <w:szCs w:val="24"/>
        </w:rPr>
        <w:t xml:space="preserve">. В случае, если </w:t>
      </w:r>
      <w:r w:rsidR="00207EF8" w:rsidRPr="00FA0563">
        <w:rPr>
          <w:rFonts w:ascii="Times New Roman" w:eastAsia="Times New Roman" w:hAnsi="Times New Roman" w:cs="Times New Roman"/>
          <w:sz w:val="24"/>
          <w:szCs w:val="24"/>
        </w:rPr>
        <w:t xml:space="preserve">в субъекте Российской Федерации, в котором зарегистрированы </w:t>
      </w:r>
      <w:r w:rsidRPr="00FA0563">
        <w:rPr>
          <w:rFonts w:ascii="Times New Roman" w:eastAsia="Times New Roman" w:hAnsi="Times New Roman" w:cs="Times New Roman"/>
          <w:sz w:val="24"/>
          <w:szCs w:val="24"/>
        </w:rPr>
        <w:t>член</w:t>
      </w:r>
      <w:r w:rsidR="00207EF8" w:rsidRPr="00FA0563">
        <w:rPr>
          <w:rFonts w:ascii="Times New Roman" w:eastAsia="Times New Roman" w:hAnsi="Times New Roman" w:cs="Times New Roman"/>
          <w:sz w:val="24"/>
          <w:szCs w:val="24"/>
        </w:rPr>
        <w:t>ы</w:t>
      </w:r>
      <w:r w:rsidRPr="00FA0563">
        <w:rPr>
          <w:rFonts w:ascii="Times New Roman" w:eastAsia="Times New Roman" w:hAnsi="Times New Roman" w:cs="Times New Roman"/>
          <w:sz w:val="24"/>
          <w:szCs w:val="24"/>
        </w:rPr>
        <w:t xml:space="preserve"> Ассоциации, указанны</w:t>
      </w:r>
      <w:r w:rsidR="00207EF8" w:rsidRPr="00FA0563">
        <w:rPr>
          <w:rFonts w:ascii="Times New Roman" w:eastAsia="Times New Roman" w:hAnsi="Times New Roman" w:cs="Times New Roman"/>
          <w:sz w:val="24"/>
          <w:szCs w:val="24"/>
        </w:rPr>
        <w:t>е</w:t>
      </w:r>
      <w:r w:rsidRPr="00FA0563">
        <w:rPr>
          <w:rFonts w:ascii="Times New Roman" w:eastAsia="Times New Roman" w:hAnsi="Times New Roman" w:cs="Times New Roman"/>
          <w:sz w:val="24"/>
          <w:szCs w:val="24"/>
        </w:rPr>
        <w:t xml:space="preserve"> в пункте 1.2.3 настоящего Положения создана саморегулируемая организация, основанная на членстве лиц, осуществляющих строительство, указанные </w:t>
      </w:r>
      <w:r w:rsidR="00207EF8" w:rsidRPr="00FA0563">
        <w:rPr>
          <w:rFonts w:ascii="Times New Roman" w:eastAsia="Times New Roman" w:hAnsi="Times New Roman" w:cs="Times New Roman"/>
          <w:sz w:val="24"/>
          <w:szCs w:val="24"/>
        </w:rPr>
        <w:t>члены Ассоциации</w:t>
      </w:r>
      <w:r w:rsidRPr="00FA0563">
        <w:rPr>
          <w:rFonts w:ascii="Times New Roman" w:eastAsia="Times New Roman" w:hAnsi="Times New Roman" w:cs="Times New Roman"/>
          <w:sz w:val="24"/>
          <w:szCs w:val="24"/>
        </w:rPr>
        <w:t xml:space="preserve"> </w:t>
      </w:r>
      <w:proofErr w:type="gramStart"/>
      <w:r w:rsidRPr="00FA0563">
        <w:rPr>
          <w:rFonts w:ascii="Times New Roman" w:eastAsia="Times New Roman" w:hAnsi="Times New Roman" w:cs="Times New Roman"/>
          <w:sz w:val="24"/>
          <w:szCs w:val="24"/>
        </w:rPr>
        <w:t>осуществляют переход</w:t>
      </w:r>
      <w:proofErr w:type="gramEnd"/>
      <w:r w:rsidRPr="00FA0563">
        <w:rPr>
          <w:rFonts w:ascii="Times New Roman" w:eastAsia="Times New Roman" w:hAnsi="Times New Roman" w:cs="Times New Roman"/>
          <w:sz w:val="24"/>
          <w:szCs w:val="24"/>
        </w:rPr>
        <w:t xml:space="preserve"> в саморегулируемую организацию, созданную в субъекте Российской Федерации по месту своей регистрации.</w:t>
      </w:r>
      <w:r w:rsidR="00762D4E" w:rsidRPr="00FA0563">
        <w:rPr>
          <w:rFonts w:ascii="Times New Roman" w:eastAsia="Times New Roman" w:hAnsi="Times New Roman" w:cs="Times New Roman"/>
          <w:sz w:val="24"/>
          <w:szCs w:val="24"/>
        </w:rPr>
        <w:t xml:space="preserve"> </w:t>
      </w:r>
    </w:p>
    <w:p w14:paraId="4C589BF1" w14:textId="549E6792" w:rsidR="009B2922" w:rsidRDefault="009B2922" w:rsidP="009B2922">
      <w:pPr>
        <w:spacing w:line="240" w:lineRule="auto"/>
        <w:ind w:firstLine="720"/>
        <w:jc w:val="both"/>
        <w:rPr>
          <w:rFonts w:ascii="Times New Roman" w:eastAsia="Times New Roman" w:hAnsi="Times New Roman" w:cs="Times New Roman"/>
          <w:sz w:val="24"/>
          <w:szCs w:val="24"/>
        </w:rPr>
      </w:pPr>
      <w:r w:rsidRPr="00FA0563">
        <w:rPr>
          <w:rFonts w:ascii="Times New Roman" w:eastAsia="Times New Roman" w:hAnsi="Times New Roman" w:cs="Times New Roman"/>
          <w:sz w:val="24"/>
          <w:szCs w:val="24"/>
        </w:rPr>
        <w:t xml:space="preserve">В </w:t>
      </w:r>
      <w:r w:rsidR="00762D4E" w:rsidRPr="00FA0563">
        <w:rPr>
          <w:rFonts w:ascii="Times New Roman" w:eastAsia="Times New Roman" w:hAnsi="Times New Roman" w:cs="Times New Roman"/>
          <w:sz w:val="24"/>
          <w:szCs w:val="24"/>
        </w:rPr>
        <w:t>указанном случае</w:t>
      </w:r>
      <w:r w:rsidRPr="00FA0563">
        <w:rPr>
          <w:rFonts w:ascii="Times New Roman" w:eastAsia="Times New Roman" w:hAnsi="Times New Roman" w:cs="Times New Roman"/>
          <w:sz w:val="24"/>
          <w:szCs w:val="24"/>
        </w:rPr>
        <w:t xml:space="preserve"> юридическое лицо, индивидуальный предприниматель вправе подать заявление в </w:t>
      </w:r>
      <w:r w:rsidR="00762D4E" w:rsidRPr="00FA0563">
        <w:rPr>
          <w:rFonts w:ascii="Times New Roman" w:eastAsia="Times New Roman" w:hAnsi="Times New Roman" w:cs="Times New Roman"/>
          <w:sz w:val="24"/>
          <w:szCs w:val="24"/>
        </w:rPr>
        <w:t>Ассоциацию о перечислении внесенного им</w:t>
      </w:r>
      <w:r w:rsidRPr="00FA0563">
        <w:rPr>
          <w:rFonts w:ascii="Times New Roman" w:eastAsia="Times New Roman" w:hAnsi="Times New Roman" w:cs="Times New Roman"/>
          <w:sz w:val="24"/>
          <w:szCs w:val="24"/>
        </w:rPr>
        <w:t xml:space="preserve"> взноса в компенсационный фонд (компенсационные фонды) </w:t>
      </w:r>
      <w:r w:rsidR="00762D4E" w:rsidRPr="00FA0563">
        <w:rPr>
          <w:rFonts w:ascii="Times New Roman" w:eastAsia="Times New Roman" w:hAnsi="Times New Roman" w:cs="Times New Roman"/>
          <w:sz w:val="24"/>
          <w:szCs w:val="24"/>
        </w:rPr>
        <w:t>Ассоциации</w:t>
      </w:r>
      <w:r w:rsidRPr="00FA0563">
        <w:rPr>
          <w:rFonts w:ascii="Times New Roman" w:eastAsia="Times New Roman" w:hAnsi="Times New Roman" w:cs="Times New Roman"/>
          <w:sz w:val="24"/>
          <w:szCs w:val="24"/>
        </w:rPr>
        <w:t xml:space="preserve">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r w:rsidR="00762D4E" w:rsidRPr="00FA0563">
        <w:rPr>
          <w:rFonts w:ascii="Times New Roman" w:eastAsia="Times New Roman" w:hAnsi="Times New Roman" w:cs="Times New Roman"/>
          <w:sz w:val="24"/>
          <w:szCs w:val="24"/>
        </w:rPr>
        <w:t xml:space="preserve"> Такое з</w:t>
      </w:r>
      <w:r w:rsidRPr="00FA0563">
        <w:rPr>
          <w:rFonts w:ascii="Times New Roman" w:eastAsia="Times New Roman" w:hAnsi="Times New Roman" w:cs="Times New Roman"/>
          <w:sz w:val="24"/>
          <w:szCs w:val="24"/>
        </w:rPr>
        <w:t>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r w:rsidR="001A5C2D" w:rsidRPr="00FA0563">
        <w:rPr>
          <w:rFonts w:ascii="Times New Roman" w:eastAsia="Times New Roman" w:hAnsi="Times New Roman" w:cs="Times New Roman"/>
          <w:sz w:val="24"/>
          <w:szCs w:val="24"/>
        </w:rPr>
        <w:t xml:space="preserve"> </w:t>
      </w:r>
      <w:r w:rsidR="00762D4E" w:rsidRPr="00FA0563">
        <w:rPr>
          <w:rFonts w:ascii="Times New Roman" w:eastAsia="Times New Roman" w:hAnsi="Times New Roman" w:cs="Times New Roman"/>
          <w:sz w:val="24"/>
          <w:szCs w:val="24"/>
        </w:rPr>
        <w:t>В</w:t>
      </w:r>
      <w:r w:rsidRPr="00FA0563">
        <w:rPr>
          <w:rFonts w:ascii="Times New Roman" w:eastAsia="Times New Roman" w:hAnsi="Times New Roman" w:cs="Times New Roman"/>
          <w:sz w:val="24"/>
          <w:szCs w:val="24"/>
        </w:rPr>
        <w:t xml:space="preserve"> течение семи дней со дня поступления </w:t>
      </w:r>
      <w:r w:rsidR="00F96CD6" w:rsidRPr="00FA0563">
        <w:rPr>
          <w:rFonts w:ascii="Times New Roman" w:eastAsia="Times New Roman" w:hAnsi="Times New Roman" w:cs="Times New Roman"/>
          <w:sz w:val="24"/>
          <w:szCs w:val="24"/>
        </w:rPr>
        <w:t>в Ассоциацию,</w:t>
      </w:r>
      <w:r w:rsidR="00762D4E" w:rsidRPr="00FA0563">
        <w:rPr>
          <w:rFonts w:ascii="Times New Roman" w:eastAsia="Times New Roman" w:hAnsi="Times New Roman" w:cs="Times New Roman"/>
          <w:sz w:val="24"/>
          <w:szCs w:val="24"/>
        </w:rPr>
        <w:t xml:space="preserve"> указанных </w:t>
      </w:r>
      <w:r w:rsidRPr="00FA0563">
        <w:rPr>
          <w:rFonts w:ascii="Times New Roman" w:eastAsia="Times New Roman" w:hAnsi="Times New Roman" w:cs="Times New Roman"/>
          <w:sz w:val="24"/>
          <w:szCs w:val="24"/>
        </w:rPr>
        <w:t xml:space="preserve">заявления и документов </w:t>
      </w:r>
      <w:r w:rsidR="00762D4E" w:rsidRPr="00FA0563">
        <w:rPr>
          <w:rFonts w:ascii="Times New Roman" w:eastAsia="Times New Roman" w:hAnsi="Times New Roman" w:cs="Times New Roman"/>
          <w:sz w:val="24"/>
          <w:szCs w:val="24"/>
        </w:rPr>
        <w:t xml:space="preserve">Ассоциация </w:t>
      </w:r>
      <w:r w:rsidRPr="00FA0563">
        <w:rPr>
          <w:rFonts w:ascii="Times New Roman" w:eastAsia="Times New Roman" w:hAnsi="Times New Roman" w:cs="Times New Roman"/>
          <w:sz w:val="24"/>
          <w:szCs w:val="24"/>
        </w:rPr>
        <w:t xml:space="preserve">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w:t>
      </w:r>
      <w:r w:rsidR="001A5C2D" w:rsidRPr="00FA0563">
        <w:rPr>
          <w:rFonts w:ascii="Times New Roman" w:eastAsia="Times New Roman" w:hAnsi="Times New Roman" w:cs="Times New Roman"/>
          <w:sz w:val="24"/>
          <w:szCs w:val="24"/>
        </w:rPr>
        <w:t>Ассоциации</w:t>
      </w:r>
      <w:r w:rsidRPr="00FA0563">
        <w:rPr>
          <w:rFonts w:ascii="Times New Roman" w:eastAsia="Times New Roman" w:hAnsi="Times New Roman" w:cs="Times New Roman"/>
          <w:sz w:val="24"/>
          <w:szCs w:val="24"/>
        </w:rPr>
        <w:t>.</w:t>
      </w:r>
      <w:r w:rsidRPr="009B2922">
        <w:rPr>
          <w:rFonts w:ascii="Times New Roman" w:eastAsia="Times New Roman" w:hAnsi="Times New Roman" w:cs="Times New Roman"/>
          <w:sz w:val="24"/>
          <w:szCs w:val="24"/>
        </w:rPr>
        <w:t xml:space="preserve"> </w:t>
      </w:r>
    </w:p>
    <w:p w14:paraId="7E634676" w14:textId="77777777" w:rsidR="009B2922" w:rsidRPr="009B2922" w:rsidRDefault="009B2922" w:rsidP="009B2922">
      <w:pPr>
        <w:spacing w:line="240" w:lineRule="auto"/>
        <w:ind w:firstLine="720"/>
        <w:jc w:val="both"/>
        <w:rPr>
          <w:rFonts w:ascii="Times New Roman" w:eastAsia="Times New Roman" w:hAnsi="Times New Roman" w:cs="Times New Roman"/>
          <w:sz w:val="24"/>
          <w:szCs w:val="24"/>
        </w:rPr>
      </w:pPr>
      <w:r w:rsidRPr="00101539">
        <w:rPr>
          <w:rFonts w:ascii="Times New Roman" w:eastAsia="Times New Roman" w:hAnsi="Times New Roman" w:cs="Times New Roman"/>
          <w:sz w:val="24"/>
          <w:szCs w:val="24"/>
        </w:rPr>
        <w:t>7.</w:t>
      </w:r>
      <w:r w:rsidR="00493091" w:rsidRPr="00101539">
        <w:rPr>
          <w:rFonts w:ascii="Times New Roman" w:eastAsia="Times New Roman" w:hAnsi="Times New Roman" w:cs="Times New Roman"/>
          <w:sz w:val="24"/>
          <w:szCs w:val="24"/>
        </w:rPr>
        <w:t>11</w:t>
      </w:r>
      <w:r w:rsidR="00E717C6" w:rsidRPr="00101539">
        <w:rPr>
          <w:rFonts w:ascii="Times New Roman" w:eastAsia="Times New Roman" w:hAnsi="Times New Roman" w:cs="Times New Roman"/>
          <w:sz w:val="24"/>
          <w:szCs w:val="24"/>
        </w:rPr>
        <w:t>.</w:t>
      </w:r>
      <w:r w:rsidRPr="00101539">
        <w:rPr>
          <w:rFonts w:ascii="Times New Roman" w:eastAsia="Times New Roman" w:hAnsi="Times New Roman" w:cs="Times New Roman"/>
          <w:sz w:val="24"/>
          <w:szCs w:val="24"/>
        </w:rPr>
        <w:t xml:space="preserve"> Решение</w:t>
      </w:r>
      <w:r w:rsidRPr="009B29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Ассоциации</w:t>
      </w:r>
      <w:r w:rsidRPr="009B2922">
        <w:rPr>
          <w:rFonts w:ascii="Times New Roman" w:eastAsia="Times New Roman" w:hAnsi="Times New Roman" w:cs="Times New Roman"/>
          <w:sz w:val="24"/>
          <w:szCs w:val="24"/>
        </w:rPr>
        <w:t xml:space="preserve"> об исключении из членов </w:t>
      </w:r>
      <w:r>
        <w:rPr>
          <w:rFonts w:ascii="Times New Roman" w:eastAsia="Times New Roman" w:hAnsi="Times New Roman" w:cs="Times New Roman"/>
          <w:sz w:val="24"/>
          <w:szCs w:val="24"/>
        </w:rPr>
        <w:t>Ассоциации</w:t>
      </w:r>
      <w:r w:rsidRPr="009B2922">
        <w:rPr>
          <w:rFonts w:ascii="Times New Roman" w:eastAsia="Times New Roman" w:hAnsi="Times New Roman" w:cs="Times New Roman"/>
          <w:sz w:val="24"/>
          <w:szCs w:val="24"/>
        </w:rPr>
        <w:t xml:space="preserve">, перечень оснований для исключения из членов </w:t>
      </w:r>
      <w:r>
        <w:rPr>
          <w:rFonts w:ascii="Times New Roman" w:eastAsia="Times New Roman" w:hAnsi="Times New Roman" w:cs="Times New Roman"/>
          <w:sz w:val="24"/>
          <w:szCs w:val="24"/>
        </w:rPr>
        <w:t>Ассоциации</w:t>
      </w:r>
      <w:r w:rsidRPr="009B2922">
        <w:rPr>
          <w:rFonts w:ascii="Times New Roman" w:eastAsia="Times New Roman" w:hAnsi="Times New Roman" w:cs="Times New Roman"/>
          <w:sz w:val="24"/>
          <w:szCs w:val="24"/>
        </w:rPr>
        <w:t xml:space="preserve">, установленный </w:t>
      </w:r>
      <w:r>
        <w:rPr>
          <w:rFonts w:ascii="Times New Roman" w:eastAsia="Times New Roman" w:hAnsi="Times New Roman" w:cs="Times New Roman"/>
          <w:sz w:val="24"/>
          <w:szCs w:val="24"/>
        </w:rPr>
        <w:t>настоящим Положением</w:t>
      </w:r>
      <w:r w:rsidRPr="009B2922">
        <w:rPr>
          <w:rFonts w:ascii="Times New Roman" w:eastAsia="Times New Roman" w:hAnsi="Times New Roman" w:cs="Times New Roman"/>
          <w:sz w:val="24"/>
          <w:szCs w:val="24"/>
        </w:rPr>
        <w:t>, могут быть обжалованы в арбитражный суд, а также в третейский суд, сформированный Национальным объединением саморегулируемых организаций</w:t>
      </w:r>
      <w:r>
        <w:rPr>
          <w:rFonts w:ascii="Times New Roman" w:eastAsia="Times New Roman" w:hAnsi="Times New Roman" w:cs="Times New Roman"/>
          <w:sz w:val="24"/>
          <w:szCs w:val="24"/>
        </w:rPr>
        <w:t>, основанных на членстве лиц, осуществляющих строительство</w:t>
      </w:r>
      <w:r w:rsidRPr="009B2922">
        <w:rPr>
          <w:rFonts w:ascii="Times New Roman" w:eastAsia="Times New Roman" w:hAnsi="Times New Roman" w:cs="Times New Roman"/>
          <w:sz w:val="24"/>
          <w:szCs w:val="24"/>
        </w:rPr>
        <w:t>.</w:t>
      </w:r>
    </w:p>
    <w:p w14:paraId="41931BDF" w14:textId="77777777" w:rsidR="004B54DD" w:rsidRPr="001B4F4F" w:rsidRDefault="003C0FD4" w:rsidP="006A788F">
      <w:pPr>
        <w:pStyle w:val="2"/>
        <w:jc w:val="center"/>
      </w:pPr>
      <w:bookmarkStart w:id="12" w:name="_Toc464809645"/>
      <w:bookmarkStart w:id="13" w:name="_Toc190684096"/>
      <w:r>
        <w:t>8</w:t>
      </w:r>
      <w:r w:rsidR="00403DE6" w:rsidRPr="001B4F4F">
        <w:t>. Заключительные положения</w:t>
      </w:r>
      <w:bookmarkEnd w:id="12"/>
      <w:bookmarkEnd w:id="13"/>
    </w:p>
    <w:p w14:paraId="43A10F5B" w14:textId="313A745B" w:rsidR="004B54DD" w:rsidRDefault="003C0FD4" w:rsidP="003C0FD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03DE6" w:rsidRPr="001B4F4F">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Настоящее Положение</w:t>
      </w:r>
      <w:r w:rsidR="000B6C92">
        <w:rPr>
          <w:rFonts w:ascii="Times New Roman" w:eastAsia="Times New Roman" w:hAnsi="Times New Roman" w:cs="Times New Roman"/>
          <w:sz w:val="24"/>
          <w:szCs w:val="24"/>
        </w:rPr>
        <w:t xml:space="preserve"> вступает в силу с</w:t>
      </w:r>
      <w:r w:rsidR="00F92712">
        <w:rPr>
          <w:rFonts w:ascii="Times New Roman" w:eastAsia="Times New Roman" w:hAnsi="Times New Roman" w:cs="Times New Roman"/>
          <w:sz w:val="24"/>
          <w:szCs w:val="24"/>
        </w:rPr>
        <w:t>о дня</w:t>
      </w:r>
      <w:r w:rsidR="00F57F9A">
        <w:rPr>
          <w:rFonts w:ascii="Times New Roman" w:eastAsia="Times New Roman" w:hAnsi="Times New Roman" w:cs="Times New Roman"/>
          <w:sz w:val="24"/>
          <w:szCs w:val="24"/>
        </w:rPr>
        <w:t xml:space="preserve"> </w:t>
      </w:r>
      <w:r w:rsidRPr="003C0FD4">
        <w:rPr>
          <w:rFonts w:ascii="Times New Roman" w:eastAsia="Times New Roman" w:hAnsi="Times New Roman" w:cs="Times New Roman"/>
          <w:sz w:val="24"/>
          <w:szCs w:val="24"/>
        </w:rPr>
        <w:t xml:space="preserve">внесения сведений о </w:t>
      </w:r>
      <w:r w:rsidR="000B6C92" w:rsidRPr="003C0FD4">
        <w:rPr>
          <w:rFonts w:ascii="Times New Roman" w:eastAsia="Times New Roman" w:hAnsi="Times New Roman" w:cs="Times New Roman"/>
          <w:sz w:val="24"/>
          <w:szCs w:val="24"/>
        </w:rPr>
        <w:t>н</w:t>
      </w:r>
      <w:r w:rsidR="000B6C92">
        <w:rPr>
          <w:rFonts w:ascii="Times New Roman" w:eastAsia="Times New Roman" w:hAnsi="Times New Roman" w:cs="Times New Roman"/>
          <w:sz w:val="24"/>
          <w:szCs w:val="24"/>
        </w:rPr>
        <w:t>ем</w:t>
      </w:r>
      <w:r w:rsidR="000B6C92" w:rsidRPr="003C0FD4">
        <w:rPr>
          <w:rFonts w:ascii="Times New Roman" w:eastAsia="Times New Roman" w:hAnsi="Times New Roman" w:cs="Times New Roman"/>
          <w:sz w:val="24"/>
          <w:szCs w:val="24"/>
        </w:rPr>
        <w:t xml:space="preserve"> </w:t>
      </w:r>
      <w:r w:rsidRPr="003C0FD4">
        <w:rPr>
          <w:rFonts w:ascii="Times New Roman" w:eastAsia="Times New Roman" w:hAnsi="Times New Roman" w:cs="Times New Roman"/>
          <w:sz w:val="24"/>
          <w:szCs w:val="24"/>
        </w:rPr>
        <w:t xml:space="preserve">в государственный реестр саморегулируемых организаций в соответствии с частью 5 статьи 55.18 </w:t>
      </w:r>
      <w:r>
        <w:rPr>
          <w:rFonts w:ascii="Times New Roman" w:eastAsia="Times New Roman" w:hAnsi="Times New Roman" w:cs="Times New Roman"/>
          <w:sz w:val="24"/>
          <w:szCs w:val="24"/>
        </w:rPr>
        <w:t>Градостроительного кодекса Российской Федерации</w:t>
      </w:r>
      <w:r w:rsidRPr="003C0FD4">
        <w:rPr>
          <w:rFonts w:ascii="Times New Roman" w:eastAsia="Times New Roman" w:hAnsi="Times New Roman" w:cs="Times New Roman"/>
          <w:sz w:val="24"/>
          <w:szCs w:val="24"/>
        </w:rPr>
        <w:t>.</w:t>
      </w:r>
    </w:p>
    <w:p w14:paraId="3D703146" w14:textId="0F6A4350" w:rsidR="00F92712" w:rsidRDefault="00F92712" w:rsidP="003C0FD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 даты вступления настоящего Положения, Положение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 утвержденное решением Общего собрания членов Ассоциации, протокол №28 от 04.07.2023г. утрачивает силу.</w:t>
      </w:r>
    </w:p>
    <w:p w14:paraId="14D6EBA1" w14:textId="295B3C95" w:rsidR="003C0FD4" w:rsidRPr="006A788F" w:rsidRDefault="003C0FD4" w:rsidP="003C0FD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9271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B44B51">
        <w:rPr>
          <w:rFonts w:ascii="Times New Roman" w:eastAsia="Times New Roman" w:hAnsi="Times New Roman" w:cs="Times New Roman"/>
          <w:sz w:val="24"/>
          <w:szCs w:val="24"/>
        </w:rPr>
        <w:t>Настоящее Положение, изменения в настоящее Положение</w:t>
      </w:r>
      <w:r w:rsidR="00B44B51" w:rsidRPr="00B44B51">
        <w:rPr>
          <w:rFonts w:ascii="Times New Roman" w:eastAsia="Times New Roman" w:hAnsi="Times New Roman" w:cs="Times New Roman"/>
          <w:sz w:val="24"/>
          <w:szCs w:val="24"/>
        </w:rPr>
        <w:t xml:space="preserve"> в срок не позднее чем через три рабочих дня со дня их принятия подлежат размещению на сайте </w:t>
      </w:r>
      <w:r w:rsidR="00B44B51">
        <w:rPr>
          <w:rFonts w:ascii="Times New Roman" w:eastAsia="Times New Roman" w:hAnsi="Times New Roman" w:cs="Times New Roman"/>
          <w:sz w:val="24"/>
          <w:szCs w:val="24"/>
        </w:rPr>
        <w:t>Ассоциации</w:t>
      </w:r>
      <w:r w:rsidR="00B44B51" w:rsidRPr="00B44B51">
        <w:rPr>
          <w:rFonts w:ascii="Times New Roman" w:eastAsia="Times New Roman" w:hAnsi="Times New Roman" w:cs="Times New Roman"/>
          <w:sz w:val="24"/>
          <w:szCs w:val="24"/>
        </w:rPr>
        <w:t xml:space="preserve"> </w:t>
      </w:r>
      <w:r w:rsidR="00B44B51">
        <w:rPr>
          <w:rFonts w:ascii="Times New Roman" w:eastAsia="Times New Roman" w:hAnsi="Times New Roman" w:cs="Times New Roman"/>
          <w:sz w:val="24"/>
          <w:szCs w:val="24"/>
        </w:rPr>
        <w:t xml:space="preserve">в сети </w:t>
      </w:r>
      <w:r w:rsidR="00B44B51">
        <w:rPr>
          <w:rFonts w:ascii="Times New Roman" w:eastAsia="Times New Roman" w:hAnsi="Times New Roman" w:cs="Times New Roman"/>
          <w:sz w:val="24"/>
          <w:szCs w:val="24"/>
        </w:rPr>
        <w:lastRenderedPageBreak/>
        <w:t>"Интернет" и направлению</w:t>
      </w:r>
      <w:r w:rsidR="00B44B51" w:rsidRPr="00B44B51">
        <w:rPr>
          <w:rFonts w:ascii="Times New Roman" w:eastAsia="Times New Roman" w:hAnsi="Times New Roman" w:cs="Times New Roman"/>
          <w:sz w:val="24"/>
          <w:szCs w:val="24"/>
        </w:rPr>
        <w:t xml:space="preserve"> на бумажном носителе или в форме электронных документов (пакета электронных документов), подписанных </w:t>
      </w:r>
      <w:r w:rsidR="00B44B51">
        <w:rPr>
          <w:rFonts w:ascii="Times New Roman" w:eastAsia="Times New Roman" w:hAnsi="Times New Roman" w:cs="Times New Roman"/>
          <w:sz w:val="24"/>
          <w:szCs w:val="24"/>
        </w:rPr>
        <w:t>Ассоциацией</w:t>
      </w:r>
      <w:r w:rsidR="00B44B51" w:rsidRPr="00B44B51">
        <w:rPr>
          <w:rFonts w:ascii="Times New Roman" w:eastAsia="Times New Roman" w:hAnsi="Times New Roman" w:cs="Times New Roman"/>
          <w:sz w:val="24"/>
          <w:szCs w:val="24"/>
        </w:rPr>
        <w:t xml:space="preserve"> с использованием усиленной квалифицированной электронной подписи, в орган надзора за саморегулируемыми организациями.</w:t>
      </w:r>
    </w:p>
    <w:p w14:paraId="0C18D131" w14:textId="24EC9E83" w:rsidR="004B54DD" w:rsidRDefault="00F92712" w:rsidP="00F96CD6">
      <w:pPr>
        <w:ind w:right="-284" w:firstLine="709"/>
        <w:jc w:val="both"/>
        <w:rPr>
          <w:rFonts w:ascii="Times New Roman" w:eastAsia="Times New Roman" w:hAnsi="Times New Roman" w:cs="Times New Roman"/>
          <w:sz w:val="24"/>
          <w:szCs w:val="24"/>
        </w:rPr>
      </w:pPr>
      <w:r w:rsidRPr="00F96CD6">
        <w:rPr>
          <w:rFonts w:ascii="Times New Roman" w:eastAsia="Times New Roman" w:hAnsi="Times New Roman" w:cs="Times New Roman"/>
          <w:sz w:val="24"/>
          <w:szCs w:val="24"/>
        </w:rPr>
        <w:t>8.4.</w:t>
      </w:r>
      <w:r w:rsidR="00F96CD6">
        <w:rPr>
          <w:rFonts w:ascii="Times New Roman" w:eastAsia="Times New Roman" w:hAnsi="Times New Roman" w:cs="Times New Roman"/>
          <w:sz w:val="24"/>
          <w:szCs w:val="24"/>
        </w:rPr>
        <w:t xml:space="preserve"> </w:t>
      </w:r>
      <w:r w:rsidRPr="00F96CD6">
        <w:rPr>
          <w:rFonts w:ascii="Times New Roman" w:eastAsia="Times New Roman" w:hAnsi="Times New Roman" w:cs="Times New Roman"/>
          <w:sz w:val="24"/>
          <w:szCs w:val="24"/>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w:t>
      </w:r>
      <w:r w:rsidR="00F96CD6" w:rsidRPr="00F96CD6">
        <w:rPr>
          <w:rFonts w:ascii="Times New Roman" w:eastAsia="Times New Roman" w:hAnsi="Times New Roman" w:cs="Times New Roman"/>
          <w:sz w:val="24"/>
          <w:szCs w:val="24"/>
        </w:rPr>
        <w:t xml:space="preserve"> и иными нормативными актами Российской Федерации, а также Уставом Ассоциации</w:t>
      </w:r>
      <w:r w:rsidR="00F96CD6">
        <w:rPr>
          <w:rFonts w:ascii="Times New Roman" w:eastAsia="Times New Roman" w:hAnsi="Times New Roman" w:cs="Times New Roman"/>
          <w:sz w:val="24"/>
          <w:szCs w:val="24"/>
        </w:rPr>
        <w:t>.</w:t>
      </w:r>
    </w:p>
    <w:p w14:paraId="1609D321" w14:textId="77777777" w:rsidR="00D43519" w:rsidRPr="00976FD5" w:rsidRDefault="00D43519" w:rsidP="00D43519">
      <w:pPr>
        <w:pStyle w:val="1"/>
        <w:pageBreakBefore/>
        <w:spacing w:before="0" w:after="0"/>
        <w:ind w:left="4394"/>
        <w:rPr>
          <w:rFonts w:ascii="Times New Roman" w:hAnsi="Times New Roman" w:cs="Times New Roman"/>
          <w:b/>
          <w:sz w:val="22"/>
          <w:szCs w:val="22"/>
          <w:lang w:eastAsia="en-US"/>
          <w14:ligatures w14:val="standardContextual"/>
        </w:rPr>
      </w:pPr>
      <w:r>
        <w:rPr>
          <w:rFonts w:ascii="Times New Roman" w:eastAsia="Times New Roman" w:hAnsi="Times New Roman" w:cs="Times New Roman"/>
          <w:sz w:val="24"/>
          <w:szCs w:val="24"/>
        </w:rPr>
        <w:lastRenderedPageBreak/>
        <w:br w:type="page"/>
      </w:r>
      <w:bookmarkStart w:id="14" w:name="_Toc286931968"/>
      <w:bookmarkStart w:id="15" w:name="_Toc286932300"/>
      <w:bookmarkStart w:id="16" w:name="_Toc294861242"/>
      <w:bookmarkStart w:id="17" w:name="_Hlk190439905"/>
      <w:bookmarkStart w:id="18" w:name="_Toc190684097"/>
      <w:r w:rsidRPr="00976FD5">
        <w:rPr>
          <w:rFonts w:ascii="Times New Roman" w:hAnsi="Times New Roman" w:cs="Times New Roman"/>
          <w:b/>
          <w:sz w:val="22"/>
          <w:szCs w:val="22"/>
          <w:lang w:eastAsia="en-US"/>
          <w14:ligatures w14:val="standardContextual"/>
        </w:rPr>
        <w:lastRenderedPageBreak/>
        <w:t>Приложение № 1</w:t>
      </w:r>
      <w:bookmarkEnd w:id="14"/>
      <w:bookmarkEnd w:id="15"/>
      <w:bookmarkEnd w:id="16"/>
      <w:bookmarkEnd w:id="18"/>
      <w:r w:rsidRPr="00976FD5">
        <w:rPr>
          <w:rFonts w:ascii="Times New Roman" w:hAnsi="Times New Roman" w:cs="Times New Roman"/>
          <w:b/>
          <w:sz w:val="22"/>
          <w:szCs w:val="22"/>
          <w:lang w:eastAsia="en-US"/>
          <w14:ligatures w14:val="standardContextual"/>
        </w:rPr>
        <w:t xml:space="preserve"> </w:t>
      </w:r>
      <w:bookmarkStart w:id="19" w:name="__RefHeading__635_1902225125"/>
      <w:bookmarkStart w:id="20" w:name="_Toc286931969"/>
      <w:bookmarkStart w:id="21" w:name="_Toc286932301"/>
      <w:bookmarkStart w:id="22" w:name="_Toc294861243"/>
      <w:bookmarkEnd w:id="19"/>
    </w:p>
    <w:bookmarkEnd w:id="20"/>
    <w:bookmarkEnd w:id="21"/>
    <w:bookmarkEnd w:id="22"/>
    <w:p w14:paraId="11F54593" w14:textId="77777777" w:rsidR="00D43519" w:rsidRPr="00D43519" w:rsidRDefault="00D43519" w:rsidP="00D43519">
      <w:pPr>
        <w:suppressAutoHyphens/>
        <w:spacing w:line="240" w:lineRule="auto"/>
        <w:ind w:left="4394"/>
        <w:jc w:val="both"/>
        <w:rPr>
          <w:rFonts w:ascii="Times New Roman" w:hAnsi="Times New Roman" w:cs="Times New Roman"/>
          <w:bCs/>
          <w:lang w:eastAsia="ar-SA"/>
        </w:rPr>
      </w:pPr>
      <w:r w:rsidRPr="00D43519">
        <w:rPr>
          <w:rFonts w:ascii="Times New Roman" w:hAnsi="Times New Roman" w:cs="Times New Roman"/>
          <w:bCs/>
          <w:lang w:eastAsia="ar-SA"/>
        </w:rPr>
        <w:t>к Положению о членстве в саморегулируемой организации, в том числе о размере, порядке расчета, а также порядке уплаты вступительного взноса, членских и целевых взносов</w:t>
      </w:r>
    </w:p>
    <w:p w14:paraId="097ACECE" w14:textId="77777777" w:rsidR="00D43519" w:rsidRPr="00D43519" w:rsidRDefault="00D43519" w:rsidP="00D43519">
      <w:pPr>
        <w:suppressAutoHyphens/>
        <w:spacing w:line="240" w:lineRule="auto"/>
        <w:ind w:left="5670"/>
        <w:jc w:val="right"/>
        <w:rPr>
          <w:rFonts w:ascii="Times New Roman" w:eastAsia="Times New Roman" w:hAnsi="Times New Roman" w:cs="Times New Roman"/>
          <w:bCs/>
          <w:lang w:eastAsia="ar-SA"/>
        </w:rPr>
      </w:pPr>
    </w:p>
    <w:p w14:paraId="475C635E" w14:textId="07FB572F" w:rsidR="00D43519" w:rsidRPr="00D43519" w:rsidRDefault="00D43519" w:rsidP="00D43519">
      <w:pPr>
        <w:widowControl w:val="0"/>
        <w:suppressAutoHyphens/>
        <w:spacing w:after="283" w:line="240" w:lineRule="auto"/>
        <w:ind w:left="-15"/>
        <w:jc w:val="center"/>
        <w:rPr>
          <w:rFonts w:ascii="Times New Roman" w:eastAsia="Times New Roman" w:hAnsi="Times New Roman" w:cs="Times New Roman"/>
          <w:lang w:eastAsia="ar-SA"/>
        </w:rPr>
      </w:pPr>
      <w:r w:rsidRPr="00D43519">
        <w:rPr>
          <w:rFonts w:ascii="Times New Roman" w:eastAsia="Times New Roman" w:hAnsi="Times New Roman" w:cs="Times New Roman"/>
          <w:bCs/>
          <w:noProof/>
          <w:lang w:eastAsia="ru-RU"/>
        </w:rPr>
        <mc:AlternateContent>
          <mc:Choice Requires="wps">
            <w:drawing>
              <wp:anchor distT="0" distB="0" distL="114300" distR="114300" simplePos="0" relativeHeight="251661312" behindDoc="0" locked="0" layoutInCell="1" allowOverlap="1" wp14:anchorId="743B7DCF" wp14:editId="573E1708">
                <wp:simplePos x="0" y="0"/>
                <wp:positionH relativeFrom="column">
                  <wp:posOffset>-63668</wp:posOffset>
                </wp:positionH>
                <wp:positionV relativeFrom="paragraph">
                  <wp:posOffset>370193</wp:posOffset>
                </wp:positionV>
                <wp:extent cx="2649927" cy="548640"/>
                <wp:effectExtent l="0" t="0" r="0" b="3810"/>
                <wp:wrapNone/>
                <wp:docPr id="1338848044"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927"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097BC" w14:textId="77777777" w:rsidR="00D43519" w:rsidRPr="00D43519" w:rsidRDefault="00D43519" w:rsidP="00D43519">
                            <w:pPr>
                              <w:rPr>
                                <w:rFonts w:ascii="Times New Roman" w:hAnsi="Times New Roman" w:cs="Times New Roman"/>
                                <w:bCs/>
                                <w:sz w:val="24"/>
                                <w:szCs w:val="24"/>
                              </w:rPr>
                            </w:pPr>
                            <w:r w:rsidRPr="00D43519">
                              <w:rPr>
                                <w:rFonts w:ascii="Times New Roman" w:hAnsi="Times New Roman" w:cs="Times New Roman"/>
                                <w:bCs/>
                                <w:sz w:val="24"/>
                                <w:szCs w:val="24"/>
                              </w:rPr>
                              <w:t>исх. № ___ от _________________20___г.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B7DCF" id="_x0000_t202" coordsize="21600,21600" o:spt="202" path="m,l,21600r21600,l21600,xe">
                <v:stroke joinstyle="miter"/>
                <v:path gradientshapeok="t" o:connecttype="rect"/>
              </v:shapetype>
              <v:shape id="Надпись 3" o:spid="_x0000_s1026" type="#_x0000_t202" style="position:absolute;left:0;text-align:left;margin-left:-5pt;margin-top:29.15pt;width:208.6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" filled="f" stroked="f">
                <v:textbox>
                  <w:txbxContent>
                    <w:p w14:paraId="314097BC" w14:textId="77777777" w:rsidR="00D43519" w:rsidRPr="00D43519" w:rsidRDefault="00D43519" w:rsidP="00D43519">
                      <w:pPr>
                        <w:rPr>
                          <w:rFonts w:ascii="Times New Roman" w:hAnsi="Times New Roman" w:cs="Times New Roman"/>
                          <w:bCs/>
                          <w:sz w:val="24"/>
                          <w:szCs w:val="24"/>
                        </w:rPr>
                      </w:pPr>
                      <w:r w:rsidRPr="00D43519">
                        <w:rPr>
                          <w:rFonts w:ascii="Times New Roman" w:hAnsi="Times New Roman" w:cs="Times New Roman"/>
                          <w:bCs/>
                          <w:sz w:val="24"/>
                          <w:szCs w:val="24"/>
                        </w:rPr>
                        <w:t>исх. № ___ от _________________20___г.</w:t>
                      </w:r>
                    </w:p>
                  </w:txbxContent>
                </v:textbox>
              </v:shape>
            </w:pict>
          </mc:Fallback>
        </mc:AlternateContent>
      </w:r>
      <w:r w:rsidRPr="00D43519">
        <w:rPr>
          <w:rFonts w:ascii="Times New Roman" w:eastAsia="Times New Roman" w:hAnsi="Times New Roman" w:cs="Times New Roman"/>
          <w:lang w:eastAsia="ar-SA"/>
        </w:rPr>
        <w:t>(Представляется на фирменном бланке Заявителя)</w:t>
      </w:r>
    </w:p>
    <w:p w14:paraId="3E5CDF45" w14:textId="00A2FE1D" w:rsidR="00D43519" w:rsidRPr="00D43519" w:rsidRDefault="00D43519" w:rsidP="00D43519">
      <w:pPr>
        <w:suppressAutoHyphens/>
        <w:spacing w:line="240" w:lineRule="auto"/>
        <w:ind w:left="4536"/>
        <w:rPr>
          <w:rFonts w:ascii="Times New Roman" w:eastAsia="Times New Roman" w:hAnsi="Times New Roman" w:cs="Times New Roman"/>
          <w:bCs/>
          <w:lang w:eastAsia="ar-SA"/>
        </w:rPr>
      </w:pPr>
      <w:r w:rsidRPr="00D43519">
        <w:rPr>
          <w:rFonts w:ascii="Times New Roman" w:eastAsia="Times New Roman" w:hAnsi="Times New Roman" w:cs="Times New Roman"/>
          <w:bCs/>
          <w:noProof/>
          <w:lang w:eastAsia="ru-RU"/>
        </w:rPr>
        <w:t>Ассоциация «СРО «Союз Стройиндустрии Свердловской области» (РООР)</w:t>
      </w:r>
      <w:r w:rsidRPr="00D43519">
        <w:rPr>
          <w:rFonts w:ascii="Times New Roman" w:eastAsia="Times New Roman" w:hAnsi="Times New Roman" w:cs="Times New Roman"/>
          <w:bCs/>
          <w:lang w:eastAsia="ar-SA"/>
        </w:rPr>
        <w:t xml:space="preserve"> </w:t>
      </w:r>
    </w:p>
    <w:p w14:paraId="0BEE36E8" w14:textId="77777777" w:rsidR="00D43519" w:rsidRPr="00D43519" w:rsidRDefault="00D43519" w:rsidP="00D43519">
      <w:pPr>
        <w:suppressAutoHyphens/>
        <w:spacing w:line="240" w:lineRule="auto"/>
        <w:jc w:val="both"/>
        <w:rPr>
          <w:rFonts w:ascii="Times New Roman" w:eastAsia="Times New Roman" w:hAnsi="Times New Roman" w:cs="Times New Roman"/>
          <w:sz w:val="28"/>
          <w:szCs w:val="28"/>
          <w:lang w:eastAsia="ar-SA"/>
        </w:rPr>
      </w:pPr>
    </w:p>
    <w:p w14:paraId="4CBD17C8" w14:textId="77777777" w:rsidR="00D43519" w:rsidRPr="00D43519" w:rsidRDefault="00D43519" w:rsidP="00D43519">
      <w:pPr>
        <w:widowControl w:val="0"/>
        <w:suppressAutoHyphens/>
        <w:spacing w:line="240" w:lineRule="auto"/>
        <w:jc w:val="center"/>
        <w:rPr>
          <w:rFonts w:ascii="Times New Roman" w:hAnsi="Times New Roman" w:cs="Times New Roman"/>
          <w:lang w:eastAsia="ar-SA"/>
        </w:rPr>
      </w:pPr>
      <w:r w:rsidRPr="00D43519">
        <w:rPr>
          <w:rFonts w:ascii="Times New Roman" w:hAnsi="Times New Roman" w:cs="Times New Roman"/>
          <w:lang w:eastAsia="ar-SA"/>
        </w:rPr>
        <w:t>ЗАЯВЛЕНИЕ</w:t>
      </w:r>
    </w:p>
    <w:p w14:paraId="0D4621A9" w14:textId="77777777" w:rsidR="00D43519" w:rsidRPr="00D43519" w:rsidRDefault="00D43519" w:rsidP="00D43519">
      <w:pPr>
        <w:suppressAutoHyphens/>
        <w:spacing w:line="240" w:lineRule="auto"/>
        <w:jc w:val="center"/>
        <w:rPr>
          <w:rFonts w:ascii="Times New Roman" w:hAnsi="Times New Roman" w:cs="Times New Roman"/>
          <w:bCs/>
          <w:lang w:eastAsia="ar-SA"/>
        </w:rPr>
      </w:pPr>
      <w:r w:rsidRPr="00D43519">
        <w:rPr>
          <w:rFonts w:ascii="Times New Roman" w:eastAsia="Times New Roman" w:hAnsi="Times New Roman" w:cs="Times New Roman"/>
          <w:color w:val="auto"/>
          <w:lang w:eastAsia="ar-SA"/>
        </w:rPr>
        <w:t xml:space="preserve">о приеме в Члены </w:t>
      </w:r>
      <w:r w:rsidRPr="00D43519">
        <w:rPr>
          <w:rFonts w:ascii="Times New Roman" w:hAnsi="Times New Roman" w:cs="Times New Roman"/>
          <w:lang w:eastAsia="ar-SA"/>
        </w:rPr>
        <w:t xml:space="preserve">Ассоциации </w:t>
      </w:r>
      <w:r w:rsidRPr="00D43519">
        <w:rPr>
          <w:rFonts w:ascii="Times New Roman" w:eastAsia="Times New Roman" w:hAnsi="Times New Roman" w:cs="Times New Roman"/>
          <w:color w:val="auto"/>
          <w:lang w:eastAsia="ar-SA"/>
        </w:rPr>
        <w:t>«</w:t>
      </w:r>
      <w:r w:rsidRPr="00D43519">
        <w:rPr>
          <w:rFonts w:ascii="Times New Roman" w:hAnsi="Times New Roman" w:cs="Times New Roman"/>
          <w:bCs/>
          <w:lang w:eastAsia="ar-SA"/>
        </w:rPr>
        <w:t>Саморегулируемая организация «Союз Стройиндустрии Свердловской области» (Региональное отраслевое объединение работодателей)</w:t>
      </w:r>
    </w:p>
    <w:p w14:paraId="5686073E" w14:textId="77777777" w:rsidR="00D43519" w:rsidRPr="00D43519" w:rsidRDefault="00D43519" w:rsidP="00D43519">
      <w:pPr>
        <w:widowControl w:val="0"/>
        <w:suppressAutoHyphens/>
        <w:spacing w:line="240" w:lineRule="auto"/>
        <w:jc w:val="center"/>
        <w:rPr>
          <w:rFonts w:ascii="Times New Roman" w:hAnsi="Times New Roman" w:cs="Times New Roman"/>
          <w:bCs/>
          <w:sz w:val="24"/>
          <w:szCs w:val="24"/>
          <w:lang w:eastAsia="ar-SA"/>
        </w:rPr>
      </w:pPr>
    </w:p>
    <w:tbl>
      <w:tblPr>
        <w:tblW w:w="9755" w:type="dxa"/>
        <w:tblLayout w:type="fixed"/>
        <w:tblLook w:val="0000" w:firstRow="0" w:lastRow="0" w:firstColumn="0" w:lastColumn="0" w:noHBand="0" w:noVBand="0"/>
      </w:tblPr>
      <w:tblGrid>
        <w:gridCol w:w="2551"/>
        <w:gridCol w:w="7204"/>
      </w:tblGrid>
      <w:tr w:rsidR="00D43519" w:rsidRPr="00D43519" w14:paraId="7308A03A" w14:textId="77777777" w:rsidTr="0060240C">
        <w:trPr>
          <w:trHeight w:val="267"/>
        </w:trPr>
        <w:tc>
          <w:tcPr>
            <w:tcW w:w="2551" w:type="dxa"/>
            <w:shd w:val="clear" w:color="auto" w:fill="FFFFFF"/>
          </w:tcPr>
          <w:p w14:paraId="6ED0ADDD"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Заявитель:</w:t>
            </w:r>
          </w:p>
        </w:tc>
        <w:tc>
          <w:tcPr>
            <w:tcW w:w="7204" w:type="dxa"/>
            <w:tcBorders>
              <w:bottom w:val="single" w:sz="4" w:space="0" w:color="000000"/>
            </w:tcBorders>
            <w:shd w:val="clear" w:color="auto" w:fill="FFFFFF"/>
          </w:tcPr>
          <w:p w14:paraId="56AAD70B"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b/>
                <w:i/>
                <w:iCs/>
                <w:lang w:eastAsia="ar-SA"/>
              </w:rPr>
            </w:pPr>
          </w:p>
        </w:tc>
      </w:tr>
    </w:tbl>
    <w:p w14:paraId="2CF7CC1B"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sz w:val="16"/>
          <w:szCs w:val="20"/>
          <w:lang w:eastAsia="ar-SA"/>
        </w:rPr>
        <w:t xml:space="preserve">                                             </w:t>
      </w:r>
      <w:r w:rsidRPr="00D43519">
        <w:rPr>
          <w:rFonts w:ascii="Times New Roman" w:hAnsi="Times New Roman" w:cs="Times New Roman"/>
          <w:i/>
          <w:sz w:val="16"/>
          <w:szCs w:val="20"/>
          <w:lang w:eastAsia="ar-SA"/>
        </w:rPr>
        <w:t xml:space="preserve"> (указывается полное и сокращенное наименование (в случае, если имеется), в том числе фирменное </w:t>
      </w:r>
    </w:p>
    <w:tbl>
      <w:tblPr>
        <w:tblW w:w="9825" w:type="dxa"/>
        <w:tblLayout w:type="fixed"/>
        <w:tblLook w:val="0000" w:firstRow="0" w:lastRow="0" w:firstColumn="0" w:lastColumn="0" w:noHBand="0" w:noVBand="0"/>
      </w:tblPr>
      <w:tblGrid>
        <w:gridCol w:w="9825"/>
      </w:tblGrid>
      <w:tr w:rsidR="00D43519" w:rsidRPr="00D43519" w14:paraId="622DC01E" w14:textId="77777777" w:rsidTr="0060240C">
        <w:trPr>
          <w:trHeight w:val="250"/>
        </w:trPr>
        <w:tc>
          <w:tcPr>
            <w:tcW w:w="9825" w:type="dxa"/>
            <w:tcBorders>
              <w:bottom w:val="single" w:sz="4" w:space="0" w:color="000000"/>
            </w:tcBorders>
            <w:shd w:val="clear" w:color="auto" w:fill="FFFFFF"/>
          </w:tcPr>
          <w:p w14:paraId="395DE52D" w14:textId="77777777" w:rsidR="00D43519" w:rsidRPr="00D43519" w:rsidRDefault="00D43519" w:rsidP="00D43519">
            <w:pPr>
              <w:widowControl w:val="0"/>
              <w:shd w:val="clear" w:color="auto" w:fill="FFFFFF"/>
              <w:suppressAutoHyphens/>
              <w:snapToGrid w:val="0"/>
              <w:spacing w:line="240" w:lineRule="auto"/>
              <w:jc w:val="center"/>
              <w:rPr>
                <w:rFonts w:ascii="Times New Roman" w:hAnsi="Times New Roman" w:cs="Times New Roman"/>
                <w:b/>
                <w:bCs/>
                <w:i/>
                <w:iCs/>
                <w:lang w:eastAsia="ar-SA"/>
              </w:rPr>
            </w:pPr>
          </w:p>
        </w:tc>
      </w:tr>
      <w:tr w:rsidR="00D43519" w:rsidRPr="00D43519" w14:paraId="4FA2133C" w14:textId="77777777" w:rsidTr="0060240C">
        <w:trPr>
          <w:trHeight w:val="273"/>
        </w:trPr>
        <w:tc>
          <w:tcPr>
            <w:tcW w:w="9825" w:type="dxa"/>
            <w:shd w:val="clear" w:color="auto" w:fill="FFFFFF"/>
          </w:tcPr>
          <w:p w14:paraId="103037C3" w14:textId="77777777" w:rsidR="00D43519" w:rsidRPr="00D43519" w:rsidRDefault="00D43519" w:rsidP="00D43519">
            <w:pPr>
              <w:widowControl w:val="0"/>
              <w:shd w:val="clear" w:color="auto" w:fill="FFFFFF"/>
              <w:suppressAutoHyphens/>
              <w:snapToGrid w:val="0"/>
              <w:spacing w:line="240" w:lineRule="auto"/>
              <w:jc w:val="center"/>
              <w:rPr>
                <w:rFonts w:ascii="Times New Roman" w:hAnsi="Times New Roman" w:cs="Times New Roman"/>
                <w:sz w:val="4"/>
                <w:szCs w:val="20"/>
                <w:lang w:eastAsia="ar-SA"/>
              </w:rPr>
            </w:pPr>
          </w:p>
          <w:p w14:paraId="24D7E6CB"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наименование и организационно-правовая форма юридического лица в соответствии с учредительными документами)</w:t>
            </w:r>
          </w:p>
          <w:p w14:paraId="09BDC102"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sz w:val="4"/>
                <w:szCs w:val="20"/>
                <w:lang w:eastAsia="ar-SA"/>
              </w:rPr>
            </w:pPr>
          </w:p>
        </w:tc>
      </w:tr>
    </w:tbl>
    <w:p w14:paraId="17C8D6C4" w14:textId="77777777" w:rsidR="00D43519" w:rsidRPr="00D43519" w:rsidRDefault="00D43519" w:rsidP="00D43519">
      <w:pPr>
        <w:widowControl w:val="0"/>
        <w:suppressAutoHyphens/>
        <w:spacing w:line="240" w:lineRule="auto"/>
        <w:jc w:val="center"/>
        <w:rPr>
          <w:rFonts w:ascii="Times New Roman" w:hAnsi="Times New Roman" w:cs="Times New Roman"/>
          <w:sz w:val="6"/>
          <w:szCs w:val="20"/>
          <w:lang w:eastAsia="ar-SA"/>
        </w:rPr>
      </w:pPr>
    </w:p>
    <w:p w14:paraId="0EE3DB3F" w14:textId="77777777" w:rsidR="00D43519" w:rsidRPr="00D43519" w:rsidRDefault="00D43519" w:rsidP="00D43519">
      <w:pPr>
        <w:widowControl w:val="0"/>
        <w:suppressAutoHyphens/>
        <w:spacing w:line="240" w:lineRule="auto"/>
        <w:jc w:val="center"/>
        <w:rPr>
          <w:rFonts w:ascii="Times New Roman" w:hAnsi="Times New Roman" w:cs="Times New Roman"/>
          <w:sz w:val="6"/>
          <w:szCs w:val="20"/>
          <w:lang w:eastAsia="ar-SA"/>
        </w:rPr>
      </w:pPr>
    </w:p>
    <w:p w14:paraId="565EC2A6" w14:textId="77777777" w:rsidR="00D43519" w:rsidRPr="00D43519" w:rsidRDefault="00D43519" w:rsidP="00D43519">
      <w:pPr>
        <w:widowControl w:val="0"/>
        <w:suppressAutoHyphens/>
        <w:spacing w:line="240" w:lineRule="auto"/>
        <w:jc w:val="center"/>
        <w:rPr>
          <w:rFonts w:ascii="Times New Roman" w:hAnsi="Times New Roman" w:cs="Times New Roman"/>
          <w:sz w:val="6"/>
          <w:szCs w:val="20"/>
          <w:lang w:eastAsia="ar-SA"/>
        </w:rPr>
      </w:pPr>
    </w:p>
    <w:tbl>
      <w:tblPr>
        <w:tblW w:w="9781" w:type="dxa"/>
        <w:shd w:val="clear" w:color="auto" w:fill="FFFFFF"/>
        <w:tblLayout w:type="fixed"/>
        <w:tblLook w:val="0000" w:firstRow="0" w:lastRow="0" w:firstColumn="0" w:lastColumn="0" w:noHBand="0" w:noVBand="0"/>
      </w:tblPr>
      <w:tblGrid>
        <w:gridCol w:w="2381"/>
        <w:gridCol w:w="7400"/>
      </w:tblGrid>
      <w:tr w:rsidR="00D43519" w:rsidRPr="00D43519" w14:paraId="549E4DC8" w14:textId="77777777" w:rsidTr="0060240C">
        <w:trPr>
          <w:trHeight w:val="530"/>
        </w:trPr>
        <w:tc>
          <w:tcPr>
            <w:tcW w:w="2381" w:type="dxa"/>
            <w:shd w:val="clear" w:color="auto" w:fill="FFFFFF"/>
          </w:tcPr>
          <w:p w14:paraId="0C5E2E14"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место нахождения и адрес регистрации:</w:t>
            </w:r>
          </w:p>
        </w:tc>
        <w:tc>
          <w:tcPr>
            <w:tcW w:w="7400" w:type="dxa"/>
            <w:tcBorders>
              <w:bottom w:val="single" w:sz="4" w:space="0" w:color="000000"/>
            </w:tcBorders>
            <w:shd w:val="clear" w:color="auto" w:fill="FFFFFF"/>
          </w:tcPr>
          <w:p w14:paraId="141A6B97"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r>
    </w:tbl>
    <w:p w14:paraId="581AC7E6" w14:textId="77777777" w:rsidR="00D43519" w:rsidRPr="00D43519" w:rsidRDefault="00D43519" w:rsidP="00D43519">
      <w:pPr>
        <w:widowControl w:val="0"/>
        <w:suppressAutoHyphens/>
        <w:spacing w:line="240" w:lineRule="auto"/>
        <w:jc w:val="right"/>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 xml:space="preserve">(адрес места регистрации в соответствии с документами о государственной регистрации </w:t>
      </w:r>
    </w:p>
    <w:tbl>
      <w:tblPr>
        <w:tblW w:w="9781" w:type="dxa"/>
        <w:shd w:val="clear" w:color="auto" w:fill="FFFFFF"/>
        <w:tblLayout w:type="fixed"/>
        <w:tblLook w:val="0000" w:firstRow="0" w:lastRow="0" w:firstColumn="0" w:lastColumn="0" w:noHBand="0" w:noVBand="0"/>
      </w:tblPr>
      <w:tblGrid>
        <w:gridCol w:w="9781"/>
      </w:tblGrid>
      <w:tr w:rsidR="00D43519" w:rsidRPr="00D43519" w14:paraId="6CA83BD6" w14:textId="77777777" w:rsidTr="0060240C">
        <w:trPr>
          <w:trHeight w:val="260"/>
        </w:trPr>
        <w:tc>
          <w:tcPr>
            <w:tcW w:w="9781" w:type="dxa"/>
            <w:tcBorders>
              <w:bottom w:val="single" w:sz="4" w:space="0" w:color="000000"/>
            </w:tcBorders>
            <w:shd w:val="clear" w:color="auto" w:fill="FFFFFF"/>
          </w:tcPr>
          <w:p w14:paraId="16739F05" w14:textId="77777777" w:rsidR="00D43519" w:rsidRPr="00D43519" w:rsidRDefault="00D43519" w:rsidP="00D43519">
            <w:pPr>
              <w:widowControl w:val="0"/>
              <w:suppressAutoHyphens/>
              <w:snapToGrid w:val="0"/>
              <w:spacing w:line="240" w:lineRule="auto"/>
              <w:jc w:val="center"/>
              <w:rPr>
                <w:rFonts w:ascii="Times New Roman" w:hAnsi="Times New Roman" w:cs="Times New Roman"/>
                <w:b/>
                <w:i/>
                <w:sz w:val="20"/>
                <w:szCs w:val="20"/>
                <w:lang w:eastAsia="ar-SA"/>
              </w:rPr>
            </w:pPr>
          </w:p>
        </w:tc>
      </w:tr>
    </w:tbl>
    <w:p w14:paraId="0D0C635A" w14:textId="77777777" w:rsidR="00D43519" w:rsidRPr="00D43519" w:rsidRDefault="00D43519" w:rsidP="00D43519">
      <w:pPr>
        <w:widowControl w:val="0"/>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/учредительными документами/ с указанием почтового индекса)</w:t>
      </w:r>
    </w:p>
    <w:p w14:paraId="17C11213" w14:textId="77777777" w:rsidR="00D43519" w:rsidRPr="00D43519" w:rsidRDefault="00D43519" w:rsidP="00D43519">
      <w:pPr>
        <w:widowControl w:val="0"/>
        <w:suppressAutoHyphens/>
        <w:spacing w:line="240" w:lineRule="auto"/>
        <w:jc w:val="center"/>
        <w:rPr>
          <w:rFonts w:ascii="Times New Roman" w:hAnsi="Times New Roman" w:cs="Times New Roman"/>
          <w:i/>
          <w:sz w:val="16"/>
          <w:szCs w:val="20"/>
          <w:lang w:eastAsia="ar-SA"/>
        </w:rPr>
      </w:pPr>
    </w:p>
    <w:tbl>
      <w:tblPr>
        <w:tblW w:w="9998" w:type="dxa"/>
        <w:shd w:val="clear" w:color="auto" w:fill="FFFFFF"/>
        <w:tblLayout w:type="fixed"/>
        <w:tblLook w:val="0000" w:firstRow="0" w:lastRow="0" w:firstColumn="0" w:lastColumn="0" w:noHBand="0" w:noVBand="0"/>
      </w:tblPr>
      <w:tblGrid>
        <w:gridCol w:w="2398"/>
        <w:gridCol w:w="7600"/>
      </w:tblGrid>
      <w:tr w:rsidR="00D43519" w:rsidRPr="00D43519" w14:paraId="0153D101" w14:textId="77777777" w:rsidTr="0060240C">
        <w:trPr>
          <w:trHeight w:val="273"/>
        </w:trPr>
        <w:tc>
          <w:tcPr>
            <w:tcW w:w="2398" w:type="dxa"/>
            <w:shd w:val="clear" w:color="auto" w:fill="FFFFFF"/>
          </w:tcPr>
          <w:p w14:paraId="64DF103B"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почтовый адрес:</w:t>
            </w:r>
          </w:p>
        </w:tc>
        <w:tc>
          <w:tcPr>
            <w:tcW w:w="7600" w:type="dxa"/>
            <w:shd w:val="clear" w:color="auto" w:fill="FFFFFF"/>
          </w:tcPr>
          <w:p w14:paraId="5C7EA383"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b/>
                <w:bCs/>
                <w:i/>
                <w:iCs/>
                <w:lang w:eastAsia="ar-SA"/>
              </w:rPr>
            </w:pPr>
          </w:p>
        </w:tc>
      </w:tr>
    </w:tbl>
    <w:p w14:paraId="0785C2DF" w14:textId="77777777" w:rsidR="00D43519" w:rsidRPr="00D43519" w:rsidRDefault="00D43519" w:rsidP="00D43519">
      <w:pPr>
        <w:shd w:val="clear" w:color="auto" w:fill="FFFFFF"/>
        <w:tabs>
          <w:tab w:val="center" w:pos="4890"/>
          <w:tab w:val="left" w:pos="7665"/>
        </w:tabs>
        <w:suppressAutoHyphens/>
        <w:spacing w:line="240" w:lineRule="auto"/>
        <w:rPr>
          <w:rFonts w:ascii="Times New Roman" w:eastAsia="Times New Roman" w:hAnsi="Times New Roman" w:cs="Times New Roman"/>
          <w:i/>
          <w:sz w:val="16"/>
          <w:szCs w:val="16"/>
          <w:lang w:eastAsia="ar-SA"/>
        </w:rPr>
      </w:pPr>
      <w:r w:rsidRPr="00D43519">
        <w:rPr>
          <w:rFonts w:ascii="Times New Roman" w:eastAsia="Times New Roman" w:hAnsi="Times New Roman" w:cs="Times New Roman"/>
          <w:noProof/>
          <w:color w:val="auto"/>
          <w:sz w:val="28"/>
          <w:szCs w:val="28"/>
          <w:lang w:eastAsia="ar-SA"/>
        </w:rPr>
        <mc:AlternateContent>
          <mc:Choice Requires="wps">
            <w:drawing>
              <wp:anchor distT="0" distB="0" distL="114300" distR="114300" simplePos="0" relativeHeight="251659264" behindDoc="0" locked="0" layoutInCell="1" allowOverlap="1" wp14:anchorId="7077DDF6" wp14:editId="418B0F6B">
                <wp:simplePos x="0" y="0"/>
                <wp:positionH relativeFrom="column">
                  <wp:posOffset>-65489</wp:posOffset>
                </wp:positionH>
                <wp:positionV relativeFrom="paragraph">
                  <wp:posOffset>255701</wp:posOffset>
                </wp:positionV>
                <wp:extent cx="6542321" cy="0"/>
                <wp:effectExtent l="0" t="0" r="0" b="0"/>
                <wp:wrapNone/>
                <wp:docPr id="43864115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2321"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13C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0.15pt" to="510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08duAEAAFUDAAAOAAAAZHJzL2Uyb0RvYy54bWysU8tu2zAQvBfoPxC815Kd1kg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" strokeweight=".26mm">
                <v:stroke joinstyle="miter"/>
              </v:line>
            </w:pict>
          </mc:Fallback>
        </mc:AlternateContent>
      </w:r>
      <w:r w:rsidRPr="00D43519">
        <w:rPr>
          <w:rFonts w:ascii="Times New Roman" w:eastAsia="Times New Roman" w:hAnsi="Times New Roman" w:cs="Times New Roman"/>
          <w:noProof/>
          <w:color w:val="auto"/>
          <w:sz w:val="28"/>
          <w:szCs w:val="28"/>
          <w:lang w:eastAsia="ar-SA"/>
        </w:rPr>
        <mc:AlternateContent>
          <mc:Choice Requires="wps">
            <w:drawing>
              <wp:anchor distT="0" distB="0" distL="114300" distR="114300" simplePos="0" relativeHeight="251660288" behindDoc="0" locked="0" layoutInCell="1" allowOverlap="1" wp14:anchorId="0EDB48D3" wp14:editId="0D858F09">
                <wp:simplePos x="0" y="0"/>
                <wp:positionH relativeFrom="column">
                  <wp:posOffset>1485361</wp:posOffset>
                </wp:positionH>
                <wp:positionV relativeFrom="paragraph">
                  <wp:posOffset>3630</wp:posOffset>
                </wp:positionV>
                <wp:extent cx="4988979" cy="0"/>
                <wp:effectExtent l="0" t="0" r="0" b="0"/>
                <wp:wrapNone/>
                <wp:docPr id="52393101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897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E1406"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3pt" to="50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" strokeweight=".26mm">
                <v:stroke joinstyle="miter"/>
              </v:line>
            </w:pict>
          </mc:Fallback>
        </mc:AlternateContent>
      </w:r>
      <w:r w:rsidRPr="00D43519">
        <w:rPr>
          <w:rFonts w:ascii="Times New Roman" w:eastAsia="Times New Roman" w:hAnsi="Times New Roman" w:cs="Times New Roman"/>
          <w:i/>
          <w:sz w:val="16"/>
          <w:szCs w:val="16"/>
          <w:lang w:eastAsia="ar-SA"/>
        </w:rPr>
        <w:tab/>
        <w:t xml:space="preserve">                                                       (с указанием почтового индекса)</w:t>
      </w:r>
      <w:r w:rsidRPr="00D43519">
        <w:rPr>
          <w:rFonts w:ascii="Times New Roman" w:eastAsia="Times New Roman" w:hAnsi="Times New Roman" w:cs="Times New Roman"/>
          <w:i/>
          <w:sz w:val="16"/>
          <w:szCs w:val="16"/>
          <w:lang w:eastAsia="ar-SA"/>
        </w:rPr>
        <w:tab/>
      </w:r>
    </w:p>
    <w:tbl>
      <w:tblPr>
        <w:tblW w:w="10054" w:type="dxa"/>
        <w:shd w:val="clear" w:color="auto" w:fill="FFFFFF"/>
        <w:tblLayout w:type="fixed"/>
        <w:tblLook w:val="0000" w:firstRow="0" w:lastRow="0" w:firstColumn="0" w:lastColumn="0" w:noHBand="0" w:noVBand="0"/>
      </w:tblPr>
      <w:tblGrid>
        <w:gridCol w:w="10054"/>
      </w:tblGrid>
      <w:tr w:rsidR="00D43519" w:rsidRPr="00D43519" w14:paraId="3A7F85FB" w14:textId="77777777" w:rsidTr="0060240C">
        <w:trPr>
          <w:trHeight w:val="379"/>
        </w:trPr>
        <w:tc>
          <w:tcPr>
            <w:tcW w:w="10054" w:type="dxa"/>
            <w:shd w:val="clear" w:color="auto" w:fill="FFFFFF"/>
          </w:tcPr>
          <w:p w14:paraId="31919EA2" w14:textId="77777777" w:rsidR="00D43519" w:rsidRPr="00D43519" w:rsidRDefault="00D43519" w:rsidP="00D43519">
            <w:pPr>
              <w:widowControl w:val="0"/>
              <w:shd w:val="clear" w:color="auto" w:fill="FFFFFF"/>
              <w:suppressAutoHyphens/>
              <w:snapToGrid w:val="0"/>
              <w:spacing w:line="240" w:lineRule="auto"/>
              <w:jc w:val="center"/>
              <w:rPr>
                <w:rFonts w:ascii="Times New Roman" w:hAnsi="Times New Roman" w:cs="Times New Roman"/>
                <w:b/>
                <w:bCs/>
                <w:i/>
                <w:iCs/>
                <w:lang w:eastAsia="ar-SA"/>
              </w:rPr>
            </w:pPr>
          </w:p>
        </w:tc>
      </w:tr>
    </w:tbl>
    <w:p w14:paraId="4943B733"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sz w:val="4"/>
          <w:szCs w:val="4"/>
          <w:lang w:eastAsia="ar-SA"/>
        </w:rPr>
      </w:pPr>
    </w:p>
    <w:p w14:paraId="45D80CEC" w14:textId="77777777" w:rsidR="00D43519" w:rsidRPr="00D43519" w:rsidRDefault="00D43519" w:rsidP="00D43519">
      <w:pPr>
        <w:widowControl w:val="0"/>
        <w:shd w:val="clear" w:color="auto" w:fill="FFFFFF"/>
        <w:suppressAutoHyphens/>
        <w:spacing w:line="240" w:lineRule="auto"/>
        <w:rPr>
          <w:rFonts w:ascii="Times New Roman" w:hAnsi="Times New Roman" w:cs="Times New Roman"/>
          <w:sz w:val="4"/>
          <w:szCs w:val="4"/>
          <w:lang w:eastAsia="ar-SA"/>
        </w:rPr>
      </w:pPr>
    </w:p>
    <w:p w14:paraId="0C749B12" w14:textId="77777777" w:rsidR="00D43519" w:rsidRPr="00D43519" w:rsidRDefault="00D43519" w:rsidP="00D43519">
      <w:pPr>
        <w:widowControl w:val="0"/>
        <w:shd w:val="clear" w:color="auto" w:fill="FFFFFF"/>
        <w:suppressAutoHyphens/>
        <w:spacing w:line="240" w:lineRule="auto"/>
        <w:rPr>
          <w:rFonts w:ascii="Times New Roman" w:hAnsi="Times New Roman" w:cs="Times New Roman"/>
          <w:sz w:val="4"/>
          <w:szCs w:val="4"/>
          <w:lang w:eastAsia="ar-SA"/>
        </w:rPr>
      </w:pPr>
    </w:p>
    <w:p w14:paraId="706DB324" w14:textId="77777777" w:rsidR="00D43519" w:rsidRPr="00D43519" w:rsidRDefault="00D43519" w:rsidP="00D43519">
      <w:pPr>
        <w:widowControl w:val="0"/>
        <w:suppressAutoHyphens/>
        <w:spacing w:line="240" w:lineRule="auto"/>
        <w:rPr>
          <w:rFonts w:ascii="Times New Roman" w:hAnsi="Times New Roman" w:cs="Times New Roman"/>
          <w:sz w:val="4"/>
          <w:szCs w:val="4"/>
          <w:lang w:eastAsia="ar-SA"/>
        </w:rPr>
      </w:pPr>
    </w:p>
    <w:tbl>
      <w:tblPr>
        <w:tblW w:w="10148" w:type="dxa"/>
        <w:tblLayout w:type="fixed"/>
        <w:tblLook w:val="0000" w:firstRow="0" w:lastRow="0" w:firstColumn="0" w:lastColumn="0" w:noHBand="0" w:noVBand="0"/>
      </w:tblPr>
      <w:tblGrid>
        <w:gridCol w:w="795"/>
        <w:gridCol w:w="350"/>
        <w:gridCol w:w="351"/>
        <w:gridCol w:w="403"/>
        <w:gridCol w:w="368"/>
        <w:gridCol w:w="323"/>
        <w:gridCol w:w="351"/>
        <w:gridCol w:w="351"/>
        <w:gridCol w:w="351"/>
        <w:gridCol w:w="351"/>
        <w:gridCol w:w="351"/>
        <w:gridCol w:w="351"/>
        <w:gridCol w:w="351"/>
        <w:gridCol w:w="360"/>
        <w:gridCol w:w="241"/>
        <w:gridCol w:w="4500"/>
      </w:tblGrid>
      <w:tr w:rsidR="00D43519" w:rsidRPr="00D43519" w14:paraId="064B0926" w14:textId="77777777" w:rsidTr="0060240C">
        <w:trPr>
          <w:cantSplit/>
          <w:trHeight w:val="206"/>
        </w:trPr>
        <w:tc>
          <w:tcPr>
            <w:tcW w:w="10148" w:type="dxa"/>
            <w:gridSpan w:val="16"/>
            <w:shd w:val="clear" w:color="auto" w:fill="auto"/>
          </w:tcPr>
          <w:p w14:paraId="58CB14A1"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Государственный регистрационный номер записи о создании юридического лица</w:t>
            </w:r>
          </w:p>
          <w:p w14:paraId="01E34141" w14:textId="77777777" w:rsidR="00D43519" w:rsidRPr="00D43519" w:rsidRDefault="00D43519" w:rsidP="00D43519">
            <w:pPr>
              <w:widowControl w:val="0"/>
              <w:suppressAutoHyphens/>
              <w:spacing w:line="240" w:lineRule="auto"/>
              <w:rPr>
                <w:rFonts w:ascii="Times New Roman" w:hAnsi="Times New Roman" w:cs="Times New Roman"/>
                <w:lang w:eastAsia="ar-SA"/>
              </w:rPr>
            </w:pPr>
            <w:r w:rsidRPr="00D43519">
              <w:rPr>
                <w:rFonts w:ascii="Times New Roman" w:hAnsi="Times New Roman" w:cs="Times New Roman"/>
                <w:lang w:eastAsia="ar-SA"/>
              </w:rPr>
              <w:t xml:space="preserve"> </w:t>
            </w:r>
          </w:p>
        </w:tc>
      </w:tr>
      <w:tr w:rsidR="00D43519" w:rsidRPr="00D43519" w14:paraId="79AC3FF6" w14:textId="77777777" w:rsidTr="0060240C">
        <w:trPr>
          <w:gridAfter w:val="1"/>
          <w:wAfter w:w="4500" w:type="dxa"/>
          <w:cantSplit/>
          <w:trHeight w:val="221"/>
        </w:trPr>
        <w:tc>
          <w:tcPr>
            <w:tcW w:w="795" w:type="dxa"/>
            <w:shd w:val="clear" w:color="auto" w:fill="FFFFFF"/>
          </w:tcPr>
          <w:p w14:paraId="07AAA292" w14:textId="77777777" w:rsidR="00D43519" w:rsidRPr="00D43519" w:rsidRDefault="00D43519" w:rsidP="00D43519">
            <w:pPr>
              <w:widowControl w:val="0"/>
              <w:suppressAutoHyphens/>
              <w:snapToGrid w:val="0"/>
              <w:spacing w:line="240" w:lineRule="auto"/>
              <w:jc w:val="right"/>
              <w:rPr>
                <w:rFonts w:ascii="Times New Roman" w:hAnsi="Times New Roman" w:cs="Times New Roman"/>
                <w:lang w:eastAsia="ar-SA"/>
              </w:rPr>
            </w:pPr>
            <w:r w:rsidRPr="00D43519">
              <w:rPr>
                <w:rFonts w:ascii="Times New Roman" w:hAnsi="Times New Roman" w:cs="Times New Roman"/>
                <w:lang w:eastAsia="ar-SA"/>
              </w:rPr>
              <w:t>ОГРН</w:t>
            </w:r>
          </w:p>
        </w:tc>
        <w:tc>
          <w:tcPr>
            <w:tcW w:w="350" w:type="dxa"/>
            <w:tcBorders>
              <w:top w:val="single" w:sz="4" w:space="0" w:color="000000"/>
              <w:left w:val="single" w:sz="4" w:space="0" w:color="000000"/>
              <w:bottom w:val="single" w:sz="4" w:space="0" w:color="000000"/>
            </w:tcBorders>
            <w:shd w:val="clear" w:color="auto" w:fill="FFFFFF"/>
          </w:tcPr>
          <w:p w14:paraId="382B6225"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7360E8FA"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03" w:type="dxa"/>
            <w:tcBorders>
              <w:top w:val="single" w:sz="4" w:space="0" w:color="000000"/>
              <w:left w:val="single" w:sz="4" w:space="0" w:color="000000"/>
              <w:bottom w:val="single" w:sz="4" w:space="0" w:color="000000"/>
            </w:tcBorders>
            <w:shd w:val="clear" w:color="auto" w:fill="FFFFFF"/>
          </w:tcPr>
          <w:p w14:paraId="67D6B953"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68" w:type="dxa"/>
            <w:tcBorders>
              <w:top w:val="single" w:sz="4" w:space="0" w:color="000000"/>
              <w:left w:val="single" w:sz="4" w:space="0" w:color="000000"/>
              <w:bottom w:val="single" w:sz="4" w:space="0" w:color="000000"/>
            </w:tcBorders>
            <w:shd w:val="clear" w:color="auto" w:fill="FFFFFF"/>
          </w:tcPr>
          <w:p w14:paraId="3390A4C2"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23" w:type="dxa"/>
            <w:tcBorders>
              <w:top w:val="single" w:sz="4" w:space="0" w:color="000000"/>
              <w:left w:val="single" w:sz="4" w:space="0" w:color="000000"/>
              <w:bottom w:val="single" w:sz="4" w:space="0" w:color="000000"/>
            </w:tcBorders>
            <w:shd w:val="clear" w:color="auto" w:fill="FFFFFF"/>
          </w:tcPr>
          <w:p w14:paraId="4F0D66C4"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502C4132"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4CCE0CC1"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17CC300B"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0F5BC701"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4EEE1CE5"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1FD76B7D"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26435C46"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360" w:type="dxa"/>
            <w:tcBorders>
              <w:top w:val="single" w:sz="4" w:space="0" w:color="000000"/>
              <w:left w:val="single" w:sz="4" w:space="0" w:color="000000"/>
              <w:bottom w:val="single" w:sz="4" w:space="0" w:color="000000"/>
            </w:tcBorders>
            <w:shd w:val="clear" w:color="auto" w:fill="FFFFFF"/>
          </w:tcPr>
          <w:p w14:paraId="0137B64F"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241" w:type="dxa"/>
            <w:tcBorders>
              <w:left w:val="single" w:sz="4" w:space="0" w:color="000000"/>
            </w:tcBorders>
            <w:shd w:val="clear" w:color="auto" w:fill="FFFFFF"/>
          </w:tcPr>
          <w:p w14:paraId="5159B61C" w14:textId="77777777" w:rsidR="00D43519" w:rsidRPr="00D43519" w:rsidRDefault="00D43519" w:rsidP="00D43519">
            <w:pPr>
              <w:suppressAutoHyphens/>
              <w:snapToGrid w:val="0"/>
              <w:spacing w:line="240" w:lineRule="auto"/>
              <w:rPr>
                <w:rFonts w:ascii="Times New Roman" w:eastAsia="Times New Roman" w:hAnsi="Times New Roman" w:cs="Times New Roman"/>
                <w:lang w:eastAsia="ar-SA"/>
              </w:rPr>
            </w:pPr>
          </w:p>
        </w:tc>
      </w:tr>
      <w:tr w:rsidR="00D43519" w:rsidRPr="00D43519" w14:paraId="1891BE69" w14:textId="77777777" w:rsidTr="0060240C">
        <w:trPr>
          <w:cantSplit/>
          <w:trHeight w:val="130"/>
        </w:trPr>
        <w:tc>
          <w:tcPr>
            <w:tcW w:w="10148" w:type="dxa"/>
            <w:gridSpan w:val="16"/>
            <w:shd w:val="clear" w:color="auto" w:fill="auto"/>
          </w:tcPr>
          <w:p w14:paraId="601ECC55" w14:textId="77777777" w:rsidR="00D43519" w:rsidRPr="00D43519" w:rsidRDefault="00D43519" w:rsidP="00D43519">
            <w:pPr>
              <w:widowControl w:val="0"/>
              <w:suppressAutoHyphens/>
              <w:snapToGrid w:val="0"/>
              <w:spacing w:line="240" w:lineRule="auto"/>
              <w:rPr>
                <w:rFonts w:ascii="Times New Roman" w:hAnsi="Times New Roman" w:cs="Times New Roman"/>
                <w:sz w:val="12"/>
                <w:szCs w:val="12"/>
                <w:lang w:eastAsia="ar-SA"/>
              </w:rPr>
            </w:pPr>
          </w:p>
        </w:tc>
      </w:tr>
    </w:tbl>
    <w:p w14:paraId="2A427A58" w14:textId="77777777" w:rsidR="00D43519" w:rsidRPr="00D43519" w:rsidRDefault="00D43519" w:rsidP="00D43519">
      <w:pPr>
        <w:widowControl w:val="0"/>
        <w:suppressAutoHyphens/>
        <w:spacing w:line="240" w:lineRule="auto"/>
        <w:rPr>
          <w:rFonts w:ascii="Times New Roman" w:hAnsi="Times New Roman" w:cs="Times New Roman"/>
          <w:sz w:val="4"/>
          <w:szCs w:val="4"/>
          <w:lang w:eastAsia="ar-SA"/>
        </w:rPr>
      </w:pPr>
    </w:p>
    <w:tbl>
      <w:tblPr>
        <w:tblW w:w="9883" w:type="dxa"/>
        <w:shd w:val="clear" w:color="auto" w:fill="FFFFFF"/>
        <w:tblLayout w:type="fixed"/>
        <w:tblLook w:val="0000" w:firstRow="0" w:lastRow="0" w:firstColumn="0" w:lastColumn="0" w:noHBand="0" w:noVBand="0"/>
      </w:tblPr>
      <w:tblGrid>
        <w:gridCol w:w="9883"/>
      </w:tblGrid>
      <w:tr w:rsidR="00D43519" w:rsidRPr="00D43519" w14:paraId="14CE58D4" w14:textId="77777777" w:rsidTr="0060240C">
        <w:trPr>
          <w:cantSplit/>
          <w:trHeight w:val="261"/>
        </w:trPr>
        <w:tc>
          <w:tcPr>
            <w:tcW w:w="9883" w:type="dxa"/>
            <w:tcBorders>
              <w:bottom w:val="single" w:sz="4" w:space="0" w:color="000000"/>
            </w:tcBorders>
            <w:shd w:val="clear" w:color="auto" w:fill="FFFFFF"/>
          </w:tcPr>
          <w:p w14:paraId="535C3E49"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r>
    </w:tbl>
    <w:p w14:paraId="4B327C7B" w14:textId="77777777" w:rsidR="00D43519" w:rsidRPr="00D43519" w:rsidRDefault="00D43519" w:rsidP="00D43519">
      <w:pPr>
        <w:widowControl w:val="0"/>
        <w:suppressAutoHyphens/>
        <w:spacing w:line="240" w:lineRule="auto"/>
        <w:jc w:val="center"/>
        <w:rPr>
          <w:rFonts w:ascii="Times New Roman" w:hAnsi="Times New Roman" w:cs="Times New Roman"/>
          <w:i/>
          <w:sz w:val="16"/>
          <w:szCs w:val="16"/>
          <w:lang w:eastAsia="ar-SA"/>
        </w:rPr>
      </w:pPr>
      <w:r w:rsidRPr="00D43519">
        <w:rPr>
          <w:rFonts w:ascii="Times New Roman" w:hAnsi="Times New Roman" w:cs="Times New Roman"/>
          <w:i/>
          <w:sz w:val="16"/>
          <w:szCs w:val="16"/>
          <w:lang w:eastAsia="ar-SA"/>
        </w:rPr>
        <w:t>(наименование регистрирующего органа)</w:t>
      </w:r>
    </w:p>
    <w:p w14:paraId="6ADE4EC0" w14:textId="77777777" w:rsidR="00D43519" w:rsidRPr="00D43519" w:rsidRDefault="00D43519" w:rsidP="00D43519">
      <w:pPr>
        <w:widowControl w:val="0"/>
        <w:suppressAutoHyphens/>
        <w:spacing w:line="240" w:lineRule="auto"/>
        <w:rPr>
          <w:rFonts w:ascii="Times New Roman" w:hAnsi="Times New Roman" w:cs="Times New Roman"/>
          <w:i/>
          <w:sz w:val="16"/>
          <w:szCs w:val="16"/>
          <w:lang w:eastAsia="ar-SA"/>
        </w:rPr>
      </w:pPr>
    </w:p>
    <w:p w14:paraId="6D80144F" w14:textId="77777777" w:rsidR="00D43519" w:rsidRPr="00D43519" w:rsidRDefault="00D43519" w:rsidP="00D43519">
      <w:pPr>
        <w:widowControl w:val="0"/>
        <w:suppressAutoHyphens/>
        <w:spacing w:line="240" w:lineRule="auto"/>
        <w:jc w:val="center"/>
        <w:rPr>
          <w:rFonts w:ascii="Times New Roman" w:hAnsi="Times New Roman" w:cs="Times New Roman"/>
          <w:sz w:val="16"/>
          <w:szCs w:val="16"/>
          <w:lang w:eastAsia="ar-SA"/>
        </w:rPr>
      </w:pPr>
    </w:p>
    <w:tbl>
      <w:tblPr>
        <w:tblStyle w:val="aff6"/>
        <w:tblW w:w="0" w:type="auto"/>
        <w:tblLook w:val="04A0" w:firstRow="1" w:lastRow="0" w:firstColumn="1" w:lastColumn="0" w:noHBand="0" w:noVBand="1"/>
      </w:tblPr>
      <w:tblGrid>
        <w:gridCol w:w="1985"/>
        <w:gridCol w:w="1559"/>
        <w:gridCol w:w="1701"/>
        <w:gridCol w:w="2262"/>
      </w:tblGrid>
      <w:tr w:rsidR="00D43519" w:rsidRPr="00D43519" w14:paraId="76838502" w14:textId="77777777" w:rsidTr="009E71C0">
        <w:trPr>
          <w:trHeight w:val="285"/>
        </w:trPr>
        <w:tc>
          <w:tcPr>
            <w:tcW w:w="1985" w:type="dxa"/>
            <w:vMerge w:val="restart"/>
            <w:tcBorders>
              <w:top w:val="nil"/>
              <w:left w:val="nil"/>
              <w:bottom w:val="nil"/>
              <w:right w:val="nil"/>
            </w:tcBorders>
          </w:tcPr>
          <w:p w14:paraId="6597FE94"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 xml:space="preserve">дата регистрации </w:t>
            </w:r>
          </w:p>
        </w:tc>
        <w:tc>
          <w:tcPr>
            <w:tcW w:w="1559" w:type="dxa"/>
            <w:tcBorders>
              <w:top w:val="nil"/>
              <w:left w:val="nil"/>
              <w:bottom w:val="single" w:sz="4" w:space="0" w:color="auto"/>
              <w:right w:val="nil"/>
            </w:tcBorders>
          </w:tcPr>
          <w:p w14:paraId="130E528E"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           »</w:t>
            </w:r>
          </w:p>
        </w:tc>
        <w:tc>
          <w:tcPr>
            <w:tcW w:w="1701" w:type="dxa"/>
            <w:tcBorders>
              <w:top w:val="nil"/>
              <w:left w:val="nil"/>
              <w:bottom w:val="single" w:sz="4" w:space="0" w:color="auto"/>
              <w:right w:val="nil"/>
            </w:tcBorders>
          </w:tcPr>
          <w:p w14:paraId="2781BC72"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p>
        </w:tc>
        <w:tc>
          <w:tcPr>
            <w:tcW w:w="2262" w:type="dxa"/>
            <w:tcBorders>
              <w:top w:val="nil"/>
              <w:left w:val="nil"/>
              <w:bottom w:val="single" w:sz="4" w:space="0" w:color="auto"/>
              <w:right w:val="nil"/>
            </w:tcBorders>
          </w:tcPr>
          <w:p w14:paraId="3727375C"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p>
        </w:tc>
      </w:tr>
      <w:tr w:rsidR="00D43519" w:rsidRPr="00D43519" w14:paraId="06A6E9C5" w14:textId="77777777" w:rsidTr="009E71C0">
        <w:tc>
          <w:tcPr>
            <w:tcW w:w="1985" w:type="dxa"/>
            <w:vMerge/>
            <w:tcBorders>
              <w:top w:val="nil"/>
              <w:left w:val="nil"/>
              <w:bottom w:val="nil"/>
              <w:right w:val="nil"/>
            </w:tcBorders>
          </w:tcPr>
          <w:p w14:paraId="2E928D99"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p>
        </w:tc>
        <w:tc>
          <w:tcPr>
            <w:tcW w:w="1559" w:type="dxa"/>
            <w:tcBorders>
              <w:top w:val="single" w:sz="4" w:space="0" w:color="auto"/>
              <w:left w:val="nil"/>
              <w:bottom w:val="nil"/>
              <w:right w:val="nil"/>
            </w:tcBorders>
          </w:tcPr>
          <w:p w14:paraId="474EE167"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(число)</w:t>
            </w:r>
          </w:p>
        </w:tc>
        <w:tc>
          <w:tcPr>
            <w:tcW w:w="1701" w:type="dxa"/>
            <w:tcBorders>
              <w:top w:val="single" w:sz="4" w:space="0" w:color="auto"/>
              <w:left w:val="nil"/>
              <w:bottom w:val="nil"/>
              <w:right w:val="nil"/>
            </w:tcBorders>
          </w:tcPr>
          <w:p w14:paraId="3829F673"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(месяц)</w:t>
            </w:r>
          </w:p>
        </w:tc>
        <w:tc>
          <w:tcPr>
            <w:tcW w:w="2262" w:type="dxa"/>
            <w:tcBorders>
              <w:top w:val="single" w:sz="4" w:space="0" w:color="auto"/>
              <w:left w:val="nil"/>
              <w:bottom w:val="nil"/>
              <w:right w:val="nil"/>
            </w:tcBorders>
          </w:tcPr>
          <w:p w14:paraId="3CE05EF0"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(год)</w:t>
            </w:r>
          </w:p>
        </w:tc>
      </w:tr>
    </w:tbl>
    <w:p w14:paraId="4C62D01B" w14:textId="77777777" w:rsidR="00D43519" w:rsidRPr="00D43519" w:rsidRDefault="00D43519" w:rsidP="00D43519">
      <w:pPr>
        <w:widowControl w:val="0"/>
        <w:suppressAutoHyphens/>
        <w:spacing w:line="240" w:lineRule="auto"/>
        <w:jc w:val="center"/>
        <w:rPr>
          <w:rFonts w:ascii="Times New Roman" w:hAnsi="Times New Roman" w:cs="Times New Roman"/>
          <w:sz w:val="16"/>
          <w:szCs w:val="16"/>
          <w:lang w:eastAsia="ar-SA"/>
        </w:rPr>
      </w:pPr>
    </w:p>
    <w:p w14:paraId="05D675BA" w14:textId="77777777" w:rsidR="00D43519" w:rsidRPr="00D43519" w:rsidRDefault="00D43519" w:rsidP="00D43519">
      <w:pPr>
        <w:widowControl w:val="0"/>
        <w:suppressAutoHyphens/>
        <w:spacing w:line="240" w:lineRule="auto"/>
        <w:rPr>
          <w:rFonts w:ascii="Times New Roman" w:hAnsi="Times New Roman" w:cs="Times New Roman"/>
          <w:sz w:val="4"/>
          <w:szCs w:val="4"/>
          <w:lang w:eastAsia="ar-SA"/>
        </w:rPr>
      </w:pPr>
    </w:p>
    <w:tbl>
      <w:tblPr>
        <w:tblW w:w="6173" w:type="dxa"/>
        <w:tblLayout w:type="fixed"/>
        <w:tblLook w:val="0000" w:firstRow="0" w:lastRow="0" w:firstColumn="0" w:lastColumn="0" w:noHBand="0" w:noVBand="0"/>
      </w:tblPr>
      <w:tblGrid>
        <w:gridCol w:w="993"/>
        <w:gridCol w:w="436"/>
        <w:gridCol w:w="431"/>
        <w:gridCol w:w="431"/>
        <w:gridCol w:w="432"/>
        <w:gridCol w:w="431"/>
        <w:gridCol w:w="431"/>
        <w:gridCol w:w="431"/>
        <w:gridCol w:w="432"/>
        <w:gridCol w:w="431"/>
        <w:gridCol w:w="431"/>
        <w:gridCol w:w="431"/>
        <w:gridCol w:w="432"/>
      </w:tblGrid>
      <w:tr w:rsidR="00D43519" w:rsidRPr="00D43519" w14:paraId="3332E41A" w14:textId="77777777" w:rsidTr="009E71C0">
        <w:trPr>
          <w:gridAfter w:val="1"/>
          <w:wAfter w:w="432" w:type="dxa"/>
          <w:cantSplit/>
          <w:trHeight w:val="218"/>
        </w:trPr>
        <w:tc>
          <w:tcPr>
            <w:tcW w:w="5741" w:type="dxa"/>
            <w:gridSpan w:val="12"/>
            <w:shd w:val="clear" w:color="auto" w:fill="auto"/>
          </w:tcPr>
          <w:p w14:paraId="0F6F12DA"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 xml:space="preserve">Идентификационный номер налогоплательщика </w:t>
            </w:r>
          </w:p>
        </w:tc>
      </w:tr>
      <w:tr w:rsidR="00D43519" w:rsidRPr="00D43519" w14:paraId="67793CF1" w14:textId="77777777" w:rsidTr="00D43519">
        <w:trPr>
          <w:cantSplit/>
          <w:trHeight w:val="234"/>
        </w:trPr>
        <w:tc>
          <w:tcPr>
            <w:tcW w:w="993" w:type="dxa"/>
            <w:shd w:val="clear" w:color="auto" w:fill="FFFFFF"/>
          </w:tcPr>
          <w:p w14:paraId="4265880C" w14:textId="77777777" w:rsidR="00D43519" w:rsidRPr="00D43519" w:rsidRDefault="00D43519" w:rsidP="00D43519">
            <w:pPr>
              <w:widowControl w:val="0"/>
              <w:suppressAutoHyphens/>
              <w:snapToGrid w:val="0"/>
              <w:spacing w:line="240" w:lineRule="auto"/>
              <w:jc w:val="right"/>
              <w:rPr>
                <w:rFonts w:ascii="Times New Roman" w:hAnsi="Times New Roman" w:cs="Times New Roman"/>
                <w:lang w:eastAsia="ar-SA"/>
              </w:rPr>
            </w:pPr>
            <w:r w:rsidRPr="00D43519">
              <w:rPr>
                <w:rFonts w:ascii="Times New Roman" w:hAnsi="Times New Roman" w:cs="Times New Roman"/>
                <w:lang w:eastAsia="ar-SA"/>
              </w:rPr>
              <w:t>ИНН</w:t>
            </w:r>
          </w:p>
        </w:tc>
        <w:tc>
          <w:tcPr>
            <w:tcW w:w="436" w:type="dxa"/>
            <w:tcBorders>
              <w:top w:val="single" w:sz="4" w:space="0" w:color="000000"/>
              <w:left w:val="single" w:sz="4" w:space="0" w:color="000000"/>
              <w:bottom w:val="single" w:sz="4" w:space="0" w:color="000000"/>
            </w:tcBorders>
            <w:shd w:val="clear" w:color="auto" w:fill="FFFFFF"/>
          </w:tcPr>
          <w:p w14:paraId="4C20FC97"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28870A98"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5FAE259C"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2" w:type="dxa"/>
            <w:tcBorders>
              <w:top w:val="single" w:sz="4" w:space="0" w:color="000000"/>
              <w:left w:val="single" w:sz="4" w:space="0" w:color="000000"/>
              <w:bottom w:val="single" w:sz="4" w:space="0" w:color="000000"/>
            </w:tcBorders>
            <w:shd w:val="clear" w:color="auto" w:fill="FFFFFF"/>
          </w:tcPr>
          <w:p w14:paraId="36E5BAF2"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2641B79F"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422E2335"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7F0976ED"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2" w:type="dxa"/>
            <w:tcBorders>
              <w:top w:val="single" w:sz="4" w:space="0" w:color="000000"/>
              <w:left w:val="single" w:sz="4" w:space="0" w:color="000000"/>
              <w:bottom w:val="single" w:sz="4" w:space="0" w:color="000000"/>
            </w:tcBorders>
            <w:shd w:val="clear" w:color="auto" w:fill="FFFFFF"/>
          </w:tcPr>
          <w:p w14:paraId="292457A9"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7243C815"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2D5FB7BB"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1" w:type="dxa"/>
            <w:tcBorders>
              <w:left w:val="single" w:sz="4" w:space="0" w:color="000000"/>
            </w:tcBorders>
            <w:shd w:val="clear" w:color="auto" w:fill="FFFFFF"/>
          </w:tcPr>
          <w:p w14:paraId="4C183C34" w14:textId="77777777" w:rsidR="00D43519" w:rsidRPr="00D43519" w:rsidRDefault="00D43519" w:rsidP="00D43519">
            <w:pPr>
              <w:widowControl w:val="0"/>
              <w:suppressAutoHyphens/>
              <w:snapToGrid w:val="0"/>
              <w:spacing w:line="240" w:lineRule="auto"/>
              <w:rPr>
                <w:rFonts w:ascii="Times New Roman" w:hAnsi="Times New Roman" w:cs="Times New Roman"/>
                <w:b/>
                <w:bCs/>
                <w:i/>
                <w:iCs/>
                <w:lang w:eastAsia="ar-SA"/>
              </w:rPr>
            </w:pPr>
          </w:p>
        </w:tc>
        <w:tc>
          <w:tcPr>
            <w:tcW w:w="432" w:type="dxa"/>
            <w:shd w:val="clear" w:color="auto" w:fill="FFFFFF"/>
          </w:tcPr>
          <w:p w14:paraId="58CA645E" w14:textId="77777777" w:rsidR="00D43519" w:rsidRPr="00D43519" w:rsidRDefault="00D43519" w:rsidP="00D43519">
            <w:pPr>
              <w:suppressAutoHyphens/>
              <w:snapToGrid w:val="0"/>
              <w:spacing w:line="240" w:lineRule="auto"/>
              <w:rPr>
                <w:rFonts w:ascii="Times New Roman" w:eastAsia="Times New Roman" w:hAnsi="Times New Roman" w:cs="Times New Roman"/>
                <w:lang w:eastAsia="ar-SA"/>
              </w:rPr>
            </w:pPr>
          </w:p>
        </w:tc>
      </w:tr>
      <w:tr w:rsidR="00D43519" w:rsidRPr="00D43519" w14:paraId="4824D5CC" w14:textId="77777777" w:rsidTr="009E71C0">
        <w:trPr>
          <w:gridAfter w:val="1"/>
          <w:wAfter w:w="432" w:type="dxa"/>
          <w:cantSplit/>
        </w:trPr>
        <w:tc>
          <w:tcPr>
            <w:tcW w:w="5741" w:type="dxa"/>
            <w:gridSpan w:val="12"/>
            <w:shd w:val="clear" w:color="auto" w:fill="auto"/>
          </w:tcPr>
          <w:p w14:paraId="3123DEBD" w14:textId="77777777" w:rsidR="00D43519" w:rsidRPr="00D43519" w:rsidRDefault="00D43519" w:rsidP="00D43519">
            <w:pPr>
              <w:widowControl w:val="0"/>
              <w:suppressAutoHyphens/>
              <w:snapToGrid w:val="0"/>
              <w:spacing w:line="240" w:lineRule="auto"/>
              <w:rPr>
                <w:rFonts w:ascii="Times New Roman" w:hAnsi="Times New Roman" w:cs="Times New Roman"/>
                <w:sz w:val="12"/>
                <w:szCs w:val="12"/>
                <w:lang w:eastAsia="ar-SA"/>
              </w:rPr>
            </w:pPr>
          </w:p>
        </w:tc>
      </w:tr>
    </w:tbl>
    <w:p w14:paraId="482AC47B" w14:textId="77777777" w:rsidR="00D43519" w:rsidRPr="00D43519" w:rsidRDefault="00D43519" w:rsidP="00D43519">
      <w:pPr>
        <w:widowControl w:val="0"/>
        <w:tabs>
          <w:tab w:val="left" w:pos="7820"/>
        </w:tabs>
        <w:suppressAutoHyphens/>
        <w:spacing w:line="240" w:lineRule="auto"/>
        <w:rPr>
          <w:rFonts w:ascii="Times New Roman" w:hAnsi="Times New Roman" w:cs="Times New Roman"/>
          <w:sz w:val="4"/>
          <w:szCs w:val="4"/>
          <w:lang w:eastAsia="ar-SA"/>
        </w:rPr>
      </w:pPr>
    </w:p>
    <w:p w14:paraId="2BC08691" w14:textId="77777777" w:rsidR="00D43519" w:rsidRPr="00D43519" w:rsidRDefault="00D43519" w:rsidP="00D43519">
      <w:pPr>
        <w:widowControl w:val="0"/>
        <w:tabs>
          <w:tab w:val="left" w:pos="7820"/>
        </w:tabs>
        <w:suppressAutoHyphens/>
        <w:spacing w:line="240" w:lineRule="auto"/>
        <w:rPr>
          <w:rFonts w:ascii="Times New Roman" w:hAnsi="Times New Roman" w:cs="Times New Roman"/>
          <w:sz w:val="4"/>
          <w:szCs w:val="4"/>
          <w:lang w:eastAsia="ar-SA"/>
        </w:rPr>
      </w:pPr>
      <w:r w:rsidRPr="00D43519">
        <w:rPr>
          <w:rFonts w:ascii="Times New Roman" w:hAnsi="Times New Roman" w:cs="Times New Roman"/>
          <w:sz w:val="4"/>
          <w:szCs w:val="4"/>
          <w:lang w:eastAsia="ar-SA"/>
        </w:rPr>
        <w:tab/>
      </w:r>
    </w:p>
    <w:p w14:paraId="13F72106"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Контактные телефоны:</w:t>
      </w:r>
    </w:p>
    <w:p w14:paraId="369C5564"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Адрес электронной почты:</w:t>
      </w:r>
    </w:p>
    <w:p w14:paraId="489CAA86"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Адрес официального сайта в информационно-телекоммуникационной сети "Интернет":</w:t>
      </w:r>
    </w:p>
    <w:p w14:paraId="3D46A607" w14:textId="77777777" w:rsidR="00D43519" w:rsidRPr="00D43519" w:rsidRDefault="00D43519" w:rsidP="00D43519">
      <w:pPr>
        <w:widowControl w:val="0"/>
        <w:suppressAutoHyphens/>
        <w:spacing w:line="240" w:lineRule="auto"/>
        <w:rPr>
          <w:rFonts w:ascii="Times New Roman" w:hAnsi="Times New Roman" w:cs="Times New Roman"/>
          <w:lang w:eastAsia="ar-SA"/>
        </w:rPr>
      </w:pPr>
    </w:p>
    <w:p w14:paraId="5A5C4218" w14:textId="77777777" w:rsidR="00D43519" w:rsidRPr="00D43519" w:rsidRDefault="00D43519" w:rsidP="00D43519">
      <w:pPr>
        <w:suppressAutoHyphens/>
        <w:spacing w:line="240" w:lineRule="auto"/>
        <w:ind w:firstLine="708"/>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Настоящим прошу принять в члены Ассоциации и уведомляю о принятом решении выполнять строительство, реконструкцию, капитальный ремонт объектов капитального строительства:</w:t>
      </w:r>
    </w:p>
    <w:p w14:paraId="20606D9C" w14:textId="77777777" w:rsidR="00D43519" w:rsidRPr="00D43519" w:rsidRDefault="00D43519" w:rsidP="00D43519">
      <w:pPr>
        <w:suppressAutoHyphens/>
        <w:spacing w:line="240" w:lineRule="auto"/>
        <w:jc w:val="both"/>
        <w:rPr>
          <w:rFonts w:ascii="Times New Roman" w:eastAsia="Times New Roman" w:hAnsi="Times New Roman" w:cs="Times New Roman"/>
          <w:i/>
          <w:color w:val="auto"/>
          <w:lang w:eastAsia="ar-SA"/>
        </w:rPr>
      </w:pPr>
      <w:r w:rsidRPr="00D43519">
        <w:rPr>
          <w:rFonts w:ascii="Times New Roman" w:eastAsia="Times New Roman" w:hAnsi="Times New Roman" w:cs="Times New Roman"/>
          <w:i/>
          <w:color w:val="auto"/>
          <w:lang w:eastAsia="ar-SA"/>
        </w:rPr>
        <w:t>(</w:t>
      </w:r>
      <w:r w:rsidRPr="00D43519">
        <w:rPr>
          <w:rFonts w:ascii="Times New Roman" w:eastAsia="Times New Roman" w:hAnsi="Times New Roman" w:cs="Times New Roman"/>
          <w:bCs/>
          <w:i/>
          <w:color w:val="auto"/>
          <w:lang w:eastAsia="ar-SA"/>
        </w:rPr>
        <w:t>Необходимые объекты (отметить знаком «</w:t>
      </w:r>
      <w:r w:rsidRPr="00D43519">
        <w:rPr>
          <w:rFonts w:ascii="Times New Roman" w:eastAsia="Times New Roman" w:hAnsi="Times New Roman" w:cs="Times New Roman"/>
          <w:bCs/>
          <w:i/>
          <w:color w:val="auto"/>
          <w:lang w:val="en-US" w:eastAsia="ar-SA"/>
        </w:rPr>
        <w:t>V</w:t>
      </w:r>
      <w:r w:rsidRPr="00D43519">
        <w:rPr>
          <w:rFonts w:ascii="Times New Roman" w:eastAsia="Times New Roman" w:hAnsi="Times New Roman" w:cs="Times New Roman"/>
          <w:bCs/>
          <w:i/>
          <w:color w:val="auto"/>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4"/>
        <w:gridCol w:w="1257"/>
      </w:tblGrid>
      <w:tr w:rsidR="00D43519" w:rsidRPr="00D43519" w14:paraId="28E8753C" w14:textId="77777777" w:rsidTr="009E71C0">
        <w:tc>
          <w:tcPr>
            <w:tcW w:w="8642" w:type="dxa"/>
          </w:tcPr>
          <w:p w14:paraId="2E59B9D0"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1276" w:type="dxa"/>
          </w:tcPr>
          <w:p w14:paraId="433A269F"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p>
        </w:tc>
      </w:tr>
      <w:tr w:rsidR="00D43519" w:rsidRPr="00D43519" w14:paraId="42DF545F" w14:textId="77777777" w:rsidTr="009E71C0">
        <w:tc>
          <w:tcPr>
            <w:tcW w:w="8642" w:type="dxa"/>
          </w:tcPr>
          <w:p w14:paraId="78E63F9B"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б) 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1276" w:type="dxa"/>
          </w:tcPr>
          <w:p w14:paraId="34232215"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p>
        </w:tc>
      </w:tr>
      <w:tr w:rsidR="00D43519" w:rsidRPr="00D43519" w14:paraId="20126D28" w14:textId="77777777" w:rsidTr="009E71C0">
        <w:tc>
          <w:tcPr>
            <w:tcW w:w="8642" w:type="dxa"/>
          </w:tcPr>
          <w:p w14:paraId="0CB4AB10" w14:textId="77777777" w:rsidR="00D43519" w:rsidRPr="00D43519" w:rsidRDefault="00D43519" w:rsidP="00D43519">
            <w:pPr>
              <w:suppressAutoHyphens/>
              <w:spacing w:line="312" w:lineRule="auto"/>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в) в отношении объектов использования атомной энергии</w:t>
            </w:r>
          </w:p>
        </w:tc>
        <w:tc>
          <w:tcPr>
            <w:tcW w:w="1276" w:type="dxa"/>
          </w:tcPr>
          <w:p w14:paraId="0A134388"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p>
        </w:tc>
      </w:tr>
    </w:tbl>
    <w:p w14:paraId="583C2376" w14:textId="77777777" w:rsidR="00D43519" w:rsidRPr="00D43519" w:rsidRDefault="00D43519" w:rsidP="00D43519">
      <w:pPr>
        <w:suppressAutoHyphens/>
        <w:spacing w:line="312" w:lineRule="auto"/>
        <w:ind w:firstLine="709"/>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lastRenderedPageBreak/>
        <w:t>Настоящим уведомляю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2"/>
        <w:gridCol w:w="2492"/>
        <w:gridCol w:w="2619"/>
        <w:gridCol w:w="1978"/>
      </w:tblGrid>
      <w:tr w:rsidR="00D43519" w:rsidRPr="00D43519" w14:paraId="5709EF60" w14:textId="77777777" w:rsidTr="00D43519">
        <w:trPr>
          <w:trHeight w:val="1151"/>
        </w:trPr>
        <w:tc>
          <w:tcPr>
            <w:tcW w:w="2802" w:type="dxa"/>
            <w:shd w:val="clear" w:color="auto" w:fill="D9D9D9"/>
            <w:vAlign w:val="center"/>
          </w:tcPr>
          <w:p w14:paraId="16293A9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Уровни ответственности</w:t>
            </w:r>
          </w:p>
        </w:tc>
        <w:tc>
          <w:tcPr>
            <w:tcW w:w="2589" w:type="dxa"/>
            <w:shd w:val="clear" w:color="auto" w:fill="D9D9D9"/>
            <w:vAlign w:val="center"/>
          </w:tcPr>
          <w:p w14:paraId="46BA5D38"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Стоимость работ по одному договору, в рублях</w:t>
            </w:r>
          </w:p>
        </w:tc>
        <w:tc>
          <w:tcPr>
            <w:tcW w:w="2707" w:type="dxa"/>
            <w:shd w:val="clear" w:color="auto" w:fill="D9D9D9"/>
            <w:vAlign w:val="center"/>
          </w:tcPr>
          <w:p w14:paraId="7697126B"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Размер взноса в компенсационный фонд возмещения вреда, в рублях</w:t>
            </w:r>
          </w:p>
        </w:tc>
        <w:tc>
          <w:tcPr>
            <w:tcW w:w="2035" w:type="dxa"/>
            <w:shd w:val="clear" w:color="auto" w:fill="D9D9D9"/>
            <w:vAlign w:val="center"/>
          </w:tcPr>
          <w:p w14:paraId="1CAA945A"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Необходимый уровень (отметить знаком «</w:t>
            </w:r>
            <w:r w:rsidRPr="00D43519">
              <w:rPr>
                <w:rFonts w:ascii="Times New Roman" w:eastAsia="Times New Roman" w:hAnsi="Times New Roman" w:cs="Times New Roman"/>
                <w:bCs/>
                <w:color w:val="auto"/>
                <w:lang w:val="en-US" w:eastAsia="ru-RU"/>
              </w:rPr>
              <w:t>V</w:t>
            </w:r>
            <w:r w:rsidRPr="00D43519">
              <w:rPr>
                <w:rFonts w:ascii="Times New Roman" w:eastAsia="Times New Roman" w:hAnsi="Times New Roman" w:cs="Times New Roman"/>
                <w:bCs/>
                <w:color w:val="auto"/>
                <w:lang w:eastAsia="ru-RU"/>
              </w:rPr>
              <w:t>»)</w:t>
            </w:r>
          </w:p>
        </w:tc>
      </w:tr>
      <w:tr w:rsidR="00D43519" w:rsidRPr="00D43519" w14:paraId="6E2F8DEF"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333115EF"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7D23466A"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4D51537B"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90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43FC8301"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p w14:paraId="493A97BA"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67DB96A8"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6F21AB55"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31650109"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0AE58FD0"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23CAD45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3741B74C"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07E008CF"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79B6DC14"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7725E35F"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14:paraId="0390BA50"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624839D8"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3F3C95F5"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38BEB1E9"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06BC00C7"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7576908E"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6094959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490EBC4E"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12519D64"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00FC072"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14:paraId="5756BB51"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355CED77"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027D5D5D"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555AE084"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Простой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A63FC2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Осуществление только сноса объекта капитального строительства, не связанного со строительством, реконструкцией объекта капитального строительства</w:t>
            </w:r>
          </w:p>
        </w:tc>
        <w:tc>
          <w:tcPr>
            <w:tcW w:w="2707" w:type="dxa"/>
            <w:tcBorders>
              <w:top w:val="single" w:sz="4" w:space="0" w:color="000000"/>
              <w:left w:val="single" w:sz="4" w:space="0" w:color="000000"/>
              <w:bottom w:val="single" w:sz="4" w:space="0" w:color="000000"/>
              <w:right w:val="single" w:sz="4" w:space="0" w:color="000000"/>
            </w:tcBorders>
            <w:vAlign w:val="center"/>
          </w:tcPr>
          <w:p w14:paraId="08CE041F"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6280CE76"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bl>
    <w:p w14:paraId="1E7359C2" w14:textId="77777777" w:rsidR="00D43519" w:rsidRPr="00D43519" w:rsidRDefault="00D43519" w:rsidP="00D43519">
      <w:pPr>
        <w:suppressAutoHyphens/>
        <w:spacing w:line="312" w:lineRule="auto"/>
        <w:ind w:firstLine="700"/>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 xml:space="preserve">Настоящим заявляю </w:t>
      </w:r>
      <w:r w:rsidRPr="00D43519">
        <w:rPr>
          <w:rFonts w:ascii="Times New Roman" w:eastAsia="Times New Roman" w:hAnsi="Times New Roman" w:cs="Times New Roman"/>
          <w:b/>
          <w:color w:val="auto"/>
          <w:lang w:eastAsia="ar-SA"/>
        </w:rPr>
        <w:t>________</w:t>
      </w:r>
      <w:r w:rsidRPr="00D43519">
        <w:rPr>
          <w:rFonts w:ascii="Times New Roman" w:eastAsia="Times New Roman" w:hAnsi="Times New Roman" w:cs="Times New Roman"/>
          <w:color w:val="auto"/>
          <w:lang w:eastAsia="ar-SA"/>
        </w:rPr>
        <w:t xml:space="preserve"> (ДА/НЕТ нужное указать)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договоров подряда на осуществление сноса  является обязательным, с уровнем ответственности: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322"/>
        <w:gridCol w:w="2772"/>
        <w:gridCol w:w="1984"/>
      </w:tblGrid>
      <w:tr w:rsidR="00D43519" w:rsidRPr="00D43519" w14:paraId="041C0365" w14:textId="77777777" w:rsidTr="00D43519">
        <w:tc>
          <w:tcPr>
            <w:tcW w:w="2802" w:type="dxa"/>
            <w:shd w:val="clear" w:color="auto" w:fill="D9D9D9"/>
            <w:vAlign w:val="center"/>
          </w:tcPr>
          <w:p w14:paraId="4A4717F5"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Уровни ответственности</w:t>
            </w:r>
          </w:p>
        </w:tc>
        <w:tc>
          <w:tcPr>
            <w:tcW w:w="2429" w:type="dxa"/>
            <w:shd w:val="clear" w:color="auto" w:fill="D9D9D9"/>
            <w:vAlign w:val="center"/>
          </w:tcPr>
          <w:p w14:paraId="246EF07E"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Предельный размер обязательств всем по договорам, в рублях</w:t>
            </w:r>
          </w:p>
        </w:tc>
        <w:tc>
          <w:tcPr>
            <w:tcW w:w="2866" w:type="dxa"/>
            <w:shd w:val="clear" w:color="auto" w:fill="D9D9D9"/>
            <w:vAlign w:val="center"/>
          </w:tcPr>
          <w:p w14:paraId="4F0CC71F"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Размер взноса в Компенсационный фонд обеспечения договорных обязательств, в рублях</w:t>
            </w:r>
          </w:p>
        </w:tc>
        <w:tc>
          <w:tcPr>
            <w:tcW w:w="2036" w:type="dxa"/>
            <w:shd w:val="clear" w:color="auto" w:fill="D9D9D9"/>
            <w:vAlign w:val="center"/>
          </w:tcPr>
          <w:p w14:paraId="383FD6B1"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Необходимый уровень (отметить знаком «</w:t>
            </w:r>
            <w:r w:rsidRPr="00D43519">
              <w:rPr>
                <w:rFonts w:ascii="Times New Roman" w:eastAsia="Times New Roman" w:hAnsi="Times New Roman" w:cs="Times New Roman"/>
                <w:bCs/>
                <w:color w:val="auto"/>
                <w:lang w:val="en-US" w:eastAsia="ru-RU"/>
              </w:rPr>
              <w:t>V</w:t>
            </w:r>
            <w:r w:rsidRPr="00D43519">
              <w:rPr>
                <w:rFonts w:ascii="Times New Roman" w:eastAsia="Times New Roman" w:hAnsi="Times New Roman" w:cs="Times New Roman"/>
                <w:bCs/>
                <w:color w:val="auto"/>
                <w:lang w:eastAsia="ru-RU"/>
              </w:rPr>
              <w:t>»)</w:t>
            </w:r>
          </w:p>
        </w:tc>
      </w:tr>
      <w:tr w:rsidR="00D43519" w:rsidRPr="00D43519" w14:paraId="7B62FEBB" w14:textId="77777777" w:rsidTr="009E71C0">
        <w:tc>
          <w:tcPr>
            <w:tcW w:w="2802" w:type="dxa"/>
            <w:vAlign w:val="center"/>
          </w:tcPr>
          <w:p w14:paraId="41BAEAEB"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Первый</w:t>
            </w:r>
          </w:p>
        </w:tc>
        <w:tc>
          <w:tcPr>
            <w:tcW w:w="2429" w:type="dxa"/>
            <w:vAlign w:val="center"/>
          </w:tcPr>
          <w:p w14:paraId="3AD3202C"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 превышает              90 миллионов</w:t>
            </w:r>
          </w:p>
        </w:tc>
        <w:tc>
          <w:tcPr>
            <w:tcW w:w="2866" w:type="dxa"/>
            <w:vAlign w:val="center"/>
          </w:tcPr>
          <w:p w14:paraId="508619EA"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200 000</w:t>
            </w:r>
          </w:p>
        </w:tc>
        <w:tc>
          <w:tcPr>
            <w:tcW w:w="2036" w:type="dxa"/>
          </w:tcPr>
          <w:p w14:paraId="439D0F5B"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r w:rsidR="00D43519" w:rsidRPr="00D43519" w14:paraId="37F1F44A" w14:textId="77777777" w:rsidTr="009E71C0">
        <w:tc>
          <w:tcPr>
            <w:tcW w:w="2802" w:type="dxa"/>
            <w:vAlign w:val="center"/>
          </w:tcPr>
          <w:p w14:paraId="1FD3429F"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Второй</w:t>
            </w:r>
          </w:p>
        </w:tc>
        <w:tc>
          <w:tcPr>
            <w:tcW w:w="2429" w:type="dxa"/>
            <w:vAlign w:val="center"/>
          </w:tcPr>
          <w:p w14:paraId="06AF9CD1"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1A1FA33E"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500 миллионов</w:t>
            </w:r>
          </w:p>
        </w:tc>
        <w:tc>
          <w:tcPr>
            <w:tcW w:w="2866" w:type="dxa"/>
            <w:vAlign w:val="center"/>
          </w:tcPr>
          <w:p w14:paraId="4AC64688"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2 500 000</w:t>
            </w:r>
          </w:p>
        </w:tc>
        <w:tc>
          <w:tcPr>
            <w:tcW w:w="2036" w:type="dxa"/>
          </w:tcPr>
          <w:p w14:paraId="338CB469"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r w:rsidR="00D43519" w:rsidRPr="00D43519" w14:paraId="42E1966A" w14:textId="77777777" w:rsidTr="009E71C0">
        <w:tc>
          <w:tcPr>
            <w:tcW w:w="2802" w:type="dxa"/>
            <w:vAlign w:val="center"/>
          </w:tcPr>
          <w:p w14:paraId="5835940C"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Третий</w:t>
            </w:r>
          </w:p>
        </w:tc>
        <w:tc>
          <w:tcPr>
            <w:tcW w:w="2429" w:type="dxa"/>
            <w:vAlign w:val="center"/>
          </w:tcPr>
          <w:p w14:paraId="1A7D700C"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3 миллиарда</w:t>
            </w:r>
          </w:p>
        </w:tc>
        <w:tc>
          <w:tcPr>
            <w:tcW w:w="2866" w:type="dxa"/>
            <w:vAlign w:val="center"/>
          </w:tcPr>
          <w:p w14:paraId="59402E1C"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4 500 000</w:t>
            </w:r>
          </w:p>
        </w:tc>
        <w:tc>
          <w:tcPr>
            <w:tcW w:w="2036" w:type="dxa"/>
          </w:tcPr>
          <w:p w14:paraId="0E35D964"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r w:rsidR="00D43519" w:rsidRPr="00D43519" w14:paraId="12D88468" w14:textId="77777777" w:rsidTr="009E71C0">
        <w:tc>
          <w:tcPr>
            <w:tcW w:w="2802" w:type="dxa"/>
            <w:vAlign w:val="center"/>
          </w:tcPr>
          <w:p w14:paraId="6354261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Четвертый</w:t>
            </w:r>
          </w:p>
        </w:tc>
        <w:tc>
          <w:tcPr>
            <w:tcW w:w="2429" w:type="dxa"/>
            <w:vAlign w:val="center"/>
          </w:tcPr>
          <w:p w14:paraId="2E471CEC"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792D6345"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w:t>
            </w:r>
          </w:p>
        </w:tc>
        <w:tc>
          <w:tcPr>
            <w:tcW w:w="2866" w:type="dxa"/>
            <w:vAlign w:val="center"/>
          </w:tcPr>
          <w:p w14:paraId="5D465097"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7 000 000</w:t>
            </w:r>
          </w:p>
        </w:tc>
        <w:tc>
          <w:tcPr>
            <w:tcW w:w="2036" w:type="dxa"/>
          </w:tcPr>
          <w:p w14:paraId="6D8E9AE0"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r w:rsidR="00D43519" w:rsidRPr="00D43519" w14:paraId="7CAD03BA" w14:textId="77777777" w:rsidTr="009E71C0">
        <w:tc>
          <w:tcPr>
            <w:tcW w:w="2802" w:type="dxa"/>
            <w:vAlign w:val="center"/>
          </w:tcPr>
          <w:p w14:paraId="175C352B"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Пятый</w:t>
            </w:r>
          </w:p>
        </w:tc>
        <w:tc>
          <w:tcPr>
            <w:tcW w:w="2429" w:type="dxa"/>
            <w:vAlign w:val="center"/>
          </w:tcPr>
          <w:p w14:paraId="47706C9E"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 и более</w:t>
            </w:r>
          </w:p>
        </w:tc>
        <w:tc>
          <w:tcPr>
            <w:tcW w:w="2866" w:type="dxa"/>
            <w:vAlign w:val="center"/>
          </w:tcPr>
          <w:p w14:paraId="3F03B381"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25 000 000</w:t>
            </w:r>
          </w:p>
        </w:tc>
        <w:tc>
          <w:tcPr>
            <w:tcW w:w="2036" w:type="dxa"/>
          </w:tcPr>
          <w:p w14:paraId="0C0A27FE"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bl>
    <w:p w14:paraId="1474E937" w14:textId="77777777" w:rsidR="00D43519" w:rsidRPr="00D43519" w:rsidRDefault="00D43519" w:rsidP="00D43519">
      <w:pPr>
        <w:suppressAutoHyphens/>
        <w:spacing w:line="240" w:lineRule="auto"/>
        <w:jc w:val="right"/>
        <w:rPr>
          <w:rFonts w:ascii="Times New Roman" w:eastAsia="Times New Roman" w:hAnsi="Times New Roman" w:cs="Times New Roman"/>
          <w:color w:val="auto"/>
          <w:lang w:eastAsia="ar-SA"/>
        </w:rPr>
      </w:pPr>
      <w:r w:rsidRPr="00D43519">
        <w:rPr>
          <w:rFonts w:ascii="Times New Roman" w:eastAsia="Times New Roman" w:hAnsi="Times New Roman" w:cs="Times New Roman"/>
          <w:b/>
          <w:color w:val="auto"/>
          <w:lang w:eastAsia="ar-SA"/>
        </w:rPr>
        <w:t xml:space="preserve"> </w:t>
      </w:r>
    </w:p>
    <w:p w14:paraId="64239328" w14:textId="77777777" w:rsidR="00D43519" w:rsidRPr="00D43519" w:rsidRDefault="00D43519" w:rsidP="00D43519">
      <w:pPr>
        <w:suppressAutoHyphens/>
        <w:spacing w:line="240" w:lineRule="auto"/>
        <w:ind w:firstLine="540"/>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lastRenderedPageBreak/>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в составе  Единого реестра сведений о членах саморегулируемых организаций и их обязательствах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 организации, обязуюсь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w:t>
      </w:r>
      <w:r w:rsidRPr="00D43519">
        <w:rPr>
          <w:rFonts w:ascii="Times New Roman" w:eastAsia="Times New Roman" w:hAnsi="Times New Roman" w:cs="Times New Roman"/>
          <w:b/>
          <w:color w:val="auto"/>
          <w:lang w:eastAsia="ar-SA"/>
        </w:rPr>
        <w:t>в течение трех рабочих дней со дня, следующего за днем наступления таких событий</w:t>
      </w:r>
      <w:r w:rsidRPr="00D43519">
        <w:rPr>
          <w:rFonts w:ascii="Times New Roman" w:eastAsia="Times New Roman" w:hAnsi="Times New Roman" w:cs="Times New Roman"/>
          <w:color w:val="auto"/>
          <w:lang w:eastAsia="ar-SA"/>
        </w:rPr>
        <w:t>.</w:t>
      </w:r>
    </w:p>
    <w:p w14:paraId="43D15DDE" w14:textId="77777777" w:rsidR="00D43519" w:rsidRPr="00D43519" w:rsidRDefault="00D43519" w:rsidP="00D43519">
      <w:pPr>
        <w:suppressAutoHyphens/>
        <w:spacing w:line="240" w:lineRule="auto"/>
        <w:ind w:firstLine="540"/>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Вступительный взнос, взнос в компенсационные фонды обязуюсь внести в течение семи рабочих дней со дня получения уведомления о приеме в члены саморегулируемой организации.</w:t>
      </w:r>
    </w:p>
    <w:p w14:paraId="520ADC8C" w14:textId="77777777" w:rsidR="00D43519" w:rsidRPr="00D43519" w:rsidRDefault="00D43519" w:rsidP="00D43519">
      <w:pPr>
        <w:suppressAutoHyphens/>
        <w:spacing w:line="240" w:lineRule="auto"/>
        <w:ind w:firstLine="540"/>
        <w:jc w:val="both"/>
        <w:rPr>
          <w:rFonts w:ascii="Times New Roman" w:hAnsi="Times New Roman" w:cs="Times New Roman"/>
          <w:lang w:eastAsia="ar-SA"/>
        </w:rPr>
      </w:pPr>
      <w:r w:rsidRPr="00D43519">
        <w:rPr>
          <w:rFonts w:ascii="Times New Roman" w:hAnsi="Times New Roman" w:cs="Times New Roman"/>
          <w:lang w:eastAsia="ar-SA"/>
        </w:rPr>
        <w:t>Мною подтверждается достоверность сведений, содержащихся в заявлении, а также в документах, прилагаемых к нему.</w:t>
      </w:r>
    </w:p>
    <w:p w14:paraId="05BBCAF8" w14:textId="77777777" w:rsidR="00D43519" w:rsidRPr="00D43519" w:rsidRDefault="00D43519" w:rsidP="00D43519">
      <w:pPr>
        <w:suppressAutoHyphens/>
        <w:spacing w:line="240" w:lineRule="auto"/>
        <w:ind w:firstLine="567"/>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14:paraId="106632FC" w14:textId="77777777" w:rsidR="00D43519" w:rsidRPr="00D43519" w:rsidRDefault="00D43519" w:rsidP="00D43519">
      <w:pPr>
        <w:suppressAutoHyphens/>
        <w:spacing w:line="240" w:lineRule="auto"/>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 xml:space="preserve"> </w:t>
      </w:r>
    </w:p>
    <w:p w14:paraId="3BBEAB70" w14:textId="77777777" w:rsidR="00D43519" w:rsidRPr="00D43519" w:rsidRDefault="00D43519" w:rsidP="00D43519">
      <w:pPr>
        <w:widowControl w:val="0"/>
        <w:suppressAutoHyphens/>
        <w:spacing w:line="240" w:lineRule="auto"/>
        <w:rPr>
          <w:rFonts w:ascii="Times New Roman" w:hAnsi="Times New Roman" w:cs="Times New Roman"/>
          <w:lang w:eastAsia="ar-SA"/>
        </w:rPr>
      </w:pPr>
      <w:r w:rsidRPr="00D43519">
        <w:rPr>
          <w:rFonts w:ascii="Times New Roman" w:hAnsi="Times New Roman" w:cs="Times New Roman"/>
          <w:b/>
          <w:bCs/>
          <w:lang w:eastAsia="ar-SA"/>
        </w:rPr>
        <w:tab/>
      </w:r>
    </w:p>
    <w:tbl>
      <w:tblPr>
        <w:tblW w:w="10065" w:type="dxa"/>
        <w:shd w:val="clear" w:color="auto" w:fill="FFFFFF"/>
        <w:tblLayout w:type="fixed"/>
        <w:tblLook w:val="0000" w:firstRow="0" w:lastRow="0" w:firstColumn="0" w:lastColumn="0" w:noHBand="0" w:noVBand="0"/>
      </w:tblPr>
      <w:tblGrid>
        <w:gridCol w:w="3887"/>
        <w:gridCol w:w="360"/>
        <w:gridCol w:w="2160"/>
        <w:gridCol w:w="360"/>
        <w:gridCol w:w="3298"/>
      </w:tblGrid>
      <w:tr w:rsidR="00D43519" w:rsidRPr="00D43519" w14:paraId="28A7F74E" w14:textId="77777777" w:rsidTr="0060240C">
        <w:tc>
          <w:tcPr>
            <w:tcW w:w="3887" w:type="dxa"/>
            <w:tcBorders>
              <w:bottom w:val="single" w:sz="4" w:space="0" w:color="000000"/>
            </w:tcBorders>
            <w:shd w:val="clear" w:color="auto" w:fill="FFFFFF"/>
            <w:vAlign w:val="center"/>
          </w:tcPr>
          <w:p w14:paraId="1CC3C2E1"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c>
          <w:tcPr>
            <w:tcW w:w="360" w:type="dxa"/>
            <w:shd w:val="clear" w:color="auto" w:fill="FFFFFF"/>
            <w:vAlign w:val="center"/>
          </w:tcPr>
          <w:p w14:paraId="1D17E764"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c>
          <w:tcPr>
            <w:tcW w:w="2160" w:type="dxa"/>
            <w:tcBorders>
              <w:bottom w:val="single" w:sz="4" w:space="0" w:color="000000"/>
            </w:tcBorders>
            <w:shd w:val="clear" w:color="auto" w:fill="FFFFFF"/>
            <w:vAlign w:val="center"/>
          </w:tcPr>
          <w:p w14:paraId="39149CE7"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c>
          <w:tcPr>
            <w:tcW w:w="360" w:type="dxa"/>
            <w:shd w:val="clear" w:color="auto" w:fill="FFFFFF"/>
            <w:vAlign w:val="center"/>
          </w:tcPr>
          <w:p w14:paraId="66D41EE2"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c>
          <w:tcPr>
            <w:tcW w:w="3298" w:type="dxa"/>
            <w:tcBorders>
              <w:bottom w:val="single" w:sz="4" w:space="0" w:color="000000"/>
            </w:tcBorders>
            <w:shd w:val="clear" w:color="auto" w:fill="FFFFFF"/>
            <w:vAlign w:val="center"/>
          </w:tcPr>
          <w:p w14:paraId="72B1C38D"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r>
    </w:tbl>
    <w:p w14:paraId="4EC72135" w14:textId="77777777" w:rsidR="00D43519" w:rsidRPr="00D43519" w:rsidRDefault="00D43519" w:rsidP="00D43519">
      <w:pPr>
        <w:widowControl w:val="0"/>
        <w:suppressAutoHyphens/>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 xml:space="preserve">           (должность </w:t>
      </w:r>
      <w:proofErr w:type="gramStart"/>
      <w:r w:rsidRPr="00D43519">
        <w:rPr>
          <w:rFonts w:ascii="Times New Roman" w:hAnsi="Times New Roman" w:cs="Times New Roman"/>
          <w:sz w:val="20"/>
          <w:szCs w:val="20"/>
          <w:lang w:eastAsia="ar-SA"/>
        </w:rPr>
        <w:t xml:space="preserve">руководителя)   </w:t>
      </w:r>
      <w:proofErr w:type="gramEnd"/>
      <w:r w:rsidRPr="00D43519">
        <w:rPr>
          <w:rFonts w:ascii="Times New Roman" w:hAnsi="Times New Roman" w:cs="Times New Roman"/>
          <w:sz w:val="20"/>
          <w:szCs w:val="20"/>
          <w:lang w:eastAsia="ar-SA"/>
        </w:rPr>
        <w:t xml:space="preserve">                                     (подпись)                                                 (Ф.И.О.)</w:t>
      </w:r>
    </w:p>
    <w:p w14:paraId="4851DF19" w14:textId="77777777" w:rsidR="00D43519" w:rsidRPr="00D43519" w:rsidRDefault="00D43519" w:rsidP="00D43519">
      <w:pPr>
        <w:widowControl w:val="0"/>
        <w:suppressAutoHyphens/>
        <w:spacing w:line="240" w:lineRule="auto"/>
        <w:rPr>
          <w:rFonts w:ascii="Times New Roman" w:hAnsi="Times New Roman" w:cs="Times New Roman"/>
          <w:sz w:val="24"/>
          <w:szCs w:val="20"/>
          <w:lang w:eastAsia="ar-SA"/>
        </w:rPr>
      </w:pPr>
      <w:r w:rsidRPr="00D43519">
        <w:rPr>
          <w:rFonts w:ascii="Times New Roman" w:hAnsi="Times New Roman" w:cs="Times New Roman"/>
          <w:sz w:val="24"/>
          <w:szCs w:val="20"/>
          <w:lang w:eastAsia="ar-SA"/>
        </w:rPr>
        <w:t xml:space="preserve">        </w:t>
      </w:r>
    </w:p>
    <w:p w14:paraId="07E88AB1" w14:textId="77777777" w:rsidR="00D43519" w:rsidRPr="00D43519" w:rsidRDefault="00D43519" w:rsidP="00D43519">
      <w:pPr>
        <w:widowControl w:val="0"/>
        <w:suppressAutoHyphens/>
        <w:spacing w:line="240" w:lineRule="auto"/>
        <w:rPr>
          <w:rFonts w:ascii="Times New Roman" w:eastAsia="Times New Roman" w:hAnsi="Times New Roman" w:cs="Times New Roman"/>
          <w:color w:val="auto"/>
          <w:sz w:val="28"/>
          <w:szCs w:val="28"/>
          <w:lang w:eastAsia="ar-SA"/>
        </w:rPr>
      </w:pPr>
      <w:r w:rsidRPr="00D43519">
        <w:rPr>
          <w:rFonts w:ascii="Times New Roman" w:eastAsia="Times New Roman" w:hAnsi="Times New Roman" w:cs="Times New Roman"/>
          <w:color w:val="auto"/>
          <w:sz w:val="28"/>
          <w:szCs w:val="28"/>
          <w:lang w:eastAsia="ar-SA"/>
        </w:rPr>
        <w:t xml:space="preserve">                                      </w:t>
      </w:r>
    </w:p>
    <w:tbl>
      <w:tblPr>
        <w:tblW w:w="0" w:type="auto"/>
        <w:shd w:val="clear" w:color="auto" w:fill="FFFFFF"/>
        <w:tblLayout w:type="fixed"/>
        <w:tblLook w:val="0000" w:firstRow="0" w:lastRow="0" w:firstColumn="0" w:lastColumn="0" w:noHBand="0" w:noVBand="0"/>
      </w:tblPr>
      <w:tblGrid>
        <w:gridCol w:w="2088"/>
        <w:gridCol w:w="900"/>
        <w:gridCol w:w="2464"/>
        <w:gridCol w:w="239"/>
        <w:gridCol w:w="525"/>
        <w:gridCol w:w="252"/>
        <w:gridCol w:w="1857"/>
        <w:gridCol w:w="617"/>
        <w:gridCol w:w="346"/>
        <w:gridCol w:w="1128"/>
      </w:tblGrid>
      <w:tr w:rsidR="00D43519" w:rsidRPr="00D43519" w14:paraId="7C9DC77C" w14:textId="77777777" w:rsidTr="00D43519">
        <w:tc>
          <w:tcPr>
            <w:tcW w:w="2088" w:type="dxa"/>
            <w:shd w:val="clear" w:color="auto" w:fill="FFFFFF"/>
          </w:tcPr>
          <w:p w14:paraId="7F1D5C26" w14:textId="77777777" w:rsidR="00D43519" w:rsidRPr="00D43519" w:rsidRDefault="00D43519" w:rsidP="00D43519">
            <w:pPr>
              <w:widowControl w:val="0"/>
              <w:suppressAutoHyphens/>
              <w:snapToGrid w:val="0"/>
              <w:spacing w:line="240" w:lineRule="auto"/>
              <w:rPr>
                <w:rFonts w:ascii="Times New Roman" w:eastAsia="Times New Roman" w:hAnsi="Times New Roman" w:cs="Times New Roman"/>
                <w:color w:val="auto"/>
                <w:sz w:val="28"/>
                <w:szCs w:val="28"/>
                <w:lang w:eastAsia="ar-SA"/>
              </w:rPr>
            </w:pPr>
          </w:p>
        </w:tc>
        <w:tc>
          <w:tcPr>
            <w:tcW w:w="900" w:type="dxa"/>
            <w:shd w:val="clear" w:color="auto" w:fill="FFFFFF"/>
          </w:tcPr>
          <w:p w14:paraId="24651252" w14:textId="77777777" w:rsidR="00D43519" w:rsidRPr="00D43519" w:rsidRDefault="00D43519" w:rsidP="00D43519">
            <w:pPr>
              <w:widowControl w:val="0"/>
              <w:suppressAutoHyphens/>
              <w:snapToGrid w:val="0"/>
              <w:spacing w:line="240" w:lineRule="auto"/>
              <w:rPr>
                <w:rFonts w:ascii="Times New Roman" w:hAnsi="Times New Roman" w:cs="Times New Roman"/>
                <w:bCs/>
                <w:sz w:val="20"/>
                <w:szCs w:val="20"/>
                <w:lang w:eastAsia="ar-SA"/>
              </w:rPr>
            </w:pPr>
            <w:r w:rsidRPr="00D43519">
              <w:rPr>
                <w:rFonts w:ascii="Times New Roman" w:hAnsi="Times New Roman" w:cs="Times New Roman"/>
                <w:bCs/>
                <w:sz w:val="20"/>
                <w:szCs w:val="20"/>
                <w:lang w:eastAsia="ar-SA"/>
              </w:rPr>
              <w:t xml:space="preserve">М.П.                                      </w:t>
            </w:r>
          </w:p>
        </w:tc>
        <w:tc>
          <w:tcPr>
            <w:tcW w:w="2464" w:type="dxa"/>
            <w:shd w:val="clear" w:color="auto" w:fill="FFFFFF"/>
          </w:tcPr>
          <w:p w14:paraId="547C98A6" w14:textId="77777777" w:rsidR="00D43519" w:rsidRPr="00D43519" w:rsidRDefault="00D43519" w:rsidP="00D43519">
            <w:pPr>
              <w:widowControl w:val="0"/>
              <w:suppressAutoHyphens/>
              <w:snapToGrid w:val="0"/>
              <w:spacing w:line="240" w:lineRule="auto"/>
              <w:rPr>
                <w:rFonts w:ascii="Times New Roman" w:hAnsi="Times New Roman" w:cs="Times New Roman"/>
                <w:sz w:val="24"/>
                <w:szCs w:val="20"/>
                <w:lang w:eastAsia="ar-SA"/>
              </w:rPr>
            </w:pPr>
          </w:p>
        </w:tc>
        <w:tc>
          <w:tcPr>
            <w:tcW w:w="239" w:type="dxa"/>
            <w:shd w:val="clear" w:color="auto" w:fill="FFFFFF"/>
          </w:tcPr>
          <w:p w14:paraId="4AF8EF5F" w14:textId="77777777" w:rsidR="00D43519" w:rsidRPr="00D43519" w:rsidRDefault="00D43519" w:rsidP="00D43519">
            <w:pPr>
              <w:widowControl w:val="0"/>
              <w:suppressAutoHyphens/>
              <w:snapToGrid w:val="0"/>
              <w:spacing w:line="240" w:lineRule="auto"/>
              <w:rPr>
                <w:rFonts w:ascii="Times New Roman" w:hAnsi="Times New Roman" w:cs="Times New Roman"/>
                <w:sz w:val="24"/>
                <w:szCs w:val="20"/>
                <w:lang w:eastAsia="ar-SA"/>
              </w:rPr>
            </w:pPr>
            <w:r w:rsidRPr="00D43519">
              <w:rPr>
                <w:rFonts w:ascii="Times New Roman" w:hAnsi="Times New Roman" w:cs="Times New Roman"/>
                <w:sz w:val="24"/>
                <w:szCs w:val="20"/>
                <w:lang w:eastAsia="ar-SA"/>
              </w:rPr>
              <w:t>“</w:t>
            </w:r>
          </w:p>
        </w:tc>
        <w:tc>
          <w:tcPr>
            <w:tcW w:w="525" w:type="dxa"/>
            <w:tcBorders>
              <w:bottom w:val="single" w:sz="4" w:space="0" w:color="000000"/>
            </w:tcBorders>
            <w:shd w:val="clear" w:color="auto" w:fill="FFFFFF"/>
            <w:vAlign w:val="center"/>
          </w:tcPr>
          <w:p w14:paraId="4B03EBE6"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sz w:val="20"/>
                <w:szCs w:val="20"/>
                <w:lang w:eastAsia="ar-SA"/>
              </w:rPr>
            </w:pPr>
          </w:p>
        </w:tc>
        <w:tc>
          <w:tcPr>
            <w:tcW w:w="252" w:type="dxa"/>
            <w:shd w:val="clear" w:color="auto" w:fill="FFFFFF"/>
            <w:vAlign w:val="center"/>
          </w:tcPr>
          <w:p w14:paraId="707DAEF8" w14:textId="77777777" w:rsidR="00D43519" w:rsidRPr="00D43519" w:rsidRDefault="00D43519" w:rsidP="00D43519">
            <w:pPr>
              <w:widowControl w:val="0"/>
              <w:suppressAutoHyphens/>
              <w:snapToGrid w:val="0"/>
              <w:spacing w:line="240" w:lineRule="auto"/>
              <w:jc w:val="center"/>
              <w:rPr>
                <w:rFonts w:ascii="Times New Roman" w:hAnsi="Times New Roman" w:cs="Times New Roman"/>
                <w:sz w:val="24"/>
                <w:szCs w:val="20"/>
                <w:lang w:eastAsia="ar-SA"/>
              </w:rPr>
            </w:pPr>
            <w:r w:rsidRPr="00D43519">
              <w:rPr>
                <w:rFonts w:ascii="Times New Roman" w:hAnsi="Times New Roman" w:cs="Times New Roman"/>
                <w:sz w:val="24"/>
                <w:szCs w:val="20"/>
                <w:lang w:eastAsia="ar-SA"/>
              </w:rPr>
              <w:t>“</w:t>
            </w:r>
          </w:p>
        </w:tc>
        <w:tc>
          <w:tcPr>
            <w:tcW w:w="1857" w:type="dxa"/>
            <w:tcBorders>
              <w:bottom w:val="single" w:sz="4" w:space="0" w:color="000000"/>
            </w:tcBorders>
            <w:shd w:val="clear" w:color="auto" w:fill="FFFFFF"/>
            <w:vAlign w:val="center"/>
          </w:tcPr>
          <w:p w14:paraId="20AE46D3"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sz w:val="20"/>
                <w:szCs w:val="20"/>
                <w:lang w:eastAsia="ar-SA"/>
              </w:rPr>
            </w:pPr>
          </w:p>
        </w:tc>
        <w:tc>
          <w:tcPr>
            <w:tcW w:w="617" w:type="dxa"/>
            <w:shd w:val="clear" w:color="auto" w:fill="FFFFFF"/>
            <w:vAlign w:val="center"/>
          </w:tcPr>
          <w:p w14:paraId="58DFC153" w14:textId="77777777" w:rsidR="00D43519" w:rsidRPr="00D43519" w:rsidRDefault="00D43519" w:rsidP="00D43519">
            <w:pPr>
              <w:widowControl w:val="0"/>
              <w:suppressAutoHyphens/>
              <w:snapToGrid w:val="0"/>
              <w:spacing w:line="240" w:lineRule="auto"/>
              <w:jc w:val="center"/>
              <w:rPr>
                <w:rFonts w:ascii="Times New Roman" w:hAnsi="Times New Roman" w:cs="Times New Roman"/>
                <w:sz w:val="24"/>
                <w:szCs w:val="20"/>
                <w:lang w:eastAsia="ar-SA"/>
              </w:rPr>
            </w:pPr>
            <w:r w:rsidRPr="00D43519">
              <w:rPr>
                <w:rFonts w:ascii="Times New Roman" w:hAnsi="Times New Roman" w:cs="Times New Roman"/>
                <w:sz w:val="24"/>
                <w:szCs w:val="20"/>
                <w:lang w:eastAsia="ar-SA"/>
              </w:rPr>
              <w:t>20</w:t>
            </w:r>
          </w:p>
        </w:tc>
        <w:tc>
          <w:tcPr>
            <w:tcW w:w="346" w:type="dxa"/>
            <w:tcBorders>
              <w:bottom w:val="single" w:sz="4" w:space="0" w:color="000000"/>
            </w:tcBorders>
            <w:shd w:val="clear" w:color="auto" w:fill="FFFFFF"/>
            <w:vAlign w:val="center"/>
          </w:tcPr>
          <w:p w14:paraId="1B088198"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sz w:val="20"/>
                <w:szCs w:val="20"/>
                <w:lang w:eastAsia="ar-SA"/>
              </w:rPr>
            </w:pPr>
          </w:p>
        </w:tc>
        <w:tc>
          <w:tcPr>
            <w:tcW w:w="1128" w:type="dxa"/>
            <w:shd w:val="clear" w:color="auto" w:fill="FFFFFF"/>
          </w:tcPr>
          <w:p w14:paraId="30606209" w14:textId="77777777" w:rsidR="00D43519" w:rsidRPr="00D43519" w:rsidRDefault="00D43519" w:rsidP="00D43519">
            <w:pPr>
              <w:widowControl w:val="0"/>
              <w:suppressAutoHyphens/>
              <w:snapToGrid w:val="0"/>
              <w:spacing w:line="240" w:lineRule="auto"/>
              <w:rPr>
                <w:rFonts w:ascii="Times New Roman" w:hAnsi="Times New Roman" w:cs="Times New Roman"/>
                <w:sz w:val="24"/>
                <w:szCs w:val="20"/>
                <w:lang w:eastAsia="ar-SA"/>
              </w:rPr>
            </w:pPr>
            <w:r w:rsidRPr="00D43519">
              <w:rPr>
                <w:rFonts w:ascii="Times New Roman" w:hAnsi="Times New Roman" w:cs="Times New Roman"/>
                <w:sz w:val="24"/>
                <w:szCs w:val="20"/>
                <w:lang w:eastAsia="ar-SA"/>
              </w:rPr>
              <w:t>г.</w:t>
            </w:r>
          </w:p>
        </w:tc>
      </w:tr>
      <w:bookmarkEnd w:id="17"/>
    </w:tbl>
    <w:p w14:paraId="4BFAE68B" w14:textId="77777777" w:rsidR="00D43519" w:rsidRPr="00D43519" w:rsidRDefault="00D43519" w:rsidP="00D43519">
      <w:pPr>
        <w:suppressAutoHyphens/>
        <w:spacing w:line="240" w:lineRule="auto"/>
        <w:rPr>
          <w:rFonts w:ascii="Times New Roman" w:eastAsia="Times New Roman" w:hAnsi="Times New Roman" w:cs="Times New Roman"/>
          <w:color w:val="auto"/>
          <w:sz w:val="28"/>
          <w:szCs w:val="28"/>
          <w:lang w:eastAsia="ar-SA"/>
        </w:rPr>
      </w:pPr>
    </w:p>
    <w:p w14:paraId="7AA54F3E" w14:textId="1D6B36D3" w:rsidR="00D43519" w:rsidRDefault="00D435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489054" w14:textId="77777777" w:rsidR="00D43519" w:rsidRPr="00D43519" w:rsidRDefault="00D43519" w:rsidP="00D43519">
      <w:pPr>
        <w:keepNext/>
        <w:keepLines/>
        <w:pageBreakBefore/>
        <w:spacing w:line="259" w:lineRule="auto"/>
        <w:ind w:left="4394"/>
        <w:outlineLvl w:val="0"/>
        <w:rPr>
          <w:rFonts w:ascii="Times New Roman" w:hAnsi="Times New Roman" w:cs="Times New Roman"/>
          <w:b/>
          <w:lang w:eastAsia="en-US"/>
          <w14:ligatures w14:val="standardContextual"/>
        </w:rPr>
      </w:pPr>
      <w:bookmarkStart w:id="23" w:name="_Toc190684098"/>
      <w:r w:rsidRPr="00D43519">
        <w:rPr>
          <w:rFonts w:ascii="Times New Roman" w:hAnsi="Times New Roman" w:cs="Times New Roman"/>
          <w:b/>
          <w:lang w:eastAsia="en-US"/>
          <w14:ligatures w14:val="standardContextual"/>
        </w:rPr>
        <w:lastRenderedPageBreak/>
        <w:t>Приложение № 2</w:t>
      </w:r>
      <w:bookmarkEnd w:id="23"/>
      <w:r w:rsidRPr="00D43519">
        <w:rPr>
          <w:rFonts w:ascii="Times New Roman" w:hAnsi="Times New Roman" w:cs="Times New Roman"/>
          <w:b/>
          <w:lang w:eastAsia="en-US"/>
          <w14:ligatures w14:val="standardContextual"/>
        </w:rPr>
        <w:t xml:space="preserve"> </w:t>
      </w:r>
    </w:p>
    <w:p w14:paraId="68D5B929" w14:textId="2E2AA6B2" w:rsidR="00D43519" w:rsidRPr="00D43519" w:rsidRDefault="00D43519" w:rsidP="00D43519">
      <w:pPr>
        <w:suppressAutoHyphens/>
        <w:spacing w:line="240" w:lineRule="auto"/>
        <w:ind w:left="4394"/>
        <w:jc w:val="both"/>
        <w:rPr>
          <w:rFonts w:ascii="Times New Roman" w:hAnsi="Times New Roman" w:cs="Times New Roman"/>
          <w:bCs/>
          <w:lang w:eastAsia="ar-SA"/>
        </w:rPr>
      </w:pPr>
      <w:r w:rsidRPr="00D43519">
        <w:rPr>
          <w:rFonts w:ascii="Times New Roman" w:hAnsi="Times New Roman" w:cs="Times New Roman"/>
          <w:bCs/>
          <w:lang w:eastAsia="ar-SA"/>
        </w:rPr>
        <w:t>к Положению о членстве в саморегулируемой организации, в том числе о размере, порядке расчета, а также порядке уплаты вступительного взноса, членских и целевых взносов</w:t>
      </w:r>
    </w:p>
    <w:p w14:paraId="6A2D4125" w14:textId="77777777" w:rsidR="00D43519" w:rsidRPr="00D43519" w:rsidRDefault="00D43519" w:rsidP="00D43519">
      <w:pPr>
        <w:suppressAutoHyphens/>
        <w:spacing w:line="240" w:lineRule="auto"/>
        <w:ind w:left="5670"/>
        <w:jc w:val="right"/>
        <w:rPr>
          <w:rFonts w:ascii="Times New Roman" w:eastAsia="Times New Roman" w:hAnsi="Times New Roman" w:cs="Times New Roman"/>
          <w:bCs/>
          <w:sz w:val="26"/>
          <w:szCs w:val="26"/>
          <w:lang w:eastAsia="ar-SA"/>
        </w:rPr>
      </w:pPr>
    </w:p>
    <w:p w14:paraId="65290DD1" w14:textId="77777777" w:rsidR="00D43519" w:rsidRPr="00D43519" w:rsidRDefault="00D43519" w:rsidP="00D43519">
      <w:pPr>
        <w:widowControl w:val="0"/>
        <w:suppressAutoHyphens/>
        <w:spacing w:after="283" w:line="240" w:lineRule="auto"/>
        <w:ind w:left="-15"/>
        <w:jc w:val="center"/>
        <w:rPr>
          <w:rFonts w:ascii="Times New Roman" w:eastAsia="Times New Roman" w:hAnsi="Times New Roman" w:cs="Times New Roman"/>
          <w:sz w:val="24"/>
          <w:szCs w:val="24"/>
          <w:lang w:eastAsia="ar-SA"/>
        </w:rPr>
      </w:pPr>
      <w:r w:rsidRPr="00D43519">
        <w:rPr>
          <w:rFonts w:ascii="Times New Roman" w:eastAsia="Times New Roman" w:hAnsi="Times New Roman" w:cs="Times New Roman"/>
          <w:sz w:val="24"/>
          <w:szCs w:val="24"/>
          <w:lang w:eastAsia="ar-SA"/>
        </w:rPr>
        <w:t>(Представляется на фирменном бланке Заявителя)</w:t>
      </w:r>
    </w:p>
    <w:p w14:paraId="730401E9" w14:textId="77777777" w:rsidR="00D43519" w:rsidRPr="00D43519" w:rsidRDefault="00D43519" w:rsidP="00D43519">
      <w:pPr>
        <w:suppressAutoHyphens/>
        <w:spacing w:line="240" w:lineRule="auto"/>
        <w:ind w:left="4536"/>
        <w:rPr>
          <w:rFonts w:ascii="Times New Roman" w:eastAsia="Times New Roman" w:hAnsi="Times New Roman" w:cs="Times New Roman"/>
          <w:bCs/>
          <w:lang w:eastAsia="ar-SA"/>
        </w:rPr>
      </w:pPr>
      <w:r w:rsidRPr="00D43519">
        <w:rPr>
          <w:rFonts w:ascii="Times New Roman" w:eastAsia="Times New Roman" w:hAnsi="Times New Roman" w:cs="Times New Roman"/>
          <w:bCs/>
          <w:noProof/>
          <w:lang w:eastAsia="ru-RU"/>
        </w:rPr>
        <mc:AlternateContent>
          <mc:Choice Requires="wps">
            <w:drawing>
              <wp:anchor distT="0" distB="0" distL="114300" distR="114300" simplePos="0" relativeHeight="251663360" behindDoc="0" locked="0" layoutInCell="1" allowOverlap="1" wp14:anchorId="32016636" wp14:editId="7ABAFD6E">
                <wp:simplePos x="0" y="0"/>
                <wp:positionH relativeFrom="column">
                  <wp:posOffset>-356870</wp:posOffset>
                </wp:positionH>
                <wp:positionV relativeFrom="paragraph">
                  <wp:posOffset>14605</wp:posOffset>
                </wp:positionV>
                <wp:extent cx="2941955" cy="548640"/>
                <wp:effectExtent l="1270" t="0" r="0" b="4445"/>
                <wp:wrapNone/>
                <wp:docPr id="29288927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D9D4" w14:textId="77777777" w:rsidR="00D43519" w:rsidRPr="00D43519" w:rsidRDefault="00D43519" w:rsidP="00D43519">
                            <w:pPr>
                              <w:rPr>
                                <w:rFonts w:ascii="Times New Roman" w:hAnsi="Times New Roman" w:cs="Times New Roman"/>
                                <w:bCs/>
                              </w:rPr>
                            </w:pPr>
                            <w:r w:rsidRPr="00D43519">
                              <w:rPr>
                                <w:rFonts w:ascii="Times New Roman" w:hAnsi="Times New Roman" w:cs="Times New Roman"/>
                                <w:bCs/>
                              </w:rPr>
                              <w:t>исх. № ___ от _________________20___г.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16636" id="_x0000_s1027" type="#_x0000_t202" style="position:absolute;left:0;text-align:left;margin-left:-28.1pt;margin-top:1.15pt;width:231.6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" filled="f" stroked="f">
                <v:textbox>
                  <w:txbxContent>
                    <w:p w14:paraId="7D83D9D4" w14:textId="77777777" w:rsidR="00D43519" w:rsidRPr="00D43519" w:rsidRDefault="00D43519" w:rsidP="00D43519">
                      <w:pPr>
                        <w:rPr>
                          <w:rFonts w:ascii="Times New Roman" w:hAnsi="Times New Roman" w:cs="Times New Roman"/>
                          <w:bCs/>
                        </w:rPr>
                      </w:pPr>
                      <w:r w:rsidRPr="00D43519">
                        <w:rPr>
                          <w:rFonts w:ascii="Times New Roman" w:hAnsi="Times New Roman" w:cs="Times New Roman"/>
                          <w:bCs/>
                        </w:rPr>
                        <w:t>исх. № ___ от _________________20___г.</w:t>
                      </w:r>
                    </w:p>
                  </w:txbxContent>
                </v:textbox>
              </v:shape>
            </w:pict>
          </mc:Fallback>
        </mc:AlternateContent>
      </w:r>
      <w:r w:rsidRPr="00D43519">
        <w:rPr>
          <w:rFonts w:ascii="Times New Roman" w:eastAsia="Times New Roman" w:hAnsi="Times New Roman" w:cs="Times New Roman"/>
          <w:bCs/>
          <w:noProof/>
          <w:lang w:eastAsia="ru-RU"/>
        </w:rPr>
        <w:t>Ассоциация «СРО «Союз Стройиндустрии Свердловской области» (РООР)</w:t>
      </w:r>
      <w:r w:rsidRPr="00D43519">
        <w:rPr>
          <w:rFonts w:ascii="Times New Roman" w:eastAsia="Times New Roman" w:hAnsi="Times New Roman" w:cs="Times New Roman"/>
          <w:bCs/>
          <w:lang w:eastAsia="ar-SA"/>
        </w:rPr>
        <w:t xml:space="preserve"> </w:t>
      </w:r>
    </w:p>
    <w:p w14:paraId="7BCA3290" w14:textId="77777777" w:rsidR="00D43519" w:rsidRPr="00D43519" w:rsidRDefault="00D43519" w:rsidP="00D43519">
      <w:pPr>
        <w:suppressAutoHyphens/>
        <w:spacing w:line="240" w:lineRule="auto"/>
        <w:jc w:val="both"/>
        <w:rPr>
          <w:rFonts w:ascii="Times New Roman" w:eastAsia="Times New Roman" w:hAnsi="Times New Roman" w:cs="Times New Roman"/>
          <w:sz w:val="28"/>
          <w:szCs w:val="28"/>
          <w:lang w:eastAsia="ar-SA"/>
        </w:rPr>
      </w:pPr>
    </w:p>
    <w:p w14:paraId="1702C64F" w14:textId="77777777" w:rsidR="00D43519" w:rsidRPr="00D43519" w:rsidRDefault="00D43519" w:rsidP="00D43519">
      <w:pPr>
        <w:widowControl w:val="0"/>
        <w:suppressAutoHyphens/>
        <w:spacing w:line="240" w:lineRule="auto"/>
        <w:jc w:val="center"/>
        <w:rPr>
          <w:rFonts w:ascii="Times New Roman" w:hAnsi="Times New Roman" w:cs="Times New Roman"/>
          <w:lang w:eastAsia="ar-SA"/>
        </w:rPr>
      </w:pPr>
      <w:r w:rsidRPr="00D43519">
        <w:rPr>
          <w:rFonts w:ascii="Times New Roman" w:hAnsi="Times New Roman" w:cs="Times New Roman"/>
          <w:lang w:eastAsia="ar-SA"/>
        </w:rPr>
        <w:t>ЗАЯВЛЕНИЕ</w:t>
      </w:r>
    </w:p>
    <w:p w14:paraId="607E9240" w14:textId="77777777" w:rsidR="00D43519" w:rsidRPr="00D43519" w:rsidRDefault="00D43519" w:rsidP="00D43519">
      <w:pPr>
        <w:suppressAutoHyphens/>
        <w:spacing w:line="240" w:lineRule="auto"/>
        <w:jc w:val="center"/>
        <w:rPr>
          <w:rFonts w:ascii="Times New Roman" w:hAnsi="Times New Roman" w:cs="Times New Roman"/>
          <w:bCs/>
          <w:sz w:val="24"/>
          <w:szCs w:val="24"/>
          <w:lang w:eastAsia="ar-SA"/>
        </w:rPr>
      </w:pPr>
      <w:r w:rsidRPr="00D43519">
        <w:rPr>
          <w:rFonts w:ascii="Times New Roman" w:eastAsia="Times New Roman" w:hAnsi="Times New Roman" w:cs="Times New Roman"/>
          <w:color w:val="auto"/>
          <w:lang w:eastAsia="ar-SA"/>
        </w:rPr>
        <w:t xml:space="preserve">о приеме в Члены </w:t>
      </w:r>
      <w:r w:rsidRPr="00D43519">
        <w:rPr>
          <w:rFonts w:ascii="Times New Roman" w:hAnsi="Times New Roman" w:cs="Times New Roman"/>
          <w:lang w:eastAsia="ar-SA"/>
        </w:rPr>
        <w:t xml:space="preserve">Ассоциации </w:t>
      </w:r>
      <w:r w:rsidRPr="00D43519">
        <w:rPr>
          <w:rFonts w:ascii="Times New Roman" w:eastAsia="Times New Roman" w:hAnsi="Times New Roman" w:cs="Times New Roman"/>
          <w:color w:val="auto"/>
          <w:lang w:eastAsia="ar-SA"/>
        </w:rPr>
        <w:t>«</w:t>
      </w:r>
      <w:r w:rsidRPr="00D43519">
        <w:rPr>
          <w:rFonts w:ascii="Times New Roman" w:hAnsi="Times New Roman" w:cs="Times New Roman"/>
          <w:bCs/>
          <w:lang w:eastAsia="ar-SA"/>
        </w:rPr>
        <w:t>Саморегулируемая организация «Союз Стройиндустрии Свердловской области» (Региональное отраслевое объединение работодателей)</w:t>
      </w:r>
    </w:p>
    <w:p w14:paraId="72BD7B03" w14:textId="77777777" w:rsidR="00D43519" w:rsidRPr="00D43519" w:rsidRDefault="00D43519" w:rsidP="00D43519">
      <w:pPr>
        <w:suppressAutoHyphens/>
        <w:spacing w:line="240" w:lineRule="auto"/>
        <w:jc w:val="center"/>
        <w:rPr>
          <w:rFonts w:ascii="Times New Roman" w:hAnsi="Times New Roman" w:cs="Times New Roman"/>
          <w:bCs/>
          <w:sz w:val="24"/>
          <w:szCs w:val="24"/>
          <w:lang w:eastAsia="ar-SA"/>
        </w:rPr>
      </w:pPr>
    </w:p>
    <w:tbl>
      <w:tblPr>
        <w:tblW w:w="9923" w:type="dxa"/>
        <w:shd w:val="clear" w:color="auto" w:fill="FFFFFF"/>
        <w:tblLayout w:type="fixed"/>
        <w:tblLook w:val="0000" w:firstRow="0" w:lastRow="0" w:firstColumn="0" w:lastColumn="0" w:noHBand="0" w:noVBand="0"/>
      </w:tblPr>
      <w:tblGrid>
        <w:gridCol w:w="2180"/>
        <w:gridCol w:w="7743"/>
      </w:tblGrid>
      <w:tr w:rsidR="00D43519" w:rsidRPr="00D43519" w14:paraId="20B62AB8" w14:textId="77777777" w:rsidTr="0060240C">
        <w:trPr>
          <w:trHeight w:val="263"/>
        </w:trPr>
        <w:tc>
          <w:tcPr>
            <w:tcW w:w="2180" w:type="dxa"/>
            <w:shd w:val="clear" w:color="auto" w:fill="FFFFFF"/>
          </w:tcPr>
          <w:p w14:paraId="6A251328"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color w:val="auto"/>
                <w:sz w:val="20"/>
                <w:szCs w:val="20"/>
                <w:lang w:eastAsia="ar-SA"/>
              </w:rPr>
            </w:pPr>
            <w:r w:rsidRPr="00D43519">
              <w:rPr>
                <w:rFonts w:ascii="Times New Roman" w:hAnsi="Times New Roman" w:cs="Times New Roman"/>
                <w:color w:val="auto"/>
                <w:lang w:eastAsia="ar-SA"/>
              </w:rPr>
              <w:t>Заявитель</w:t>
            </w:r>
            <w:r w:rsidRPr="00D43519">
              <w:rPr>
                <w:rFonts w:ascii="Times New Roman" w:hAnsi="Times New Roman" w:cs="Times New Roman"/>
                <w:color w:val="auto"/>
                <w:sz w:val="20"/>
                <w:szCs w:val="20"/>
                <w:lang w:eastAsia="ar-SA"/>
              </w:rPr>
              <w:t>:</w:t>
            </w:r>
          </w:p>
        </w:tc>
        <w:tc>
          <w:tcPr>
            <w:tcW w:w="7743" w:type="dxa"/>
            <w:tcBorders>
              <w:bottom w:val="single" w:sz="4" w:space="0" w:color="000000"/>
            </w:tcBorders>
            <w:shd w:val="clear" w:color="auto" w:fill="FFFFFF"/>
          </w:tcPr>
          <w:p w14:paraId="2B5CC31E"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b/>
                <w:i/>
                <w:iCs/>
                <w:color w:val="auto"/>
                <w:lang w:eastAsia="ar-SA"/>
              </w:rPr>
            </w:pPr>
          </w:p>
        </w:tc>
      </w:tr>
    </w:tbl>
    <w:p w14:paraId="0791A000" w14:textId="77777777" w:rsidR="00D43519" w:rsidRPr="00D43519" w:rsidRDefault="00D43519" w:rsidP="00D43519">
      <w:pPr>
        <w:widowControl w:val="0"/>
        <w:shd w:val="clear" w:color="auto" w:fill="FFFFFF"/>
        <w:suppressAutoHyphens/>
        <w:spacing w:line="240" w:lineRule="auto"/>
        <w:rPr>
          <w:rFonts w:ascii="Times New Roman" w:hAnsi="Times New Roman" w:cs="Times New Roman"/>
          <w:color w:val="auto"/>
          <w:sz w:val="4"/>
          <w:szCs w:val="20"/>
          <w:lang w:eastAsia="ar-SA"/>
        </w:rPr>
      </w:pPr>
    </w:p>
    <w:p w14:paraId="78B3DA97"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color w:val="auto"/>
          <w:sz w:val="10"/>
          <w:szCs w:val="10"/>
          <w:lang w:eastAsia="ar-SA"/>
        </w:rPr>
      </w:pPr>
      <w:r w:rsidRPr="00D43519">
        <w:rPr>
          <w:rFonts w:ascii="Times New Roman" w:hAnsi="Times New Roman" w:cs="Times New Roman"/>
          <w:color w:val="auto"/>
          <w:sz w:val="16"/>
          <w:szCs w:val="20"/>
          <w:lang w:eastAsia="ar-SA"/>
        </w:rPr>
        <w:t xml:space="preserve">                                          </w:t>
      </w:r>
      <w:r w:rsidRPr="00D43519">
        <w:rPr>
          <w:rFonts w:ascii="Times New Roman" w:hAnsi="Times New Roman" w:cs="Times New Roman"/>
          <w:i/>
          <w:color w:val="auto"/>
          <w:sz w:val="16"/>
          <w:szCs w:val="20"/>
          <w:lang w:eastAsia="ar-SA"/>
        </w:rPr>
        <w:t xml:space="preserve"> (фамилия, имя и (в случае, если имеется) отчество </w:t>
      </w:r>
    </w:p>
    <w:tbl>
      <w:tblPr>
        <w:tblW w:w="9923" w:type="dxa"/>
        <w:tblLayout w:type="fixed"/>
        <w:tblLook w:val="0000" w:firstRow="0" w:lastRow="0" w:firstColumn="0" w:lastColumn="0" w:noHBand="0" w:noVBand="0"/>
      </w:tblPr>
      <w:tblGrid>
        <w:gridCol w:w="9923"/>
      </w:tblGrid>
      <w:tr w:rsidR="00D43519" w:rsidRPr="00D43519" w14:paraId="744DF559" w14:textId="77777777" w:rsidTr="0060240C">
        <w:tc>
          <w:tcPr>
            <w:tcW w:w="9923" w:type="dxa"/>
            <w:tcBorders>
              <w:bottom w:val="single" w:sz="4" w:space="0" w:color="000000"/>
            </w:tcBorders>
            <w:shd w:val="clear" w:color="auto" w:fill="FFFFFF"/>
          </w:tcPr>
          <w:p w14:paraId="26D5D4B5" w14:textId="77777777" w:rsidR="00D43519" w:rsidRPr="00D43519" w:rsidRDefault="00D43519" w:rsidP="00D43519">
            <w:pPr>
              <w:widowControl w:val="0"/>
              <w:shd w:val="clear" w:color="auto" w:fill="FFFFFF"/>
              <w:suppressAutoHyphens/>
              <w:snapToGrid w:val="0"/>
              <w:spacing w:line="240" w:lineRule="auto"/>
              <w:jc w:val="center"/>
              <w:rPr>
                <w:rFonts w:ascii="Times New Roman" w:hAnsi="Times New Roman" w:cs="Times New Roman"/>
                <w:b/>
                <w:bCs/>
                <w:i/>
                <w:iCs/>
                <w:color w:val="auto"/>
                <w:lang w:eastAsia="ar-SA"/>
              </w:rPr>
            </w:pPr>
          </w:p>
        </w:tc>
      </w:tr>
      <w:tr w:rsidR="00D43519" w:rsidRPr="00D43519" w14:paraId="3827501F" w14:textId="77777777" w:rsidTr="0060240C">
        <w:tc>
          <w:tcPr>
            <w:tcW w:w="9923" w:type="dxa"/>
            <w:tcBorders>
              <w:top w:val="single" w:sz="4" w:space="0" w:color="000000"/>
            </w:tcBorders>
            <w:shd w:val="clear" w:color="auto" w:fill="FFFFFF"/>
          </w:tcPr>
          <w:p w14:paraId="6DCA501D" w14:textId="77777777" w:rsidR="00D43519" w:rsidRPr="00D43519" w:rsidRDefault="00D43519" w:rsidP="00D43519">
            <w:pPr>
              <w:widowControl w:val="0"/>
              <w:shd w:val="clear" w:color="auto" w:fill="FFFFFF"/>
              <w:suppressAutoHyphens/>
              <w:snapToGrid w:val="0"/>
              <w:spacing w:line="240" w:lineRule="auto"/>
              <w:jc w:val="center"/>
              <w:rPr>
                <w:rFonts w:ascii="Times New Roman" w:hAnsi="Times New Roman" w:cs="Times New Roman"/>
                <w:color w:val="auto"/>
                <w:sz w:val="4"/>
                <w:szCs w:val="20"/>
                <w:lang w:eastAsia="ar-SA"/>
              </w:rPr>
            </w:pPr>
          </w:p>
          <w:p w14:paraId="05706140"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color w:val="auto"/>
                <w:sz w:val="16"/>
                <w:szCs w:val="20"/>
                <w:lang w:eastAsia="ar-SA"/>
              </w:rPr>
            </w:pPr>
            <w:r w:rsidRPr="00D43519">
              <w:rPr>
                <w:rFonts w:ascii="Times New Roman" w:hAnsi="Times New Roman" w:cs="Times New Roman"/>
                <w:i/>
                <w:color w:val="auto"/>
                <w:sz w:val="16"/>
                <w:szCs w:val="20"/>
                <w:lang w:eastAsia="ar-SA"/>
              </w:rPr>
              <w:t>индивидуального предпринимателя)</w:t>
            </w:r>
          </w:p>
          <w:p w14:paraId="434F7957"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color w:val="auto"/>
                <w:sz w:val="16"/>
                <w:szCs w:val="20"/>
                <w:lang w:eastAsia="ar-SA"/>
              </w:rPr>
            </w:pPr>
          </w:p>
          <w:tbl>
            <w:tblPr>
              <w:tblW w:w="11105" w:type="dxa"/>
              <w:tblLayout w:type="fixed"/>
              <w:tblLook w:val="0000" w:firstRow="0" w:lastRow="0" w:firstColumn="0" w:lastColumn="0" w:noHBand="0" w:noVBand="0"/>
            </w:tblPr>
            <w:tblGrid>
              <w:gridCol w:w="3011"/>
              <w:gridCol w:w="8094"/>
            </w:tblGrid>
            <w:tr w:rsidR="00D43519" w:rsidRPr="00D43519" w14:paraId="65D60B4D" w14:textId="77777777" w:rsidTr="00D43519">
              <w:tc>
                <w:tcPr>
                  <w:tcW w:w="3011" w:type="dxa"/>
                  <w:shd w:val="clear" w:color="auto" w:fill="FFFFFF"/>
                </w:tcPr>
                <w:p w14:paraId="5AEED512"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color w:val="auto"/>
                      <w:lang w:eastAsia="ar-SA"/>
                    </w:rPr>
                  </w:pPr>
                  <w:r w:rsidRPr="00D43519">
                    <w:rPr>
                      <w:rFonts w:ascii="Times New Roman" w:hAnsi="Times New Roman" w:cs="Times New Roman"/>
                      <w:color w:val="auto"/>
                      <w:lang w:eastAsia="ar-SA"/>
                    </w:rPr>
                    <w:t>дата и место рождения:</w:t>
                  </w:r>
                </w:p>
              </w:tc>
              <w:tc>
                <w:tcPr>
                  <w:tcW w:w="8094" w:type="dxa"/>
                  <w:tcBorders>
                    <w:bottom w:val="single" w:sz="4" w:space="0" w:color="000000"/>
                  </w:tcBorders>
                  <w:shd w:val="clear" w:color="auto" w:fill="FFFFFF"/>
                </w:tcPr>
                <w:p w14:paraId="177104E9"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bCs/>
                      <w:i/>
                      <w:iCs/>
                      <w:color w:val="auto"/>
                      <w:lang w:eastAsia="ar-SA"/>
                    </w:rPr>
                  </w:pPr>
                </w:p>
              </w:tc>
            </w:tr>
          </w:tbl>
          <w:p w14:paraId="5F7C6CB3" w14:textId="77777777" w:rsidR="00D43519" w:rsidRPr="00D43519" w:rsidRDefault="00D43519" w:rsidP="00D43519">
            <w:pPr>
              <w:widowControl w:val="0"/>
              <w:shd w:val="clear" w:color="auto" w:fill="FFFFFF"/>
              <w:suppressAutoHyphens/>
              <w:spacing w:line="240" w:lineRule="auto"/>
              <w:jc w:val="right"/>
              <w:rPr>
                <w:rFonts w:ascii="Times New Roman" w:hAnsi="Times New Roman" w:cs="Times New Roman"/>
                <w:i/>
                <w:color w:val="auto"/>
                <w:sz w:val="10"/>
                <w:szCs w:val="10"/>
                <w:lang w:eastAsia="ar-SA"/>
              </w:rPr>
            </w:pPr>
          </w:p>
          <w:tbl>
            <w:tblPr>
              <w:tblW w:w="0" w:type="auto"/>
              <w:shd w:val="clear" w:color="auto" w:fill="FFFFFF"/>
              <w:tblLayout w:type="fixed"/>
              <w:tblLook w:val="0000" w:firstRow="0" w:lastRow="0" w:firstColumn="0" w:lastColumn="0" w:noHBand="0" w:noVBand="0"/>
            </w:tblPr>
            <w:tblGrid>
              <w:gridCol w:w="10308"/>
            </w:tblGrid>
            <w:tr w:rsidR="00D43519" w:rsidRPr="00D43519" w14:paraId="48F04BC1" w14:textId="77777777" w:rsidTr="00D43519">
              <w:tc>
                <w:tcPr>
                  <w:tcW w:w="10308" w:type="dxa"/>
                  <w:tcBorders>
                    <w:bottom w:val="single" w:sz="4" w:space="0" w:color="000000"/>
                  </w:tcBorders>
                  <w:shd w:val="clear" w:color="auto" w:fill="FFFFFF"/>
                </w:tcPr>
                <w:p w14:paraId="4363062A" w14:textId="77777777" w:rsidR="00D43519" w:rsidRPr="00D43519" w:rsidRDefault="00D43519" w:rsidP="00D43519">
                  <w:pPr>
                    <w:widowControl w:val="0"/>
                    <w:shd w:val="clear" w:color="auto" w:fill="FFFFFF"/>
                    <w:suppressAutoHyphens/>
                    <w:snapToGrid w:val="0"/>
                    <w:spacing w:line="240" w:lineRule="auto"/>
                    <w:jc w:val="center"/>
                    <w:rPr>
                      <w:rFonts w:ascii="Times New Roman" w:hAnsi="Times New Roman" w:cs="Times New Roman"/>
                      <w:i/>
                      <w:color w:val="auto"/>
                      <w:lang w:eastAsia="ar-SA"/>
                    </w:rPr>
                  </w:pPr>
                </w:p>
              </w:tc>
            </w:tr>
          </w:tbl>
          <w:p w14:paraId="4597046E"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color w:val="auto"/>
                <w:sz w:val="16"/>
                <w:szCs w:val="20"/>
                <w:lang w:eastAsia="ar-SA"/>
              </w:rPr>
            </w:pPr>
          </w:p>
          <w:tbl>
            <w:tblPr>
              <w:tblW w:w="11105" w:type="dxa"/>
              <w:tblLayout w:type="fixed"/>
              <w:tblLook w:val="0000" w:firstRow="0" w:lastRow="0" w:firstColumn="0" w:lastColumn="0" w:noHBand="0" w:noVBand="0"/>
            </w:tblPr>
            <w:tblGrid>
              <w:gridCol w:w="3011"/>
              <w:gridCol w:w="8094"/>
            </w:tblGrid>
            <w:tr w:rsidR="00D43519" w:rsidRPr="00D43519" w14:paraId="1C04C2F3" w14:textId="77777777" w:rsidTr="00D43519">
              <w:tc>
                <w:tcPr>
                  <w:tcW w:w="3011" w:type="dxa"/>
                  <w:shd w:val="clear" w:color="auto" w:fill="FFFFFF"/>
                </w:tcPr>
                <w:p w14:paraId="4D91B738"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color w:val="auto"/>
                      <w:lang w:eastAsia="ar-SA"/>
                    </w:rPr>
                  </w:pPr>
                  <w:r w:rsidRPr="00D43519">
                    <w:rPr>
                      <w:rFonts w:ascii="Times New Roman" w:hAnsi="Times New Roman" w:cs="Times New Roman"/>
                      <w:color w:val="auto"/>
                      <w:lang w:eastAsia="ar-SA"/>
                    </w:rPr>
                    <w:t>паспортные данные:</w:t>
                  </w:r>
                </w:p>
              </w:tc>
              <w:tc>
                <w:tcPr>
                  <w:tcW w:w="8094" w:type="dxa"/>
                  <w:tcBorders>
                    <w:bottom w:val="single" w:sz="4" w:space="0" w:color="000000"/>
                  </w:tcBorders>
                  <w:shd w:val="clear" w:color="auto" w:fill="FFFFFF"/>
                </w:tcPr>
                <w:p w14:paraId="6A2EAF37"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b/>
                      <w:bCs/>
                      <w:i/>
                      <w:iCs/>
                      <w:color w:val="auto"/>
                      <w:lang w:eastAsia="ar-SA"/>
                    </w:rPr>
                  </w:pPr>
                </w:p>
              </w:tc>
            </w:tr>
          </w:tbl>
          <w:p w14:paraId="7DB7A251"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color w:val="auto"/>
                <w:sz w:val="16"/>
                <w:szCs w:val="20"/>
                <w:lang w:eastAsia="ar-SA"/>
              </w:rPr>
            </w:pPr>
            <w:r w:rsidRPr="00D43519">
              <w:rPr>
                <w:rFonts w:ascii="Times New Roman" w:hAnsi="Times New Roman" w:cs="Times New Roman"/>
                <w:i/>
                <w:color w:val="auto"/>
                <w:sz w:val="16"/>
                <w:szCs w:val="20"/>
                <w:lang w:eastAsia="ar-SA"/>
              </w:rPr>
              <w:t>(серия, №, кем выдан, дата выдачи)</w:t>
            </w:r>
          </w:p>
          <w:tbl>
            <w:tblPr>
              <w:tblW w:w="10400" w:type="dxa"/>
              <w:tblLayout w:type="fixed"/>
              <w:tblLook w:val="0000" w:firstRow="0" w:lastRow="0" w:firstColumn="0" w:lastColumn="0" w:noHBand="0" w:noVBand="0"/>
            </w:tblPr>
            <w:tblGrid>
              <w:gridCol w:w="10400"/>
            </w:tblGrid>
            <w:tr w:rsidR="00D43519" w:rsidRPr="00D43519" w14:paraId="50CB8311" w14:textId="77777777" w:rsidTr="00D43519">
              <w:tc>
                <w:tcPr>
                  <w:tcW w:w="10400" w:type="dxa"/>
                  <w:tcBorders>
                    <w:bottom w:val="single" w:sz="4" w:space="0" w:color="000000"/>
                  </w:tcBorders>
                  <w:shd w:val="clear" w:color="auto" w:fill="FFFFFF"/>
                </w:tcPr>
                <w:p w14:paraId="08DAE68E"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bCs/>
                      <w:i/>
                      <w:iCs/>
                      <w:color w:val="auto"/>
                      <w:lang w:eastAsia="ar-SA"/>
                    </w:rPr>
                  </w:pPr>
                </w:p>
              </w:tc>
            </w:tr>
          </w:tbl>
          <w:p w14:paraId="2A7006D5" w14:textId="77777777" w:rsidR="00D43519" w:rsidRPr="00D43519" w:rsidRDefault="00D43519" w:rsidP="00D43519">
            <w:pPr>
              <w:widowControl w:val="0"/>
              <w:shd w:val="clear" w:color="auto" w:fill="FFFFFF"/>
              <w:suppressAutoHyphens/>
              <w:spacing w:line="240" w:lineRule="auto"/>
              <w:rPr>
                <w:rFonts w:ascii="Times New Roman" w:hAnsi="Times New Roman" w:cs="Times New Roman"/>
                <w:i/>
                <w:color w:val="auto"/>
                <w:sz w:val="16"/>
                <w:szCs w:val="20"/>
                <w:lang w:eastAsia="ar-SA"/>
              </w:rPr>
            </w:pPr>
          </w:p>
          <w:tbl>
            <w:tblPr>
              <w:tblW w:w="11055" w:type="dxa"/>
              <w:tblLayout w:type="fixed"/>
              <w:tblLook w:val="0000" w:firstRow="0" w:lastRow="0" w:firstColumn="0" w:lastColumn="0" w:noHBand="0" w:noVBand="0"/>
            </w:tblPr>
            <w:tblGrid>
              <w:gridCol w:w="3153"/>
              <w:gridCol w:w="7902"/>
            </w:tblGrid>
            <w:tr w:rsidR="00D43519" w:rsidRPr="00D43519" w14:paraId="1261573E" w14:textId="77777777" w:rsidTr="00D43519">
              <w:tc>
                <w:tcPr>
                  <w:tcW w:w="3153" w:type="dxa"/>
                  <w:shd w:val="clear" w:color="auto" w:fill="FFFFFF"/>
                </w:tcPr>
                <w:p w14:paraId="26C2E32F"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место жительства:</w:t>
                  </w:r>
                </w:p>
              </w:tc>
              <w:tc>
                <w:tcPr>
                  <w:tcW w:w="7902" w:type="dxa"/>
                  <w:tcBorders>
                    <w:bottom w:val="single" w:sz="4" w:space="0" w:color="000000"/>
                  </w:tcBorders>
                  <w:shd w:val="clear" w:color="auto" w:fill="FFFFFF"/>
                </w:tcPr>
                <w:p w14:paraId="1D9258B2"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b/>
                      <w:bCs/>
                      <w:i/>
                      <w:iCs/>
                      <w:lang w:eastAsia="ar-SA"/>
                    </w:rPr>
                  </w:pPr>
                </w:p>
              </w:tc>
            </w:tr>
          </w:tbl>
          <w:p w14:paraId="3B5CB04D"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 xml:space="preserve">                                               (адрес места жительства с указанием почтового индекса)</w:t>
            </w:r>
          </w:p>
          <w:p w14:paraId="6DE45E73"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sz w:val="16"/>
                <w:szCs w:val="20"/>
                <w:lang w:eastAsia="ar-SA"/>
              </w:rPr>
            </w:pPr>
          </w:p>
          <w:tbl>
            <w:tblPr>
              <w:tblW w:w="11406" w:type="dxa"/>
              <w:tblLayout w:type="fixed"/>
              <w:tblLook w:val="0000" w:firstRow="0" w:lastRow="0" w:firstColumn="0" w:lastColumn="0" w:noHBand="0" w:noVBand="0"/>
            </w:tblPr>
            <w:tblGrid>
              <w:gridCol w:w="3294"/>
              <w:gridCol w:w="8112"/>
            </w:tblGrid>
            <w:tr w:rsidR="00D43519" w:rsidRPr="00D43519" w14:paraId="05E1DB89" w14:textId="77777777" w:rsidTr="00D43519">
              <w:tc>
                <w:tcPr>
                  <w:tcW w:w="3294" w:type="dxa"/>
                  <w:shd w:val="clear" w:color="auto" w:fill="auto"/>
                </w:tcPr>
                <w:p w14:paraId="6D0851DE"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место фактического осуществления деятельности:</w:t>
                  </w:r>
                </w:p>
              </w:tc>
              <w:tc>
                <w:tcPr>
                  <w:tcW w:w="8112" w:type="dxa"/>
                  <w:tcBorders>
                    <w:bottom w:val="single" w:sz="4" w:space="0" w:color="000000"/>
                  </w:tcBorders>
                  <w:shd w:val="clear" w:color="auto" w:fill="FFFFFF"/>
                </w:tcPr>
                <w:p w14:paraId="7339A7A8" w14:textId="77777777" w:rsidR="00D43519" w:rsidRPr="00D43519" w:rsidRDefault="00D43519" w:rsidP="00D43519">
                  <w:pPr>
                    <w:widowControl w:val="0"/>
                    <w:shd w:val="clear" w:color="auto" w:fill="FFFFFF"/>
                    <w:suppressAutoHyphens/>
                    <w:snapToGrid w:val="0"/>
                    <w:spacing w:line="240" w:lineRule="auto"/>
                    <w:rPr>
                      <w:rFonts w:ascii="Times New Roman" w:hAnsi="Times New Roman" w:cs="Times New Roman"/>
                      <w:b/>
                      <w:bCs/>
                      <w:i/>
                      <w:iCs/>
                      <w:lang w:eastAsia="ar-SA"/>
                    </w:rPr>
                  </w:pPr>
                </w:p>
              </w:tc>
            </w:tr>
          </w:tbl>
          <w:p w14:paraId="44AFC1DA"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 xml:space="preserve">                                                                 (адрес места осуществления деятельности с указанием почтового индекса)</w:t>
            </w:r>
          </w:p>
          <w:p w14:paraId="25ACB30C"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i/>
                <w:color w:val="auto"/>
                <w:sz w:val="4"/>
                <w:szCs w:val="20"/>
                <w:lang w:eastAsia="ar-SA"/>
              </w:rPr>
            </w:pPr>
          </w:p>
          <w:p w14:paraId="6D5D8795"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color w:val="auto"/>
                <w:sz w:val="4"/>
                <w:szCs w:val="20"/>
                <w:lang w:eastAsia="ar-SA"/>
              </w:rPr>
            </w:pPr>
          </w:p>
        </w:tc>
      </w:tr>
      <w:tr w:rsidR="00D43519" w:rsidRPr="00D43519" w14:paraId="55B52FCE" w14:textId="77777777" w:rsidTr="0060240C">
        <w:tc>
          <w:tcPr>
            <w:tcW w:w="9923" w:type="dxa"/>
            <w:shd w:val="clear" w:color="auto" w:fill="FFFFFF"/>
          </w:tcPr>
          <w:p w14:paraId="57398BCE" w14:textId="77777777" w:rsidR="00D43519" w:rsidRPr="00D43519" w:rsidRDefault="00D43519" w:rsidP="00D43519">
            <w:pPr>
              <w:widowControl w:val="0"/>
              <w:shd w:val="clear" w:color="auto" w:fill="FFFFFF"/>
              <w:suppressAutoHyphens/>
              <w:snapToGrid w:val="0"/>
              <w:spacing w:line="240" w:lineRule="auto"/>
              <w:jc w:val="center"/>
              <w:rPr>
                <w:rFonts w:ascii="Times New Roman" w:hAnsi="Times New Roman" w:cs="Times New Roman"/>
                <w:b/>
                <w:bCs/>
                <w:i/>
                <w:iCs/>
                <w:color w:val="auto"/>
                <w:sz w:val="20"/>
                <w:szCs w:val="20"/>
                <w:lang w:eastAsia="ar-SA"/>
              </w:rPr>
            </w:pPr>
            <w:r w:rsidRPr="00D43519">
              <w:rPr>
                <w:rFonts w:ascii="Times New Roman" w:eastAsia="Times New Roman" w:hAnsi="Times New Roman" w:cs="Times New Roman"/>
                <w:noProof/>
                <w:color w:val="auto"/>
                <w:sz w:val="28"/>
                <w:szCs w:val="28"/>
                <w:lang w:eastAsia="ar-SA"/>
              </w:rPr>
              <mc:AlternateContent>
                <mc:Choice Requires="wps">
                  <w:drawing>
                    <wp:anchor distT="0" distB="0" distL="114300" distR="114300" simplePos="0" relativeHeight="251664384" behindDoc="0" locked="0" layoutInCell="1" allowOverlap="1" wp14:anchorId="729960AA" wp14:editId="011E55C5">
                      <wp:simplePos x="0" y="0"/>
                      <wp:positionH relativeFrom="column">
                        <wp:align>center</wp:align>
                      </wp:positionH>
                      <wp:positionV relativeFrom="paragraph">
                        <wp:posOffset>135890</wp:posOffset>
                      </wp:positionV>
                      <wp:extent cx="6519545" cy="0"/>
                      <wp:effectExtent l="9525" t="12065" r="5080" b="6985"/>
                      <wp:wrapNone/>
                      <wp:docPr id="194416135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C9FAF" id="Прямая соединительная линия 4" o:spid="_x0000_s1026" style="position:absolute;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7pt" to="513.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" strokeweight=".26mm">
                      <v:stroke joinstyle="miter"/>
                    </v:line>
                  </w:pict>
                </mc:Fallback>
              </mc:AlternateContent>
            </w:r>
          </w:p>
        </w:tc>
      </w:tr>
    </w:tbl>
    <w:p w14:paraId="22F7E71A" w14:textId="77777777" w:rsidR="00D43519" w:rsidRPr="00D43519" w:rsidRDefault="00D43519" w:rsidP="00D43519">
      <w:pPr>
        <w:widowControl w:val="0"/>
        <w:shd w:val="clear" w:color="auto" w:fill="FFFFFF"/>
        <w:suppressAutoHyphens/>
        <w:spacing w:line="240" w:lineRule="auto"/>
        <w:jc w:val="center"/>
        <w:rPr>
          <w:rFonts w:ascii="Times New Roman" w:hAnsi="Times New Roman" w:cs="Times New Roman"/>
          <w:color w:val="auto"/>
          <w:sz w:val="4"/>
          <w:szCs w:val="20"/>
          <w:lang w:eastAsia="ar-SA"/>
        </w:rPr>
      </w:pPr>
    </w:p>
    <w:p w14:paraId="1B698E30" w14:textId="77777777" w:rsidR="00D43519" w:rsidRPr="00D43519" w:rsidRDefault="00D43519" w:rsidP="00D43519">
      <w:pPr>
        <w:widowControl w:val="0"/>
        <w:shd w:val="clear" w:color="auto" w:fill="FFFFFF"/>
        <w:suppressAutoHyphens/>
        <w:spacing w:line="240" w:lineRule="auto"/>
        <w:rPr>
          <w:rFonts w:ascii="Times New Roman" w:hAnsi="Times New Roman" w:cs="Times New Roman"/>
          <w:sz w:val="4"/>
          <w:szCs w:val="4"/>
          <w:lang w:eastAsia="ar-SA"/>
        </w:rPr>
      </w:pPr>
    </w:p>
    <w:p w14:paraId="3B8094B0" w14:textId="77777777" w:rsidR="00D43519" w:rsidRPr="00D43519" w:rsidRDefault="00D43519" w:rsidP="00D43519">
      <w:pPr>
        <w:widowControl w:val="0"/>
        <w:shd w:val="clear" w:color="auto" w:fill="FFFFFF"/>
        <w:suppressAutoHyphens/>
        <w:spacing w:line="240" w:lineRule="auto"/>
        <w:rPr>
          <w:rFonts w:ascii="Times New Roman" w:hAnsi="Times New Roman" w:cs="Times New Roman"/>
          <w:sz w:val="4"/>
          <w:szCs w:val="4"/>
          <w:lang w:eastAsia="ar-SA"/>
        </w:rPr>
      </w:pPr>
    </w:p>
    <w:p w14:paraId="5DA81AFD" w14:textId="77777777" w:rsidR="00D43519" w:rsidRPr="00D43519" w:rsidRDefault="00D43519" w:rsidP="00D43519">
      <w:pPr>
        <w:widowControl w:val="0"/>
        <w:suppressAutoHyphens/>
        <w:snapToGrid w:val="0"/>
        <w:spacing w:line="240" w:lineRule="auto"/>
        <w:ind w:left="142"/>
        <w:rPr>
          <w:rFonts w:ascii="Times New Roman" w:hAnsi="Times New Roman" w:cs="Times New Roman"/>
          <w:lang w:eastAsia="ar-SA"/>
        </w:rPr>
      </w:pPr>
      <w:r w:rsidRPr="00D43519">
        <w:rPr>
          <w:rFonts w:ascii="Times New Roman" w:hAnsi="Times New Roman" w:cs="Times New Roman"/>
          <w:color w:val="auto"/>
          <w:lang w:eastAsia="ar-SA"/>
        </w:rPr>
        <w:t>основной государственный регистрационный номер записи о государственной регистрации индивидуального предпринимателя</w:t>
      </w:r>
    </w:p>
    <w:tbl>
      <w:tblPr>
        <w:tblW w:w="7251" w:type="dxa"/>
        <w:tblLayout w:type="fixed"/>
        <w:tblLook w:val="0000" w:firstRow="0" w:lastRow="0" w:firstColumn="0" w:lastColumn="0" w:noHBand="0" w:noVBand="0"/>
      </w:tblPr>
      <w:tblGrid>
        <w:gridCol w:w="1560"/>
        <w:gridCol w:w="360"/>
        <w:gridCol w:w="360"/>
        <w:gridCol w:w="414"/>
        <w:gridCol w:w="354"/>
        <w:gridCol w:w="354"/>
        <w:gridCol w:w="356"/>
        <w:gridCol w:w="360"/>
        <w:gridCol w:w="360"/>
        <w:gridCol w:w="360"/>
        <w:gridCol w:w="360"/>
        <w:gridCol w:w="360"/>
        <w:gridCol w:w="360"/>
        <w:gridCol w:w="360"/>
        <w:gridCol w:w="360"/>
        <w:gridCol w:w="370"/>
        <w:gridCol w:w="243"/>
      </w:tblGrid>
      <w:tr w:rsidR="00D43519" w:rsidRPr="00D43519" w14:paraId="0FA6FD3E" w14:textId="77777777" w:rsidTr="00D43519">
        <w:trPr>
          <w:cantSplit/>
          <w:trHeight w:val="234"/>
        </w:trPr>
        <w:tc>
          <w:tcPr>
            <w:tcW w:w="1560" w:type="dxa"/>
            <w:shd w:val="clear" w:color="auto" w:fill="FFFFFF"/>
          </w:tcPr>
          <w:p w14:paraId="152037ED" w14:textId="77777777" w:rsidR="00D43519" w:rsidRPr="00D43519" w:rsidRDefault="00D43519" w:rsidP="00D43519">
            <w:pPr>
              <w:widowControl w:val="0"/>
              <w:suppressAutoHyphens/>
              <w:snapToGrid w:val="0"/>
              <w:spacing w:line="240" w:lineRule="auto"/>
              <w:jc w:val="right"/>
              <w:rPr>
                <w:rFonts w:ascii="Times New Roman" w:hAnsi="Times New Roman" w:cs="Times New Roman"/>
                <w:sz w:val="20"/>
                <w:szCs w:val="20"/>
                <w:lang w:eastAsia="ar-SA"/>
              </w:rPr>
            </w:pPr>
            <w:r w:rsidRPr="00D43519">
              <w:rPr>
                <w:rFonts w:ascii="Times New Roman" w:hAnsi="Times New Roman" w:cs="Times New Roman"/>
                <w:sz w:val="20"/>
                <w:szCs w:val="20"/>
                <w:lang w:eastAsia="ar-SA"/>
              </w:rPr>
              <w:t>ОГРНИП</w:t>
            </w:r>
          </w:p>
        </w:tc>
        <w:tc>
          <w:tcPr>
            <w:tcW w:w="360" w:type="dxa"/>
            <w:tcBorders>
              <w:top w:val="single" w:sz="4" w:space="0" w:color="000000"/>
              <w:left w:val="single" w:sz="4" w:space="0" w:color="000000"/>
              <w:bottom w:val="single" w:sz="4" w:space="0" w:color="000000"/>
            </w:tcBorders>
            <w:shd w:val="clear" w:color="auto" w:fill="FFFFFF"/>
          </w:tcPr>
          <w:p w14:paraId="100E34AD"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0C077F75"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414" w:type="dxa"/>
            <w:tcBorders>
              <w:top w:val="single" w:sz="4" w:space="0" w:color="000000"/>
              <w:left w:val="single" w:sz="4" w:space="0" w:color="000000"/>
              <w:bottom w:val="single" w:sz="4" w:space="0" w:color="000000"/>
            </w:tcBorders>
            <w:shd w:val="clear" w:color="auto" w:fill="FFFFFF"/>
          </w:tcPr>
          <w:p w14:paraId="16B15E3C"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tcPr>
          <w:p w14:paraId="2D78D626"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54" w:type="dxa"/>
            <w:tcBorders>
              <w:top w:val="single" w:sz="4" w:space="0" w:color="000000"/>
              <w:left w:val="single" w:sz="4" w:space="0" w:color="000000"/>
              <w:bottom w:val="single" w:sz="4" w:space="0" w:color="000000"/>
            </w:tcBorders>
            <w:shd w:val="clear" w:color="auto" w:fill="FFFFFF"/>
          </w:tcPr>
          <w:p w14:paraId="0FBC4C0B"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56" w:type="dxa"/>
            <w:tcBorders>
              <w:top w:val="single" w:sz="4" w:space="0" w:color="000000"/>
              <w:left w:val="single" w:sz="4" w:space="0" w:color="000000"/>
              <w:bottom w:val="single" w:sz="4" w:space="0" w:color="000000"/>
            </w:tcBorders>
            <w:shd w:val="clear" w:color="auto" w:fill="FFFFFF"/>
          </w:tcPr>
          <w:p w14:paraId="45BE0C7A"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26F16CED"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16EC9A50"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0DE8BD37"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34AFABC4"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525D4E4D"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6091C07B"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529206B9"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4718D175"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370" w:type="dxa"/>
            <w:tcBorders>
              <w:top w:val="single" w:sz="4" w:space="0" w:color="000000"/>
              <w:left w:val="single" w:sz="4" w:space="0" w:color="000000"/>
              <w:bottom w:val="single" w:sz="4" w:space="0" w:color="000000"/>
            </w:tcBorders>
            <w:shd w:val="clear" w:color="auto" w:fill="FFFFFF"/>
          </w:tcPr>
          <w:p w14:paraId="1E283EB6" w14:textId="77777777" w:rsidR="00D43519" w:rsidRPr="00D43519" w:rsidRDefault="00D43519" w:rsidP="00D43519">
            <w:pPr>
              <w:widowControl w:val="0"/>
              <w:suppressAutoHyphens/>
              <w:snapToGrid w:val="0"/>
              <w:spacing w:line="240" w:lineRule="auto"/>
              <w:rPr>
                <w:rFonts w:ascii="Times New Roman" w:hAnsi="Times New Roman" w:cs="Times New Roman"/>
                <w:b/>
                <w:bCs/>
                <w:i/>
                <w:iCs/>
                <w:sz w:val="20"/>
                <w:szCs w:val="20"/>
                <w:lang w:eastAsia="ar-SA"/>
              </w:rPr>
            </w:pPr>
          </w:p>
        </w:tc>
        <w:tc>
          <w:tcPr>
            <w:tcW w:w="243" w:type="dxa"/>
            <w:tcBorders>
              <w:left w:val="single" w:sz="4" w:space="0" w:color="000000"/>
            </w:tcBorders>
            <w:shd w:val="clear" w:color="auto" w:fill="FFFFFF"/>
          </w:tcPr>
          <w:p w14:paraId="08FA915B" w14:textId="77777777" w:rsidR="00D43519" w:rsidRPr="00D43519" w:rsidRDefault="00D43519" w:rsidP="00D43519">
            <w:pPr>
              <w:suppressAutoHyphens/>
              <w:snapToGrid w:val="0"/>
              <w:spacing w:line="240" w:lineRule="auto"/>
              <w:rPr>
                <w:rFonts w:ascii="Times New Roman" w:eastAsia="Times New Roman" w:hAnsi="Times New Roman" w:cs="Times New Roman"/>
                <w:sz w:val="28"/>
                <w:szCs w:val="28"/>
                <w:lang w:eastAsia="ar-SA"/>
              </w:rPr>
            </w:pPr>
          </w:p>
        </w:tc>
      </w:tr>
    </w:tbl>
    <w:tbl>
      <w:tblPr>
        <w:tblStyle w:val="aff6"/>
        <w:tblW w:w="0" w:type="auto"/>
        <w:tblLook w:val="04A0" w:firstRow="1" w:lastRow="0" w:firstColumn="1" w:lastColumn="0" w:noHBand="0" w:noVBand="1"/>
      </w:tblPr>
      <w:tblGrid>
        <w:gridCol w:w="4479"/>
        <w:gridCol w:w="1510"/>
        <w:gridCol w:w="1643"/>
        <w:gridCol w:w="2149"/>
      </w:tblGrid>
      <w:tr w:rsidR="00D43519" w:rsidRPr="00D43519" w14:paraId="7022E2B1" w14:textId="77777777" w:rsidTr="009E71C0">
        <w:trPr>
          <w:trHeight w:val="285"/>
        </w:trPr>
        <w:tc>
          <w:tcPr>
            <w:tcW w:w="4673" w:type="dxa"/>
            <w:vMerge w:val="restart"/>
            <w:tcBorders>
              <w:top w:val="nil"/>
              <w:left w:val="nil"/>
              <w:bottom w:val="nil"/>
              <w:right w:val="nil"/>
            </w:tcBorders>
          </w:tcPr>
          <w:p w14:paraId="144DFB4F"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bookmarkStart w:id="24" w:name="_Hlk190093673"/>
            <w:bookmarkStart w:id="25" w:name="_Hlk190093764"/>
            <w:r w:rsidRPr="00D43519">
              <w:rPr>
                <w:rFonts w:ascii="Times New Roman" w:hAnsi="Times New Roman" w:cs="Times New Roman"/>
                <w:lang w:eastAsia="ar-SA"/>
              </w:rPr>
              <w:t>дата государственной регистрации физического лица в качестве индивидуального предпринимателя</w:t>
            </w:r>
          </w:p>
        </w:tc>
        <w:tc>
          <w:tcPr>
            <w:tcW w:w="1559" w:type="dxa"/>
            <w:tcBorders>
              <w:top w:val="nil"/>
              <w:left w:val="nil"/>
              <w:bottom w:val="single" w:sz="4" w:space="0" w:color="auto"/>
              <w:right w:val="nil"/>
            </w:tcBorders>
          </w:tcPr>
          <w:p w14:paraId="0EAEB9A1"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           »</w:t>
            </w:r>
          </w:p>
        </w:tc>
        <w:tc>
          <w:tcPr>
            <w:tcW w:w="1701" w:type="dxa"/>
            <w:tcBorders>
              <w:top w:val="nil"/>
              <w:left w:val="nil"/>
              <w:bottom w:val="single" w:sz="4" w:space="0" w:color="auto"/>
              <w:right w:val="nil"/>
            </w:tcBorders>
          </w:tcPr>
          <w:p w14:paraId="6014043E"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p>
        </w:tc>
        <w:tc>
          <w:tcPr>
            <w:tcW w:w="2262" w:type="dxa"/>
            <w:tcBorders>
              <w:top w:val="nil"/>
              <w:left w:val="nil"/>
              <w:bottom w:val="single" w:sz="4" w:space="0" w:color="auto"/>
              <w:right w:val="nil"/>
            </w:tcBorders>
          </w:tcPr>
          <w:p w14:paraId="7AF3A58C"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p>
        </w:tc>
      </w:tr>
      <w:bookmarkEnd w:id="24"/>
      <w:tr w:rsidR="00D43519" w:rsidRPr="00D43519" w14:paraId="0C8B9375" w14:textId="77777777" w:rsidTr="009E71C0">
        <w:tc>
          <w:tcPr>
            <w:tcW w:w="4673" w:type="dxa"/>
            <w:vMerge/>
            <w:tcBorders>
              <w:top w:val="nil"/>
              <w:left w:val="nil"/>
              <w:bottom w:val="nil"/>
              <w:right w:val="nil"/>
            </w:tcBorders>
          </w:tcPr>
          <w:p w14:paraId="055FA3CE"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p>
        </w:tc>
        <w:tc>
          <w:tcPr>
            <w:tcW w:w="1559" w:type="dxa"/>
            <w:tcBorders>
              <w:top w:val="single" w:sz="4" w:space="0" w:color="auto"/>
              <w:left w:val="nil"/>
              <w:bottom w:val="nil"/>
              <w:right w:val="nil"/>
            </w:tcBorders>
          </w:tcPr>
          <w:p w14:paraId="411BC0EC"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(число)</w:t>
            </w:r>
          </w:p>
        </w:tc>
        <w:tc>
          <w:tcPr>
            <w:tcW w:w="1701" w:type="dxa"/>
            <w:tcBorders>
              <w:top w:val="single" w:sz="4" w:space="0" w:color="auto"/>
              <w:left w:val="nil"/>
              <w:bottom w:val="nil"/>
              <w:right w:val="nil"/>
            </w:tcBorders>
          </w:tcPr>
          <w:p w14:paraId="60C4E238"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(месяц)</w:t>
            </w:r>
          </w:p>
        </w:tc>
        <w:tc>
          <w:tcPr>
            <w:tcW w:w="2262" w:type="dxa"/>
            <w:tcBorders>
              <w:top w:val="single" w:sz="4" w:space="0" w:color="auto"/>
              <w:left w:val="nil"/>
              <w:bottom w:val="nil"/>
              <w:right w:val="nil"/>
            </w:tcBorders>
          </w:tcPr>
          <w:p w14:paraId="7C2758EE" w14:textId="77777777" w:rsidR="00D43519" w:rsidRPr="00D43519" w:rsidRDefault="00D43519" w:rsidP="00D43519">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(год)</w:t>
            </w:r>
          </w:p>
        </w:tc>
      </w:tr>
    </w:tbl>
    <w:bookmarkEnd w:id="25"/>
    <w:p w14:paraId="61A49FAE"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идентификационный номер налогоплательщика</w:t>
      </w:r>
    </w:p>
    <w:tbl>
      <w:tblPr>
        <w:tblW w:w="8217" w:type="dxa"/>
        <w:tblLayout w:type="fixed"/>
        <w:tblLook w:val="0000" w:firstRow="0" w:lastRow="0" w:firstColumn="0" w:lastColumn="0" w:noHBand="0" w:noVBand="0"/>
      </w:tblPr>
      <w:tblGrid>
        <w:gridCol w:w="1560"/>
        <w:gridCol w:w="520"/>
        <w:gridCol w:w="521"/>
        <w:gridCol w:w="599"/>
        <w:gridCol w:w="512"/>
        <w:gridCol w:w="512"/>
        <w:gridCol w:w="515"/>
        <w:gridCol w:w="521"/>
        <w:gridCol w:w="521"/>
        <w:gridCol w:w="521"/>
        <w:gridCol w:w="521"/>
        <w:gridCol w:w="521"/>
        <w:gridCol w:w="521"/>
        <w:gridCol w:w="352"/>
      </w:tblGrid>
      <w:tr w:rsidR="00D43519" w:rsidRPr="00D43519" w14:paraId="6CB41B4F" w14:textId="77777777" w:rsidTr="00D43519">
        <w:trPr>
          <w:cantSplit/>
          <w:trHeight w:val="234"/>
        </w:trPr>
        <w:tc>
          <w:tcPr>
            <w:tcW w:w="1560" w:type="dxa"/>
            <w:shd w:val="clear" w:color="auto" w:fill="FFFFFF"/>
          </w:tcPr>
          <w:p w14:paraId="038ECE8D" w14:textId="77777777" w:rsidR="00D43519" w:rsidRPr="00D43519" w:rsidRDefault="00D43519" w:rsidP="00D43519">
            <w:pPr>
              <w:widowControl w:val="0"/>
              <w:suppressAutoHyphens/>
              <w:snapToGrid w:val="0"/>
              <w:spacing w:line="240" w:lineRule="auto"/>
              <w:jc w:val="right"/>
              <w:rPr>
                <w:rFonts w:ascii="Times New Roman" w:hAnsi="Times New Roman" w:cs="Times New Roman"/>
                <w:sz w:val="20"/>
                <w:szCs w:val="20"/>
                <w:lang w:eastAsia="ar-SA"/>
              </w:rPr>
            </w:pPr>
            <w:r w:rsidRPr="00D43519">
              <w:rPr>
                <w:rFonts w:ascii="Times New Roman" w:hAnsi="Times New Roman" w:cs="Times New Roman"/>
                <w:sz w:val="20"/>
                <w:szCs w:val="20"/>
                <w:lang w:eastAsia="ar-SA"/>
              </w:rPr>
              <w:t>ИНН</w:t>
            </w:r>
          </w:p>
        </w:tc>
        <w:tc>
          <w:tcPr>
            <w:tcW w:w="520" w:type="dxa"/>
            <w:tcBorders>
              <w:top w:val="single" w:sz="4" w:space="0" w:color="000000"/>
              <w:left w:val="single" w:sz="4" w:space="0" w:color="000000"/>
              <w:bottom w:val="single" w:sz="4" w:space="0" w:color="000000"/>
            </w:tcBorders>
            <w:shd w:val="clear" w:color="auto" w:fill="FFFFFF"/>
          </w:tcPr>
          <w:p w14:paraId="18969FC3"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657BB994"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99" w:type="dxa"/>
            <w:tcBorders>
              <w:top w:val="single" w:sz="4" w:space="0" w:color="000000"/>
              <w:left w:val="single" w:sz="4" w:space="0" w:color="000000"/>
              <w:bottom w:val="single" w:sz="4" w:space="0" w:color="000000"/>
            </w:tcBorders>
            <w:shd w:val="clear" w:color="auto" w:fill="FFFFFF"/>
          </w:tcPr>
          <w:p w14:paraId="568B5661"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12" w:type="dxa"/>
            <w:tcBorders>
              <w:top w:val="single" w:sz="4" w:space="0" w:color="000000"/>
              <w:left w:val="single" w:sz="4" w:space="0" w:color="000000"/>
              <w:bottom w:val="single" w:sz="4" w:space="0" w:color="000000"/>
              <w:right w:val="single" w:sz="4" w:space="0" w:color="000000"/>
            </w:tcBorders>
            <w:shd w:val="clear" w:color="auto" w:fill="FFFFFF"/>
          </w:tcPr>
          <w:p w14:paraId="3A7DAB7E"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12" w:type="dxa"/>
            <w:tcBorders>
              <w:top w:val="single" w:sz="4" w:space="0" w:color="000000"/>
              <w:left w:val="single" w:sz="4" w:space="0" w:color="000000"/>
              <w:bottom w:val="single" w:sz="4" w:space="0" w:color="000000"/>
            </w:tcBorders>
            <w:shd w:val="clear" w:color="auto" w:fill="FFFFFF"/>
          </w:tcPr>
          <w:p w14:paraId="0228DBF7"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15" w:type="dxa"/>
            <w:tcBorders>
              <w:top w:val="single" w:sz="4" w:space="0" w:color="000000"/>
              <w:left w:val="single" w:sz="4" w:space="0" w:color="000000"/>
              <w:bottom w:val="single" w:sz="4" w:space="0" w:color="000000"/>
            </w:tcBorders>
            <w:shd w:val="clear" w:color="auto" w:fill="FFFFFF"/>
          </w:tcPr>
          <w:p w14:paraId="748B4860"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1E648D2E"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1288E353"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288590D0"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2711551B"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5EFAA29B"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503CFE2E" w14:textId="77777777" w:rsidR="00D43519" w:rsidRPr="00D43519" w:rsidRDefault="00D43519" w:rsidP="00D43519">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352" w:type="dxa"/>
            <w:tcBorders>
              <w:left w:val="single" w:sz="4" w:space="0" w:color="000000"/>
            </w:tcBorders>
            <w:shd w:val="clear" w:color="auto" w:fill="FFFFFF"/>
          </w:tcPr>
          <w:p w14:paraId="4EF01DCD" w14:textId="77777777" w:rsidR="00D43519" w:rsidRPr="00D43519" w:rsidRDefault="00D43519" w:rsidP="00D43519">
            <w:pPr>
              <w:suppressAutoHyphens/>
              <w:snapToGrid w:val="0"/>
              <w:spacing w:line="240" w:lineRule="auto"/>
              <w:rPr>
                <w:rFonts w:ascii="Times New Roman" w:eastAsia="Times New Roman" w:hAnsi="Times New Roman" w:cs="Times New Roman"/>
                <w:sz w:val="28"/>
                <w:szCs w:val="28"/>
                <w:lang w:eastAsia="ar-SA"/>
              </w:rPr>
            </w:pPr>
          </w:p>
        </w:tc>
      </w:tr>
    </w:tbl>
    <w:p w14:paraId="54889DBC"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p>
    <w:p w14:paraId="18180ED7"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Контактные телефоны:</w:t>
      </w:r>
    </w:p>
    <w:p w14:paraId="44E89ECB"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Адрес электронной почты:</w:t>
      </w:r>
    </w:p>
    <w:p w14:paraId="1D6F41AB" w14:textId="77777777" w:rsidR="00D43519" w:rsidRPr="00D43519" w:rsidRDefault="00D43519" w:rsidP="00D4351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Адрес официального сайта в информационно-телекоммуникационной сети "Интернет":</w:t>
      </w:r>
    </w:p>
    <w:p w14:paraId="6AA1423F" w14:textId="77777777" w:rsidR="00D43519" w:rsidRPr="00D43519" w:rsidRDefault="00D43519" w:rsidP="00D43519">
      <w:pPr>
        <w:suppressAutoHyphens/>
        <w:spacing w:line="240" w:lineRule="auto"/>
        <w:ind w:firstLine="708"/>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Настоящим прошу принять в члены Ассоциации и уведомляю о принятом решении выполнять строительство, реконструкцию, капитальный ремонт объектов капитального строительства:</w:t>
      </w:r>
    </w:p>
    <w:p w14:paraId="47775BF4" w14:textId="77777777" w:rsidR="00D43519" w:rsidRPr="00D43519" w:rsidRDefault="00D43519" w:rsidP="00D43519">
      <w:pPr>
        <w:suppressAutoHyphens/>
        <w:spacing w:line="240" w:lineRule="auto"/>
        <w:jc w:val="both"/>
        <w:rPr>
          <w:rFonts w:ascii="Times New Roman" w:eastAsia="Times New Roman" w:hAnsi="Times New Roman" w:cs="Times New Roman"/>
          <w:i/>
          <w:color w:val="auto"/>
          <w:lang w:eastAsia="ar-SA"/>
        </w:rPr>
      </w:pPr>
      <w:r w:rsidRPr="00D43519">
        <w:rPr>
          <w:rFonts w:ascii="Times New Roman" w:eastAsia="Times New Roman" w:hAnsi="Times New Roman" w:cs="Times New Roman"/>
          <w:i/>
          <w:color w:val="auto"/>
          <w:lang w:eastAsia="ar-SA"/>
        </w:rPr>
        <w:t>(</w:t>
      </w:r>
      <w:r w:rsidRPr="00D43519">
        <w:rPr>
          <w:rFonts w:ascii="Times New Roman" w:eastAsia="Times New Roman" w:hAnsi="Times New Roman" w:cs="Times New Roman"/>
          <w:bCs/>
          <w:i/>
          <w:color w:val="auto"/>
          <w:lang w:eastAsia="ar-SA"/>
        </w:rPr>
        <w:t>Необходимые объекты (отметить знаком «</w:t>
      </w:r>
      <w:r w:rsidRPr="00D43519">
        <w:rPr>
          <w:rFonts w:ascii="Times New Roman" w:eastAsia="Times New Roman" w:hAnsi="Times New Roman" w:cs="Times New Roman"/>
          <w:bCs/>
          <w:i/>
          <w:color w:val="auto"/>
          <w:lang w:val="en-US" w:eastAsia="ar-SA"/>
        </w:rPr>
        <w:t>V</w:t>
      </w:r>
      <w:r w:rsidRPr="00D43519">
        <w:rPr>
          <w:rFonts w:ascii="Times New Roman" w:eastAsia="Times New Roman" w:hAnsi="Times New Roman" w:cs="Times New Roman"/>
          <w:bCs/>
          <w:i/>
          <w:color w:val="auto"/>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4"/>
        <w:gridCol w:w="1257"/>
      </w:tblGrid>
      <w:tr w:rsidR="00D43519" w:rsidRPr="00D43519" w14:paraId="44EA0217" w14:textId="77777777" w:rsidTr="009E71C0">
        <w:tc>
          <w:tcPr>
            <w:tcW w:w="8642" w:type="dxa"/>
          </w:tcPr>
          <w:p w14:paraId="490F7D27"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1276" w:type="dxa"/>
          </w:tcPr>
          <w:p w14:paraId="72410F04"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p>
        </w:tc>
      </w:tr>
      <w:tr w:rsidR="00D43519" w:rsidRPr="00D43519" w14:paraId="629F6212" w14:textId="77777777" w:rsidTr="009E71C0">
        <w:tc>
          <w:tcPr>
            <w:tcW w:w="8642" w:type="dxa"/>
          </w:tcPr>
          <w:p w14:paraId="605F0D16"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б) 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1276" w:type="dxa"/>
          </w:tcPr>
          <w:p w14:paraId="3985F1F0"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p>
        </w:tc>
      </w:tr>
      <w:tr w:rsidR="00D43519" w:rsidRPr="00D43519" w14:paraId="4A9D74B0" w14:textId="77777777" w:rsidTr="009E71C0">
        <w:tc>
          <w:tcPr>
            <w:tcW w:w="8642" w:type="dxa"/>
          </w:tcPr>
          <w:p w14:paraId="17823D3C" w14:textId="77777777" w:rsidR="00D43519" w:rsidRPr="00D43519" w:rsidRDefault="00D43519" w:rsidP="00D43519">
            <w:pPr>
              <w:suppressAutoHyphens/>
              <w:spacing w:line="312" w:lineRule="auto"/>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в) в отношении объектов использования атомной энергии</w:t>
            </w:r>
          </w:p>
        </w:tc>
        <w:tc>
          <w:tcPr>
            <w:tcW w:w="1276" w:type="dxa"/>
          </w:tcPr>
          <w:p w14:paraId="7A73E176" w14:textId="77777777" w:rsidR="00D43519" w:rsidRPr="00D43519" w:rsidRDefault="00D43519" w:rsidP="00D43519">
            <w:pPr>
              <w:suppressAutoHyphens/>
              <w:spacing w:line="240" w:lineRule="auto"/>
              <w:rPr>
                <w:rFonts w:ascii="Times New Roman" w:eastAsia="Times New Roman" w:hAnsi="Times New Roman" w:cs="Times New Roman"/>
                <w:color w:val="auto"/>
                <w:lang w:eastAsia="ar-SA"/>
              </w:rPr>
            </w:pPr>
          </w:p>
        </w:tc>
      </w:tr>
    </w:tbl>
    <w:p w14:paraId="1592517E" w14:textId="77777777" w:rsidR="00D43519" w:rsidRPr="00D43519" w:rsidRDefault="00D43519" w:rsidP="00D43519">
      <w:pPr>
        <w:suppressAutoHyphens/>
        <w:spacing w:line="312" w:lineRule="auto"/>
        <w:ind w:firstLine="709"/>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lastRenderedPageBreak/>
        <w:t>Настоящим уведомляю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2"/>
        <w:gridCol w:w="2492"/>
        <w:gridCol w:w="2619"/>
        <w:gridCol w:w="1978"/>
      </w:tblGrid>
      <w:tr w:rsidR="00D43519" w:rsidRPr="00D43519" w14:paraId="357A0D94" w14:textId="77777777" w:rsidTr="00D43519">
        <w:trPr>
          <w:trHeight w:val="1151"/>
        </w:trPr>
        <w:tc>
          <w:tcPr>
            <w:tcW w:w="2802" w:type="dxa"/>
            <w:shd w:val="clear" w:color="auto" w:fill="D9D9D9"/>
            <w:vAlign w:val="center"/>
          </w:tcPr>
          <w:p w14:paraId="294D022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Уровни ответственности</w:t>
            </w:r>
          </w:p>
        </w:tc>
        <w:tc>
          <w:tcPr>
            <w:tcW w:w="2589" w:type="dxa"/>
            <w:shd w:val="clear" w:color="auto" w:fill="D9D9D9"/>
            <w:vAlign w:val="center"/>
          </w:tcPr>
          <w:p w14:paraId="0A59430E"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Стоимость работ по одному договору, в рублях</w:t>
            </w:r>
          </w:p>
        </w:tc>
        <w:tc>
          <w:tcPr>
            <w:tcW w:w="2707" w:type="dxa"/>
            <w:shd w:val="clear" w:color="auto" w:fill="D9D9D9"/>
            <w:vAlign w:val="center"/>
          </w:tcPr>
          <w:p w14:paraId="1D6E273C"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Размер взноса в компенсационный фонд возмещения вреда, в рублях</w:t>
            </w:r>
          </w:p>
        </w:tc>
        <w:tc>
          <w:tcPr>
            <w:tcW w:w="2035" w:type="dxa"/>
            <w:shd w:val="clear" w:color="auto" w:fill="D9D9D9"/>
            <w:vAlign w:val="center"/>
          </w:tcPr>
          <w:p w14:paraId="25E3F6A6"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Необходимый уровень (отметить знаком «</w:t>
            </w:r>
            <w:r w:rsidRPr="00D43519">
              <w:rPr>
                <w:rFonts w:ascii="Times New Roman" w:eastAsia="Times New Roman" w:hAnsi="Times New Roman" w:cs="Times New Roman"/>
                <w:bCs/>
                <w:color w:val="auto"/>
                <w:lang w:val="en-US" w:eastAsia="ru-RU"/>
              </w:rPr>
              <w:t>V</w:t>
            </w:r>
            <w:r w:rsidRPr="00D43519">
              <w:rPr>
                <w:rFonts w:ascii="Times New Roman" w:eastAsia="Times New Roman" w:hAnsi="Times New Roman" w:cs="Times New Roman"/>
                <w:bCs/>
                <w:color w:val="auto"/>
                <w:lang w:eastAsia="ru-RU"/>
              </w:rPr>
              <w:t>»)</w:t>
            </w:r>
          </w:p>
        </w:tc>
      </w:tr>
      <w:tr w:rsidR="00D43519" w:rsidRPr="00D43519" w14:paraId="1591A590"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2667C75A"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76578057"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15E36FBC"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90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514248F3"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p w14:paraId="76F58151"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436F07F9"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73D1DC3B"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0F895171"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22062482"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60B35B80"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5BCA3A41"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7829BA02"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05ADDE5C"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54FAA6D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2EE047A0"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14:paraId="6D2888B5"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471181D0"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03507F4F"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7A382212"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568004A6"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083F34BE"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7BD707BB"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1851A68E"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42309C3E"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5DE6C63F"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14:paraId="795059EA"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1A966FF4"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r w:rsidR="00D43519" w:rsidRPr="00D43519" w14:paraId="628CBA81" w14:textId="77777777" w:rsidTr="009E71C0">
        <w:tc>
          <w:tcPr>
            <w:tcW w:w="2802" w:type="dxa"/>
            <w:tcBorders>
              <w:top w:val="single" w:sz="4" w:space="0" w:color="000000"/>
              <w:left w:val="single" w:sz="4" w:space="0" w:color="000000"/>
              <w:bottom w:val="single" w:sz="4" w:space="0" w:color="000000"/>
              <w:right w:val="single" w:sz="4" w:space="0" w:color="000000"/>
            </w:tcBorders>
            <w:vAlign w:val="center"/>
          </w:tcPr>
          <w:p w14:paraId="0F6F50EF"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Простой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3C808EE8"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Осуществление только сноса объекта капитального строительства, не связанного со строительством, реконструкцией объекта капитального строительства</w:t>
            </w:r>
          </w:p>
        </w:tc>
        <w:tc>
          <w:tcPr>
            <w:tcW w:w="2707" w:type="dxa"/>
            <w:tcBorders>
              <w:top w:val="single" w:sz="4" w:space="0" w:color="000000"/>
              <w:left w:val="single" w:sz="4" w:space="0" w:color="000000"/>
              <w:bottom w:val="single" w:sz="4" w:space="0" w:color="000000"/>
              <w:right w:val="single" w:sz="4" w:space="0" w:color="000000"/>
            </w:tcBorders>
            <w:vAlign w:val="center"/>
          </w:tcPr>
          <w:p w14:paraId="2AF728F5"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66EB0E33"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p>
        </w:tc>
      </w:tr>
    </w:tbl>
    <w:p w14:paraId="4BDBC9FE" w14:textId="77777777" w:rsidR="00D43519" w:rsidRPr="00D43519" w:rsidRDefault="00D43519" w:rsidP="00D43519">
      <w:pPr>
        <w:suppressAutoHyphens/>
        <w:spacing w:line="312" w:lineRule="auto"/>
        <w:ind w:firstLine="700"/>
        <w:jc w:val="both"/>
        <w:rPr>
          <w:rFonts w:ascii="Times New Roman" w:eastAsia="Times New Roman" w:hAnsi="Times New Roman" w:cs="Times New Roman"/>
          <w:color w:val="auto"/>
          <w:sz w:val="24"/>
          <w:szCs w:val="24"/>
          <w:lang w:eastAsia="ar-SA"/>
        </w:rPr>
      </w:pPr>
    </w:p>
    <w:p w14:paraId="49E0FB07" w14:textId="77777777" w:rsidR="00D43519" w:rsidRPr="00D43519" w:rsidRDefault="00D43519" w:rsidP="00D43519">
      <w:pPr>
        <w:suppressAutoHyphens/>
        <w:spacing w:line="312" w:lineRule="auto"/>
        <w:ind w:firstLine="700"/>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 xml:space="preserve">Настоящим заявляю </w:t>
      </w:r>
      <w:r w:rsidRPr="00D43519">
        <w:rPr>
          <w:rFonts w:ascii="Times New Roman" w:eastAsia="Times New Roman" w:hAnsi="Times New Roman" w:cs="Times New Roman"/>
          <w:b/>
          <w:color w:val="auto"/>
          <w:lang w:eastAsia="ar-SA"/>
        </w:rPr>
        <w:t>________</w:t>
      </w:r>
      <w:r w:rsidRPr="00D43519">
        <w:rPr>
          <w:rFonts w:ascii="Times New Roman" w:eastAsia="Times New Roman" w:hAnsi="Times New Roman" w:cs="Times New Roman"/>
          <w:color w:val="auto"/>
          <w:lang w:eastAsia="ar-SA"/>
        </w:rPr>
        <w:t xml:space="preserve"> (ДА/НЕТ нужное указать)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договоров подряда на осуществление сноса  является обязательным, с уровнем ответственности: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322"/>
        <w:gridCol w:w="2772"/>
        <w:gridCol w:w="1984"/>
      </w:tblGrid>
      <w:tr w:rsidR="00D43519" w:rsidRPr="00D43519" w14:paraId="4C6C2D20" w14:textId="77777777" w:rsidTr="00D43519">
        <w:tc>
          <w:tcPr>
            <w:tcW w:w="2802" w:type="dxa"/>
            <w:shd w:val="clear" w:color="auto" w:fill="D9D9D9"/>
            <w:vAlign w:val="center"/>
          </w:tcPr>
          <w:p w14:paraId="570B08A5"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Уровни ответственности</w:t>
            </w:r>
          </w:p>
        </w:tc>
        <w:tc>
          <w:tcPr>
            <w:tcW w:w="2429" w:type="dxa"/>
            <w:shd w:val="clear" w:color="auto" w:fill="D9D9D9"/>
            <w:vAlign w:val="center"/>
          </w:tcPr>
          <w:p w14:paraId="5D577842"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Предельный размер обязательств всем по договорам, в рублях</w:t>
            </w:r>
          </w:p>
        </w:tc>
        <w:tc>
          <w:tcPr>
            <w:tcW w:w="2866" w:type="dxa"/>
            <w:shd w:val="clear" w:color="auto" w:fill="D9D9D9"/>
            <w:vAlign w:val="center"/>
          </w:tcPr>
          <w:p w14:paraId="7FAD5F67"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Размер взноса в Компенсационный фонд обеспечения договорных обязательств, в рублях</w:t>
            </w:r>
          </w:p>
        </w:tc>
        <w:tc>
          <w:tcPr>
            <w:tcW w:w="2036" w:type="dxa"/>
            <w:shd w:val="clear" w:color="auto" w:fill="D9D9D9"/>
            <w:vAlign w:val="center"/>
          </w:tcPr>
          <w:p w14:paraId="3931F40B"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Необходимый уровень (отметить знаком «</w:t>
            </w:r>
            <w:r w:rsidRPr="00D43519">
              <w:rPr>
                <w:rFonts w:ascii="Times New Roman" w:eastAsia="Times New Roman" w:hAnsi="Times New Roman" w:cs="Times New Roman"/>
                <w:bCs/>
                <w:color w:val="auto"/>
                <w:lang w:val="en-US" w:eastAsia="ru-RU"/>
              </w:rPr>
              <w:t>V</w:t>
            </w:r>
            <w:r w:rsidRPr="00D43519">
              <w:rPr>
                <w:rFonts w:ascii="Times New Roman" w:eastAsia="Times New Roman" w:hAnsi="Times New Roman" w:cs="Times New Roman"/>
                <w:bCs/>
                <w:color w:val="auto"/>
                <w:lang w:eastAsia="ru-RU"/>
              </w:rPr>
              <w:t>»)</w:t>
            </w:r>
          </w:p>
        </w:tc>
      </w:tr>
      <w:tr w:rsidR="00D43519" w:rsidRPr="00D43519" w14:paraId="390D337D" w14:textId="77777777" w:rsidTr="009E71C0">
        <w:tc>
          <w:tcPr>
            <w:tcW w:w="2802" w:type="dxa"/>
            <w:vAlign w:val="center"/>
          </w:tcPr>
          <w:p w14:paraId="6D0C0A60"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Первый</w:t>
            </w:r>
          </w:p>
        </w:tc>
        <w:tc>
          <w:tcPr>
            <w:tcW w:w="2429" w:type="dxa"/>
            <w:vAlign w:val="center"/>
          </w:tcPr>
          <w:p w14:paraId="01F6F858"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 превышает              90 миллионов</w:t>
            </w:r>
          </w:p>
        </w:tc>
        <w:tc>
          <w:tcPr>
            <w:tcW w:w="2866" w:type="dxa"/>
            <w:vAlign w:val="center"/>
          </w:tcPr>
          <w:p w14:paraId="7AA1F7FF"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200 000</w:t>
            </w:r>
          </w:p>
        </w:tc>
        <w:tc>
          <w:tcPr>
            <w:tcW w:w="2036" w:type="dxa"/>
          </w:tcPr>
          <w:p w14:paraId="32B3DC0A"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r w:rsidR="00D43519" w:rsidRPr="00D43519" w14:paraId="26F9FBFE" w14:textId="77777777" w:rsidTr="009E71C0">
        <w:tc>
          <w:tcPr>
            <w:tcW w:w="2802" w:type="dxa"/>
            <w:vAlign w:val="center"/>
          </w:tcPr>
          <w:p w14:paraId="4A7D23AB"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Второй</w:t>
            </w:r>
          </w:p>
        </w:tc>
        <w:tc>
          <w:tcPr>
            <w:tcW w:w="2429" w:type="dxa"/>
            <w:vAlign w:val="center"/>
          </w:tcPr>
          <w:p w14:paraId="3DCE281E"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28E5EE4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500 миллионов</w:t>
            </w:r>
          </w:p>
        </w:tc>
        <w:tc>
          <w:tcPr>
            <w:tcW w:w="2866" w:type="dxa"/>
            <w:vAlign w:val="center"/>
          </w:tcPr>
          <w:p w14:paraId="17F3CCE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2 500 000</w:t>
            </w:r>
          </w:p>
        </w:tc>
        <w:tc>
          <w:tcPr>
            <w:tcW w:w="2036" w:type="dxa"/>
          </w:tcPr>
          <w:p w14:paraId="7F09687A"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r w:rsidR="00D43519" w:rsidRPr="00D43519" w14:paraId="6143C3EF" w14:textId="77777777" w:rsidTr="009E71C0">
        <w:tc>
          <w:tcPr>
            <w:tcW w:w="2802" w:type="dxa"/>
            <w:vAlign w:val="center"/>
          </w:tcPr>
          <w:p w14:paraId="5F4519DC"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Третий</w:t>
            </w:r>
          </w:p>
        </w:tc>
        <w:tc>
          <w:tcPr>
            <w:tcW w:w="2429" w:type="dxa"/>
            <w:vAlign w:val="center"/>
          </w:tcPr>
          <w:p w14:paraId="78FDFDE9"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3 миллиарда</w:t>
            </w:r>
          </w:p>
        </w:tc>
        <w:tc>
          <w:tcPr>
            <w:tcW w:w="2866" w:type="dxa"/>
            <w:vAlign w:val="center"/>
          </w:tcPr>
          <w:p w14:paraId="4302D08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4 500 000</w:t>
            </w:r>
          </w:p>
        </w:tc>
        <w:tc>
          <w:tcPr>
            <w:tcW w:w="2036" w:type="dxa"/>
          </w:tcPr>
          <w:p w14:paraId="5E078345"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r w:rsidR="00D43519" w:rsidRPr="00D43519" w14:paraId="7E1A45B6" w14:textId="77777777" w:rsidTr="009E71C0">
        <w:tc>
          <w:tcPr>
            <w:tcW w:w="2802" w:type="dxa"/>
            <w:vAlign w:val="center"/>
          </w:tcPr>
          <w:p w14:paraId="7FC087CE"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Четвертый</w:t>
            </w:r>
          </w:p>
        </w:tc>
        <w:tc>
          <w:tcPr>
            <w:tcW w:w="2429" w:type="dxa"/>
            <w:vAlign w:val="center"/>
          </w:tcPr>
          <w:p w14:paraId="1826DDD4"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2618C863"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w:t>
            </w:r>
          </w:p>
        </w:tc>
        <w:tc>
          <w:tcPr>
            <w:tcW w:w="2866" w:type="dxa"/>
            <w:vAlign w:val="center"/>
          </w:tcPr>
          <w:p w14:paraId="1FCC448D"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7 000 000</w:t>
            </w:r>
          </w:p>
        </w:tc>
        <w:tc>
          <w:tcPr>
            <w:tcW w:w="2036" w:type="dxa"/>
          </w:tcPr>
          <w:p w14:paraId="7A6E8CBE"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r w:rsidR="00D43519" w:rsidRPr="00D43519" w14:paraId="125BAA46" w14:textId="77777777" w:rsidTr="009E71C0">
        <w:tc>
          <w:tcPr>
            <w:tcW w:w="2802" w:type="dxa"/>
            <w:vAlign w:val="center"/>
          </w:tcPr>
          <w:p w14:paraId="50F15E83"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Пятый</w:t>
            </w:r>
          </w:p>
        </w:tc>
        <w:tc>
          <w:tcPr>
            <w:tcW w:w="2429" w:type="dxa"/>
            <w:vAlign w:val="center"/>
          </w:tcPr>
          <w:p w14:paraId="56C3AA1F"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 и более</w:t>
            </w:r>
          </w:p>
        </w:tc>
        <w:tc>
          <w:tcPr>
            <w:tcW w:w="2866" w:type="dxa"/>
            <w:vAlign w:val="center"/>
          </w:tcPr>
          <w:p w14:paraId="2B623BA2" w14:textId="77777777" w:rsidR="00D43519" w:rsidRPr="00D43519" w:rsidRDefault="00D43519" w:rsidP="00D43519">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25 000 000</w:t>
            </w:r>
          </w:p>
        </w:tc>
        <w:tc>
          <w:tcPr>
            <w:tcW w:w="2036" w:type="dxa"/>
          </w:tcPr>
          <w:p w14:paraId="72967D8E" w14:textId="77777777" w:rsidR="00D43519" w:rsidRPr="00D43519" w:rsidRDefault="00D43519" w:rsidP="00D43519">
            <w:pPr>
              <w:spacing w:line="240" w:lineRule="auto"/>
              <w:jc w:val="both"/>
              <w:rPr>
                <w:rFonts w:ascii="Times New Roman" w:eastAsia="Times New Roman" w:hAnsi="Times New Roman" w:cs="Times New Roman"/>
                <w:bCs/>
                <w:color w:val="auto"/>
                <w:lang w:eastAsia="ru-RU"/>
              </w:rPr>
            </w:pPr>
          </w:p>
        </w:tc>
      </w:tr>
    </w:tbl>
    <w:p w14:paraId="619FF24E" w14:textId="77777777" w:rsidR="00D43519" w:rsidRPr="00D43519" w:rsidRDefault="00D43519" w:rsidP="00D43519">
      <w:pPr>
        <w:suppressAutoHyphens/>
        <w:spacing w:line="240" w:lineRule="auto"/>
        <w:jc w:val="right"/>
        <w:rPr>
          <w:rFonts w:ascii="Times New Roman" w:eastAsia="Times New Roman" w:hAnsi="Times New Roman" w:cs="Times New Roman"/>
          <w:color w:val="auto"/>
          <w:sz w:val="28"/>
          <w:szCs w:val="28"/>
          <w:lang w:eastAsia="ar-SA"/>
        </w:rPr>
      </w:pPr>
      <w:r w:rsidRPr="00D43519">
        <w:rPr>
          <w:rFonts w:ascii="Times New Roman" w:eastAsia="Times New Roman" w:hAnsi="Times New Roman" w:cs="Times New Roman"/>
          <w:b/>
          <w:color w:val="auto"/>
          <w:sz w:val="20"/>
          <w:szCs w:val="20"/>
          <w:lang w:eastAsia="ar-SA"/>
        </w:rPr>
        <w:t xml:space="preserve"> </w:t>
      </w:r>
    </w:p>
    <w:p w14:paraId="501F80FD" w14:textId="77777777" w:rsidR="00D43519" w:rsidRPr="00D43519" w:rsidRDefault="00D43519" w:rsidP="00D43519">
      <w:pPr>
        <w:suppressAutoHyphens/>
        <w:spacing w:line="240" w:lineRule="auto"/>
        <w:ind w:firstLine="540"/>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lastRenderedPageBreak/>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в составе  Единого реестра сведений о членах саморегулируемых организаций и их обязательствах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 организации, обязуюсь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w:t>
      </w:r>
      <w:r w:rsidRPr="00D43519">
        <w:rPr>
          <w:rFonts w:ascii="Times New Roman" w:eastAsia="Times New Roman" w:hAnsi="Times New Roman" w:cs="Times New Roman"/>
          <w:b/>
          <w:color w:val="auto"/>
          <w:lang w:eastAsia="ar-SA"/>
        </w:rPr>
        <w:t>в течение трех рабочих дней со дня, следующего за днем наступления таких событий</w:t>
      </w:r>
      <w:r w:rsidRPr="00D43519">
        <w:rPr>
          <w:rFonts w:ascii="Times New Roman" w:eastAsia="Times New Roman" w:hAnsi="Times New Roman" w:cs="Times New Roman"/>
          <w:color w:val="auto"/>
          <w:lang w:eastAsia="ar-SA"/>
        </w:rPr>
        <w:t>.</w:t>
      </w:r>
    </w:p>
    <w:p w14:paraId="63A43DE7" w14:textId="77777777" w:rsidR="00D43519" w:rsidRPr="00D43519" w:rsidRDefault="00D43519" w:rsidP="00D43519">
      <w:pPr>
        <w:suppressAutoHyphens/>
        <w:spacing w:line="240" w:lineRule="auto"/>
        <w:ind w:firstLine="540"/>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Вступительный взнос, взнос в компенсационные фонды обязуюсь внести в течение семи рабочих дней со дня получения уведомления о приеме в члены саморегулируемой организации.</w:t>
      </w:r>
    </w:p>
    <w:p w14:paraId="2EE7B883" w14:textId="77777777" w:rsidR="00D43519" w:rsidRPr="00D43519" w:rsidRDefault="00D43519" w:rsidP="00D43519">
      <w:pPr>
        <w:suppressAutoHyphens/>
        <w:spacing w:line="240" w:lineRule="auto"/>
        <w:ind w:firstLine="540"/>
        <w:jc w:val="both"/>
        <w:rPr>
          <w:rFonts w:ascii="Times New Roman" w:hAnsi="Times New Roman" w:cs="Times New Roman"/>
          <w:lang w:eastAsia="ar-SA"/>
        </w:rPr>
      </w:pPr>
      <w:r w:rsidRPr="00D43519">
        <w:rPr>
          <w:rFonts w:ascii="Times New Roman" w:hAnsi="Times New Roman" w:cs="Times New Roman"/>
          <w:lang w:eastAsia="ar-SA"/>
        </w:rPr>
        <w:t>Мною подтверждается достоверность сведений, содержащихся в заявлении, а также в документах, прилагаемых к нему.</w:t>
      </w:r>
    </w:p>
    <w:p w14:paraId="0A9E3B28" w14:textId="77777777" w:rsidR="00D43519" w:rsidRPr="00D43519" w:rsidRDefault="00D43519" w:rsidP="00D43519">
      <w:pPr>
        <w:suppressAutoHyphens/>
        <w:spacing w:line="240" w:lineRule="auto"/>
        <w:ind w:firstLine="567"/>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14:paraId="73501E88" w14:textId="77777777" w:rsidR="00D43519" w:rsidRPr="00D43519" w:rsidRDefault="00D43519" w:rsidP="00D43519">
      <w:pPr>
        <w:suppressAutoHyphens/>
        <w:spacing w:line="240" w:lineRule="auto"/>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 xml:space="preserve"> </w:t>
      </w:r>
    </w:p>
    <w:p w14:paraId="63B03FAA" w14:textId="77777777" w:rsidR="00D43519" w:rsidRPr="00D43519" w:rsidRDefault="00D43519" w:rsidP="00D43519">
      <w:pPr>
        <w:widowControl w:val="0"/>
        <w:suppressAutoHyphens/>
        <w:spacing w:line="240" w:lineRule="auto"/>
        <w:rPr>
          <w:rFonts w:ascii="Times New Roman" w:hAnsi="Times New Roman" w:cs="Times New Roman"/>
          <w:lang w:eastAsia="ar-SA"/>
        </w:rPr>
      </w:pPr>
      <w:r w:rsidRPr="00D43519">
        <w:rPr>
          <w:rFonts w:ascii="Times New Roman" w:hAnsi="Times New Roman" w:cs="Times New Roman"/>
          <w:b/>
          <w:bCs/>
          <w:lang w:eastAsia="ar-SA"/>
        </w:rPr>
        <w:tab/>
      </w:r>
    </w:p>
    <w:tbl>
      <w:tblPr>
        <w:tblW w:w="9870" w:type="dxa"/>
        <w:shd w:val="clear" w:color="auto" w:fill="FFFFFF"/>
        <w:tblLayout w:type="fixed"/>
        <w:tblLook w:val="0000" w:firstRow="0" w:lastRow="0" w:firstColumn="0" w:lastColumn="0" w:noHBand="0" w:noVBand="0"/>
      </w:tblPr>
      <w:tblGrid>
        <w:gridCol w:w="3684"/>
        <w:gridCol w:w="341"/>
        <w:gridCol w:w="2047"/>
        <w:gridCol w:w="341"/>
        <w:gridCol w:w="3457"/>
      </w:tblGrid>
      <w:tr w:rsidR="00D43519" w:rsidRPr="00D43519" w14:paraId="78137903" w14:textId="77777777" w:rsidTr="0060240C">
        <w:trPr>
          <w:trHeight w:val="261"/>
        </w:trPr>
        <w:tc>
          <w:tcPr>
            <w:tcW w:w="3684" w:type="dxa"/>
            <w:tcBorders>
              <w:bottom w:val="single" w:sz="4" w:space="0" w:color="000000"/>
            </w:tcBorders>
            <w:shd w:val="clear" w:color="auto" w:fill="FFFFFF"/>
            <w:vAlign w:val="center"/>
          </w:tcPr>
          <w:p w14:paraId="7B874B20"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c>
          <w:tcPr>
            <w:tcW w:w="341" w:type="dxa"/>
            <w:shd w:val="clear" w:color="auto" w:fill="FFFFFF"/>
            <w:vAlign w:val="center"/>
          </w:tcPr>
          <w:p w14:paraId="1059F9D2"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c>
          <w:tcPr>
            <w:tcW w:w="2047" w:type="dxa"/>
            <w:tcBorders>
              <w:bottom w:val="single" w:sz="4" w:space="0" w:color="000000"/>
            </w:tcBorders>
            <w:shd w:val="clear" w:color="auto" w:fill="FFFFFF"/>
            <w:vAlign w:val="center"/>
          </w:tcPr>
          <w:p w14:paraId="66D1B60B"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c>
          <w:tcPr>
            <w:tcW w:w="341" w:type="dxa"/>
            <w:shd w:val="clear" w:color="auto" w:fill="FFFFFF"/>
            <w:vAlign w:val="center"/>
          </w:tcPr>
          <w:p w14:paraId="1641AC26"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c>
          <w:tcPr>
            <w:tcW w:w="3457" w:type="dxa"/>
            <w:tcBorders>
              <w:bottom w:val="single" w:sz="4" w:space="0" w:color="000000"/>
            </w:tcBorders>
            <w:shd w:val="clear" w:color="auto" w:fill="FFFFFF"/>
            <w:vAlign w:val="center"/>
          </w:tcPr>
          <w:p w14:paraId="7075F3B6"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lang w:eastAsia="ar-SA"/>
              </w:rPr>
            </w:pPr>
          </w:p>
        </w:tc>
      </w:tr>
    </w:tbl>
    <w:p w14:paraId="1E165783" w14:textId="77777777" w:rsidR="00D43519" w:rsidRPr="00D43519" w:rsidRDefault="00D43519" w:rsidP="00D43519">
      <w:pPr>
        <w:widowControl w:val="0"/>
        <w:suppressAutoHyphens/>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 xml:space="preserve">           (должность </w:t>
      </w:r>
      <w:proofErr w:type="gramStart"/>
      <w:r w:rsidRPr="00D43519">
        <w:rPr>
          <w:rFonts w:ascii="Times New Roman" w:hAnsi="Times New Roman" w:cs="Times New Roman"/>
          <w:sz w:val="20"/>
          <w:szCs w:val="20"/>
          <w:lang w:eastAsia="ar-SA"/>
        </w:rPr>
        <w:t xml:space="preserve">руководителя)   </w:t>
      </w:r>
      <w:proofErr w:type="gramEnd"/>
      <w:r w:rsidRPr="00D43519">
        <w:rPr>
          <w:rFonts w:ascii="Times New Roman" w:hAnsi="Times New Roman" w:cs="Times New Roman"/>
          <w:sz w:val="20"/>
          <w:szCs w:val="20"/>
          <w:lang w:eastAsia="ar-SA"/>
        </w:rPr>
        <w:t xml:space="preserve">                                     (подпись)                                                 (Ф.И.О.)</w:t>
      </w:r>
    </w:p>
    <w:p w14:paraId="5A27F3F6" w14:textId="77777777" w:rsidR="00D43519" w:rsidRPr="00D43519" w:rsidRDefault="00D43519" w:rsidP="00D43519">
      <w:pPr>
        <w:widowControl w:val="0"/>
        <w:suppressAutoHyphens/>
        <w:spacing w:line="240" w:lineRule="auto"/>
        <w:rPr>
          <w:rFonts w:ascii="Times New Roman" w:hAnsi="Times New Roman" w:cs="Times New Roman"/>
          <w:sz w:val="24"/>
          <w:szCs w:val="20"/>
          <w:lang w:eastAsia="ar-SA"/>
        </w:rPr>
      </w:pPr>
      <w:r w:rsidRPr="00D43519">
        <w:rPr>
          <w:rFonts w:ascii="Times New Roman" w:hAnsi="Times New Roman" w:cs="Times New Roman"/>
          <w:sz w:val="24"/>
          <w:szCs w:val="20"/>
          <w:lang w:eastAsia="ar-SA"/>
        </w:rPr>
        <w:t xml:space="preserve">        </w:t>
      </w:r>
    </w:p>
    <w:p w14:paraId="49C7071F" w14:textId="77777777" w:rsidR="00D43519" w:rsidRPr="00D43519" w:rsidRDefault="00D43519" w:rsidP="00D43519">
      <w:pPr>
        <w:widowControl w:val="0"/>
        <w:suppressAutoHyphens/>
        <w:spacing w:line="240" w:lineRule="auto"/>
        <w:rPr>
          <w:rFonts w:ascii="Times New Roman" w:eastAsia="Times New Roman" w:hAnsi="Times New Roman" w:cs="Times New Roman"/>
          <w:color w:val="auto"/>
          <w:sz w:val="28"/>
          <w:szCs w:val="28"/>
          <w:lang w:eastAsia="ar-SA"/>
        </w:rPr>
      </w:pPr>
      <w:r w:rsidRPr="00D43519">
        <w:rPr>
          <w:rFonts w:ascii="Times New Roman" w:eastAsia="Times New Roman" w:hAnsi="Times New Roman" w:cs="Times New Roman"/>
          <w:color w:val="auto"/>
          <w:sz w:val="28"/>
          <w:szCs w:val="28"/>
          <w:lang w:eastAsia="ar-SA"/>
        </w:rPr>
        <w:t xml:space="preserve">                                      </w:t>
      </w:r>
    </w:p>
    <w:tbl>
      <w:tblPr>
        <w:tblW w:w="0" w:type="auto"/>
        <w:shd w:val="clear" w:color="auto" w:fill="FFFFFF"/>
        <w:tblLayout w:type="fixed"/>
        <w:tblLook w:val="0000" w:firstRow="0" w:lastRow="0" w:firstColumn="0" w:lastColumn="0" w:noHBand="0" w:noVBand="0"/>
      </w:tblPr>
      <w:tblGrid>
        <w:gridCol w:w="2088"/>
        <w:gridCol w:w="900"/>
        <w:gridCol w:w="2464"/>
        <w:gridCol w:w="239"/>
        <w:gridCol w:w="525"/>
        <w:gridCol w:w="252"/>
        <w:gridCol w:w="1857"/>
        <w:gridCol w:w="617"/>
        <w:gridCol w:w="346"/>
        <w:gridCol w:w="1128"/>
      </w:tblGrid>
      <w:tr w:rsidR="00D43519" w:rsidRPr="00D43519" w14:paraId="0810BCC5" w14:textId="77777777" w:rsidTr="00D43519">
        <w:tc>
          <w:tcPr>
            <w:tcW w:w="2088" w:type="dxa"/>
            <w:shd w:val="clear" w:color="auto" w:fill="FFFFFF"/>
          </w:tcPr>
          <w:p w14:paraId="73691988" w14:textId="77777777" w:rsidR="00D43519" w:rsidRPr="00D43519" w:rsidRDefault="00D43519" w:rsidP="00D43519">
            <w:pPr>
              <w:widowControl w:val="0"/>
              <w:suppressAutoHyphens/>
              <w:snapToGrid w:val="0"/>
              <w:spacing w:line="240" w:lineRule="auto"/>
              <w:rPr>
                <w:rFonts w:ascii="Times New Roman" w:eastAsia="Times New Roman" w:hAnsi="Times New Roman" w:cs="Times New Roman"/>
                <w:color w:val="auto"/>
                <w:sz w:val="28"/>
                <w:szCs w:val="28"/>
                <w:lang w:eastAsia="ar-SA"/>
              </w:rPr>
            </w:pPr>
          </w:p>
        </w:tc>
        <w:tc>
          <w:tcPr>
            <w:tcW w:w="900" w:type="dxa"/>
            <w:shd w:val="clear" w:color="auto" w:fill="FFFFFF"/>
          </w:tcPr>
          <w:p w14:paraId="22057E7A" w14:textId="77777777" w:rsidR="00D43519" w:rsidRPr="00D43519" w:rsidRDefault="00D43519" w:rsidP="00D43519">
            <w:pPr>
              <w:widowControl w:val="0"/>
              <w:suppressAutoHyphens/>
              <w:snapToGrid w:val="0"/>
              <w:spacing w:line="240" w:lineRule="auto"/>
              <w:rPr>
                <w:rFonts w:ascii="Times New Roman" w:hAnsi="Times New Roman" w:cs="Times New Roman"/>
                <w:bCs/>
                <w:sz w:val="20"/>
                <w:szCs w:val="20"/>
                <w:lang w:eastAsia="ar-SA"/>
              </w:rPr>
            </w:pPr>
            <w:r w:rsidRPr="00D43519">
              <w:rPr>
                <w:rFonts w:ascii="Times New Roman" w:hAnsi="Times New Roman" w:cs="Times New Roman"/>
                <w:bCs/>
                <w:sz w:val="20"/>
                <w:szCs w:val="20"/>
                <w:lang w:eastAsia="ar-SA"/>
              </w:rPr>
              <w:t xml:space="preserve">М.П.                                      </w:t>
            </w:r>
          </w:p>
        </w:tc>
        <w:tc>
          <w:tcPr>
            <w:tcW w:w="2464" w:type="dxa"/>
            <w:shd w:val="clear" w:color="auto" w:fill="FFFFFF"/>
          </w:tcPr>
          <w:p w14:paraId="47D1E2C4" w14:textId="77777777" w:rsidR="00D43519" w:rsidRPr="00D43519" w:rsidRDefault="00D43519" w:rsidP="00D43519">
            <w:pPr>
              <w:widowControl w:val="0"/>
              <w:suppressAutoHyphens/>
              <w:snapToGrid w:val="0"/>
              <w:spacing w:line="240" w:lineRule="auto"/>
              <w:rPr>
                <w:rFonts w:ascii="Times New Roman" w:hAnsi="Times New Roman" w:cs="Times New Roman"/>
                <w:sz w:val="24"/>
                <w:szCs w:val="20"/>
                <w:lang w:eastAsia="ar-SA"/>
              </w:rPr>
            </w:pPr>
          </w:p>
        </w:tc>
        <w:tc>
          <w:tcPr>
            <w:tcW w:w="239" w:type="dxa"/>
            <w:shd w:val="clear" w:color="auto" w:fill="FFFFFF"/>
          </w:tcPr>
          <w:p w14:paraId="59F547E0" w14:textId="77777777" w:rsidR="00D43519" w:rsidRPr="00D43519" w:rsidRDefault="00D43519" w:rsidP="00D43519">
            <w:pPr>
              <w:widowControl w:val="0"/>
              <w:suppressAutoHyphens/>
              <w:snapToGrid w:val="0"/>
              <w:spacing w:line="240" w:lineRule="auto"/>
              <w:rPr>
                <w:rFonts w:ascii="Times New Roman" w:hAnsi="Times New Roman" w:cs="Times New Roman"/>
                <w:sz w:val="24"/>
                <w:szCs w:val="20"/>
                <w:lang w:eastAsia="ar-SA"/>
              </w:rPr>
            </w:pPr>
            <w:r w:rsidRPr="00D43519">
              <w:rPr>
                <w:rFonts w:ascii="Times New Roman" w:hAnsi="Times New Roman" w:cs="Times New Roman"/>
                <w:sz w:val="24"/>
                <w:szCs w:val="20"/>
                <w:lang w:eastAsia="ar-SA"/>
              </w:rPr>
              <w:t>“</w:t>
            </w:r>
          </w:p>
        </w:tc>
        <w:tc>
          <w:tcPr>
            <w:tcW w:w="525" w:type="dxa"/>
            <w:tcBorders>
              <w:bottom w:val="single" w:sz="4" w:space="0" w:color="000000"/>
            </w:tcBorders>
            <w:shd w:val="clear" w:color="auto" w:fill="FFFFFF"/>
            <w:vAlign w:val="center"/>
          </w:tcPr>
          <w:p w14:paraId="31D351F0"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sz w:val="20"/>
                <w:szCs w:val="20"/>
                <w:lang w:eastAsia="ar-SA"/>
              </w:rPr>
            </w:pPr>
          </w:p>
        </w:tc>
        <w:tc>
          <w:tcPr>
            <w:tcW w:w="252" w:type="dxa"/>
            <w:shd w:val="clear" w:color="auto" w:fill="FFFFFF"/>
            <w:vAlign w:val="center"/>
          </w:tcPr>
          <w:p w14:paraId="12FB3DCE" w14:textId="77777777" w:rsidR="00D43519" w:rsidRPr="00D43519" w:rsidRDefault="00D43519" w:rsidP="00D43519">
            <w:pPr>
              <w:widowControl w:val="0"/>
              <w:suppressAutoHyphens/>
              <w:snapToGrid w:val="0"/>
              <w:spacing w:line="240" w:lineRule="auto"/>
              <w:jc w:val="center"/>
              <w:rPr>
                <w:rFonts w:ascii="Times New Roman" w:hAnsi="Times New Roman" w:cs="Times New Roman"/>
                <w:sz w:val="24"/>
                <w:szCs w:val="20"/>
                <w:lang w:eastAsia="ar-SA"/>
              </w:rPr>
            </w:pPr>
            <w:r w:rsidRPr="00D43519">
              <w:rPr>
                <w:rFonts w:ascii="Times New Roman" w:hAnsi="Times New Roman" w:cs="Times New Roman"/>
                <w:sz w:val="24"/>
                <w:szCs w:val="20"/>
                <w:lang w:eastAsia="ar-SA"/>
              </w:rPr>
              <w:t>“</w:t>
            </w:r>
          </w:p>
        </w:tc>
        <w:tc>
          <w:tcPr>
            <w:tcW w:w="1857" w:type="dxa"/>
            <w:tcBorders>
              <w:bottom w:val="single" w:sz="4" w:space="0" w:color="000000"/>
            </w:tcBorders>
            <w:shd w:val="clear" w:color="auto" w:fill="FFFFFF"/>
            <w:vAlign w:val="center"/>
          </w:tcPr>
          <w:p w14:paraId="4B7EC49A"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sz w:val="20"/>
                <w:szCs w:val="20"/>
                <w:lang w:eastAsia="ar-SA"/>
              </w:rPr>
            </w:pPr>
          </w:p>
        </w:tc>
        <w:tc>
          <w:tcPr>
            <w:tcW w:w="617" w:type="dxa"/>
            <w:shd w:val="clear" w:color="auto" w:fill="FFFFFF"/>
            <w:vAlign w:val="center"/>
          </w:tcPr>
          <w:p w14:paraId="59492DB2" w14:textId="77777777" w:rsidR="00D43519" w:rsidRPr="00D43519" w:rsidRDefault="00D43519" w:rsidP="00D43519">
            <w:pPr>
              <w:widowControl w:val="0"/>
              <w:suppressAutoHyphens/>
              <w:snapToGrid w:val="0"/>
              <w:spacing w:line="240" w:lineRule="auto"/>
              <w:jc w:val="center"/>
              <w:rPr>
                <w:rFonts w:ascii="Times New Roman" w:hAnsi="Times New Roman" w:cs="Times New Roman"/>
                <w:sz w:val="24"/>
                <w:szCs w:val="20"/>
                <w:lang w:eastAsia="ar-SA"/>
              </w:rPr>
            </w:pPr>
            <w:r w:rsidRPr="00D43519">
              <w:rPr>
                <w:rFonts w:ascii="Times New Roman" w:hAnsi="Times New Roman" w:cs="Times New Roman"/>
                <w:sz w:val="24"/>
                <w:szCs w:val="20"/>
                <w:lang w:eastAsia="ar-SA"/>
              </w:rPr>
              <w:t>20</w:t>
            </w:r>
          </w:p>
        </w:tc>
        <w:tc>
          <w:tcPr>
            <w:tcW w:w="346" w:type="dxa"/>
            <w:tcBorders>
              <w:bottom w:val="single" w:sz="4" w:space="0" w:color="000000"/>
            </w:tcBorders>
            <w:shd w:val="clear" w:color="auto" w:fill="FFFFFF"/>
            <w:vAlign w:val="center"/>
          </w:tcPr>
          <w:p w14:paraId="676AF920" w14:textId="77777777" w:rsidR="00D43519" w:rsidRPr="00D43519" w:rsidRDefault="00D43519" w:rsidP="00D43519">
            <w:pPr>
              <w:widowControl w:val="0"/>
              <w:suppressAutoHyphens/>
              <w:snapToGrid w:val="0"/>
              <w:spacing w:line="240" w:lineRule="auto"/>
              <w:jc w:val="center"/>
              <w:rPr>
                <w:rFonts w:ascii="Times New Roman" w:hAnsi="Times New Roman" w:cs="Times New Roman"/>
                <w:b/>
                <w:bCs/>
                <w:i/>
                <w:iCs/>
                <w:sz w:val="20"/>
                <w:szCs w:val="20"/>
                <w:lang w:eastAsia="ar-SA"/>
              </w:rPr>
            </w:pPr>
          </w:p>
        </w:tc>
        <w:tc>
          <w:tcPr>
            <w:tcW w:w="1128" w:type="dxa"/>
            <w:shd w:val="clear" w:color="auto" w:fill="FFFFFF"/>
          </w:tcPr>
          <w:p w14:paraId="0DE43D4F" w14:textId="77777777" w:rsidR="00D43519" w:rsidRPr="00D43519" w:rsidRDefault="00D43519" w:rsidP="00D43519">
            <w:pPr>
              <w:widowControl w:val="0"/>
              <w:suppressAutoHyphens/>
              <w:snapToGrid w:val="0"/>
              <w:spacing w:line="240" w:lineRule="auto"/>
              <w:rPr>
                <w:rFonts w:ascii="Times New Roman" w:hAnsi="Times New Roman" w:cs="Times New Roman"/>
                <w:sz w:val="24"/>
                <w:szCs w:val="20"/>
                <w:lang w:eastAsia="ar-SA"/>
              </w:rPr>
            </w:pPr>
            <w:r w:rsidRPr="00D43519">
              <w:rPr>
                <w:rFonts w:ascii="Times New Roman" w:hAnsi="Times New Roman" w:cs="Times New Roman"/>
                <w:sz w:val="24"/>
                <w:szCs w:val="20"/>
                <w:lang w:eastAsia="ar-SA"/>
              </w:rPr>
              <w:t>г.</w:t>
            </w:r>
          </w:p>
        </w:tc>
      </w:tr>
    </w:tbl>
    <w:p w14:paraId="05268678" w14:textId="77777777" w:rsidR="00D43519" w:rsidRPr="00D43519" w:rsidRDefault="00D43519" w:rsidP="00D43519">
      <w:pPr>
        <w:suppressAutoHyphens/>
        <w:spacing w:line="240" w:lineRule="auto"/>
        <w:rPr>
          <w:rFonts w:ascii="Times New Roman" w:eastAsia="Times New Roman" w:hAnsi="Times New Roman" w:cs="Times New Roman"/>
          <w:color w:val="auto"/>
          <w:sz w:val="28"/>
          <w:szCs w:val="28"/>
          <w:lang w:eastAsia="ar-SA"/>
        </w:rPr>
      </w:pPr>
    </w:p>
    <w:p w14:paraId="3522EBEF" w14:textId="19F751B9" w:rsidR="001C7015" w:rsidRDefault="001C70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955410" w14:textId="66022D3E" w:rsidR="001C7015" w:rsidRPr="0060240C" w:rsidRDefault="001C7015" w:rsidP="001C7015">
      <w:pPr>
        <w:pStyle w:val="1"/>
        <w:pageBreakBefore/>
        <w:spacing w:before="0" w:after="0"/>
        <w:ind w:left="4394"/>
        <w:rPr>
          <w:rFonts w:ascii="Times New Roman" w:hAnsi="Times New Roman" w:cs="Times New Roman"/>
          <w:b/>
          <w:sz w:val="22"/>
          <w:szCs w:val="22"/>
          <w:lang w:eastAsia="en-US"/>
          <w14:ligatures w14:val="standardContextual"/>
        </w:rPr>
      </w:pPr>
      <w:bookmarkStart w:id="26" w:name="_Toc190684099"/>
      <w:r w:rsidRPr="0060240C">
        <w:rPr>
          <w:rFonts w:ascii="Times New Roman" w:hAnsi="Times New Roman" w:cs="Times New Roman"/>
          <w:b/>
          <w:sz w:val="22"/>
          <w:szCs w:val="22"/>
          <w:lang w:eastAsia="en-US"/>
          <w14:ligatures w14:val="standardContextual"/>
        </w:rPr>
        <w:lastRenderedPageBreak/>
        <w:t xml:space="preserve">Приложение № </w:t>
      </w:r>
      <w:r>
        <w:rPr>
          <w:rFonts w:ascii="Times New Roman" w:hAnsi="Times New Roman" w:cs="Times New Roman"/>
          <w:b/>
          <w:sz w:val="22"/>
          <w:szCs w:val="22"/>
          <w:lang w:eastAsia="en-US"/>
          <w14:ligatures w14:val="standardContextual"/>
        </w:rPr>
        <w:t>3</w:t>
      </w:r>
      <w:bookmarkEnd w:id="26"/>
      <w:r w:rsidRPr="0060240C">
        <w:rPr>
          <w:rFonts w:ascii="Times New Roman" w:hAnsi="Times New Roman" w:cs="Times New Roman"/>
          <w:b/>
          <w:sz w:val="22"/>
          <w:szCs w:val="22"/>
          <w:lang w:eastAsia="en-US"/>
          <w14:ligatures w14:val="standardContextual"/>
        </w:rPr>
        <w:t xml:space="preserve"> </w:t>
      </w:r>
    </w:p>
    <w:p w14:paraId="04C6A8C2" w14:textId="77777777" w:rsidR="001C7015" w:rsidRPr="00D43519" w:rsidRDefault="001C7015" w:rsidP="001C7015">
      <w:pPr>
        <w:suppressAutoHyphens/>
        <w:spacing w:line="240" w:lineRule="auto"/>
        <w:ind w:left="4394"/>
        <w:jc w:val="both"/>
        <w:rPr>
          <w:rFonts w:ascii="Times New Roman" w:hAnsi="Times New Roman" w:cs="Times New Roman"/>
          <w:bCs/>
          <w:lang w:eastAsia="ar-SA"/>
        </w:rPr>
      </w:pPr>
      <w:r w:rsidRPr="00D43519">
        <w:rPr>
          <w:rFonts w:ascii="Times New Roman" w:hAnsi="Times New Roman" w:cs="Times New Roman"/>
          <w:bCs/>
          <w:lang w:eastAsia="ar-SA"/>
        </w:rPr>
        <w:t>к Положению о членстве в саморегулируемой организации, в том числе о размере, порядке расчета, а также порядке уплаты вступительного взноса, членских и целевых взносов</w:t>
      </w:r>
    </w:p>
    <w:p w14:paraId="5444BDC4" w14:textId="77777777" w:rsidR="001C7015" w:rsidRPr="00D43519" w:rsidRDefault="001C7015" w:rsidP="001C7015">
      <w:pPr>
        <w:suppressAutoHyphens/>
        <w:spacing w:line="240" w:lineRule="auto"/>
        <w:ind w:left="5670"/>
        <w:jc w:val="right"/>
        <w:rPr>
          <w:rFonts w:ascii="Times New Roman" w:eastAsia="Times New Roman" w:hAnsi="Times New Roman" w:cs="Times New Roman"/>
          <w:bCs/>
          <w:sz w:val="26"/>
          <w:szCs w:val="26"/>
          <w:lang w:eastAsia="ar-SA"/>
        </w:rPr>
      </w:pPr>
    </w:p>
    <w:p w14:paraId="6C30F73F" w14:textId="77777777" w:rsidR="001C7015" w:rsidRPr="00D43519" w:rsidRDefault="001C7015" w:rsidP="001C7015">
      <w:pPr>
        <w:widowControl w:val="0"/>
        <w:suppressAutoHyphens/>
        <w:spacing w:after="283" w:line="240" w:lineRule="auto"/>
        <w:ind w:left="-15"/>
        <w:jc w:val="center"/>
        <w:rPr>
          <w:rFonts w:ascii="Times New Roman" w:eastAsia="Times New Roman" w:hAnsi="Times New Roman" w:cs="Times New Roman"/>
          <w:sz w:val="24"/>
          <w:szCs w:val="24"/>
          <w:lang w:eastAsia="ar-SA"/>
        </w:rPr>
      </w:pPr>
      <w:r w:rsidRPr="00D43519">
        <w:rPr>
          <w:rFonts w:ascii="Times New Roman" w:eastAsia="Times New Roman" w:hAnsi="Times New Roman" w:cs="Times New Roman"/>
          <w:bCs/>
          <w:noProof/>
          <w:lang w:eastAsia="ru-RU"/>
        </w:rPr>
        <mc:AlternateContent>
          <mc:Choice Requires="wps">
            <w:drawing>
              <wp:anchor distT="0" distB="0" distL="114300" distR="114300" simplePos="0" relativeHeight="251668480" behindDoc="0" locked="0" layoutInCell="1" allowOverlap="1" wp14:anchorId="49223A59" wp14:editId="412539C8">
                <wp:simplePos x="0" y="0"/>
                <wp:positionH relativeFrom="column">
                  <wp:posOffset>-63668</wp:posOffset>
                </wp:positionH>
                <wp:positionV relativeFrom="paragraph">
                  <wp:posOffset>370193</wp:posOffset>
                </wp:positionV>
                <wp:extent cx="2649927" cy="548640"/>
                <wp:effectExtent l="0" t="0" r="0" b="3810"/>
                <wp:wrapNone/>
                <wp:docPr id="135333357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927"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9AB78" w14:textId="77777777" w:rsidR="001C7015" w:rsidRPr="00D43519" w:rsidRDefault="001C7015" w:rsidP="001C7015">
                            <w:pPr>
                              <w:rPr>
                                <w:rFonts w:ascii="Times New Roman" w:hAnsi="Times New Roman" w:cs="Times New Roman"/>
                                <w:bCs/>
                                <w:sz w:val="24"/>
                                <w:szCs w:val="24"/>
                              </w:rPr>
                            </w:pPr>
                            <w:r w:rsidRPr="00D43519">
                              <w:rPr>
                                <w:rFonts w:ascii="Times New Roman" w:hAnsi="Times New Roman" w:cs="Times New Roman"/>
                                <w:bCs/>
                                <w:sz w:val="24"/>
                                <w:szCs w:val="24"/>
                              </w:rPr>
                              <w:t>исх. № ___ от _________________20___г.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3A59" id="_x0000_s1028" type="#_x0000_t202" style="position:absolute;left:0;text-align:left;margin-left:-5pt;margin-top:29.15pt;width:208.65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" filled="f" stroked="f">
                <v:textbox>
                  <w:txbxContent>
                    <w:p w14:paraId="3D49AB78" w14:textId="77777777" w:rsidR="001C7015" w:rsidRPr="00D43519" w:rsidRDefault="001C7015" w:rsidP="001C7015">
                      <w:pPr>
                        <w:rPr>
                          <w:rFonts w:ascii="Times New Roman" w:hAnsi="Times New Roman" w:cs="Times New Roman"/>
                          <w:bCs/>
                          <w:sz w:val="24"/>
                          <w:szCs w:val="24"/>
                        </w:rPr>
                      </w:pPr>
                      <w:r w:rsidRPr="00D43519">
                        <w:rPr>
                          <w:rFonts w:ascii="Times New Roman" w:hAnsi="Times New Roman" w:cs="Times New Roman"/>
                          <w:bCs/>
                          <w:sz w:val="24"/>
                          <w:szCs w:val="24"/>
                        </w:rPr>
                        <w:t>исх. № ___ от _________________20___г.</w:t>
                      </w:r>
                    </w:p>
                  </w:txbxContent>
                </v:textbox>
              </v:shape>
            </w:pict>
          </mc:Fallback>
        </mc:AlternateContent>
      </w:r>
      <w:r w:rsidRPr="00D43519">
        <w:rPr>
          <w:rFonts w:ascii="Times New Roman" w:eastAsia="Times New Roman" w:hAnsi="Times New Roman" w:cs="Times New Roman"/>
          <w:sz w:val="24"/>
          <w:szCs w:val="24"/>
          <w:lang w:eastAsia="ar-SA"/>
        </w:rPr>
        <w:t>(Представляется на фирменном бланке Заявителя)</w:t>
      </w:r>
    </w:p>
    <w:p w14:paraId="2D8A0D12" w14:textId="77777777" w:rsidR="001C7015" w:rsidRPr="00D43519" w:rsidRDefault="001C7015" w:rsidP="001C7015">
      <w:pPr>
        <w:suppressAutoHyphens/>
        <w:spacing w:line="240" w:lineRule="auto"/>
        <w:ind w:left="4536"/>
        <w:rPr>
          <w:rFonts w:ascii="Times New Roman" w:eastAsia="Times New Roman" w:hAnsi="Times New Roman" w:cs="Times New Roman"/>
          <w:bCs/>
          <w:lang w:eastAsia="ar-SA"/>
        </w:rPr>
      </w:pPr>
      <w:r w:rsidRPr="00D43519">
        <w:rPr>
          <w:rFonts w:ascii="Times New Roman" w:eastAsia="Times New Roman" w:hAnsi="Times New Roman" w:cs="Times New Roman"/>
          <w:bCs/>
          <w:noProof/>
          <w:lang w:eastAsia="ru-RU"/>
        </w:rPr>
        <w:t>Ассоциация «СРО «Союз Стройиндустрии Свердловской области» (РООР)</w:t>
      </w:r>
      <w:r w:rsidRPr="00D43519">
        <w:rPr>
          <w:rFonts w:ascii="Times New Roman" w:eastAsia="Times New Roman" w:hAnsi="Times New Roman" w:cs="Times New Roman"/>
          <w:bCs/>
          <w:lang w:eastAsia="ar-SA"/>
        </w:rPr>
        <w:t xml:space="preserve"> </w:t>
      </w:r>
    </w:p>
    <w:p w14:paraId="242435A5" w14:textId="77777777" w:rsidR="001C7015" w:rsidRPr="00D43519" w:rsidRDefault="001C7015" w:rsidP="001C7015">
      <w:pPr>
        <w:suppressAutoHyphens/>
        <w:spacing w:line="240" w:lineRule="auto"/>
        <w:jc w:val="both"/>
        <w:rPr>
          <w:rFonts w:ascii="Times New Roman" w:eastAsia="Times New Roman" w:hAnsi="Times New Roman" w:cs="Times New Roman"/>
          <w:sz w:val="28"/>
          <w:szCs w:val="28"/>
          <w:lang w:eastAsia="ar-SA"/>
        </w:rPr>
      </w:pPr>
    </w:p>
    <w:p w14:paraId="1C2AC712" w14:textId="77777777" w:rsidR="001C7015" w:rsidRPr="00D43519" w:rsidRDefault="001C7015" w:rsidP="001C7015">
      <w:pPr>
        <w:widowControl w:val="0"/>
        <w:suppressAutoHyphens/>
        <w:spacing w:line="240" w:lineRule="auto"/>
        <w:jc w:val="center"/>
        <w:rPr>
          <w:rFonts w:ascii="Times New Roman" w:hAnsi="Times New Roman" w:cs="Times New Roman"/>
          <w:lang w:eastAsia="ar-SA"/>
        </w:rPr>
      </w:pPr>
      <w:r w:rsidRPr="00D43519">
        <w:rPr>
          <w:rFonts w:ascii="Times New Roman" w:hAnsi="Times New Roman" w:cs="Times New Roman"/>
          <w:lang w:eastAsia="ar-SA"/>
        </w:rPr>
        <w:t>ЗАЯВЛЕНИЕ</w:t>
      </w:r>
    </w:p>
    <w:p w14:paraId="3023C5FF" w14:textId="5935742A" w:rsidR="001C7015" w:rsidRPr="00D43519" w:rsidRDefault="001C7015" w:rsidP="001C7015">
      <w:pPr>
        <w:suppressAutoHyphens/>
        <w:spacing w:line="240" w:lineRule="auto"/>
        <w:jc w:val="center"/>
        <w:rPr>
          <w:rFonts w:ascii="Times New Roman" w:hAnsi="Times New Roman" w:cs="Times New Roman"/>
          <w:bCs/>
          <w:lang w:eastAsia="ar-SA"/>
        </w:rPr>
      </w:pPr>
      <w:r w:rsidRPr="001C7015">
        <w:rPr>
          <w:rFonts w:ascii="Times New Roman" w:eastAsia="Times New Roman" w:hAnsi="Times New Roman" w:cs="Times New Roman"/>
          <w:color w:val="auto"/>
          <w:lang w:eastAsia="ar-SA"/>
        </w:rPr>
        <w:t>о внесении изменений в идентифицирующую информацию, в том числе содержащуюся в реестре членов саморегулируемой организации в составе Единого реестра сведений о членах саморегулируемых организаций и их обязательствах</w:t>
      </w:r>
    </w:p>
    <w:p w14:paraId="676F93E9" w14:textId="77777777" w:rsidR="001C7015" w:rsidRPr="00D43519" w:rsidRDefault="001C7015" w:rsidP="001C7015">
      <w:pPr>
        <w:widowControl w:val="0"/>
        <w:suppressAutoHyphens/>
        <w:spacing w:line="240" w:lineRule="auto"/>
        <w:jc w:val="center"/>
        <w:rPr>
          <w:rFonts w:ascii="Times New Roman" w:hAnsi="Times New Roman" w:cs="Times New Roman"/>
          <w:bCs/>
          <w:sz w:val="24"/>
          <w:szCs w:val="24"/>
          <w:lang w:eastAsia="ar-SA"/>
        </w:rPr>
      </w:pPr>
    </w:p>
    <w:tbl>
      <w:tblPr>
        <w:tblW w:w="9755" w:type="dxa"/>
        <w:tblLayout w:type="fixed"/>
        <w:tblLook w:val="0000" w:firstRow="0" w:lastRow="0" w:firstColumn="0" w:lastColumn="0" w:noHBand="0" w:noVBand="0"/>
      </w:tblPr>
      <w:tblGrid>
        <w:gridCol w:w="2551"/>
        <w:gridCol w:w="7204"/>
      </w:tblGrid>
      <w:tr w:rsidR="001C7015" w:rsidRPr="00D43519" w14:paraId="0C1BFE49" w14:textId="77777777" w:rsidTr="009E71C0">
        <w:trPr>
          <w:trHeight w:val="267"/>
        </w:trPr>
        <w:tc>
          <w:tcPr>
            <w:tcW w:w="2551" w:type="dxa"/>
            <w:shd w:val="clear" w:color="auto" w:fill="FFFFFF"/>
          </w:tcPr>
          <w:p w14:paraId="3E8A4E67" w14:textId="77777777" w:rsidR="001C7015" w:rsidRPr="00D43519" w:rsidRDefault="001C7015" w:rsidP="009E71C0">
            <w:pPr>
              <w:widowControl w:val="0"/>
              <w:shd w:val="clear" w:color="auto" w:fill="FFFFFF"/>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Заявитель:</w:t>
            </w:r>
          </w:p>
        </w:tc>
        <w:tc>
          <w:tcPr>
            <w:tcW w:w="7204" w:type="dxa"/>
            <w:tcBorders>
              <w:bottom w:val="single" w:sz="4" w:space="0" w:color="000000"/>
            </w:tcBorders>
            <w:shd w:val="clear" w:color="auto" w:fill="FFFFFF"/>
          </w:tcPr>
          <w:p w14:paraId="5AEE8974" w14:textId="77777777" w:rsidR="001C7015" w:rsidRPr="00D43519" w:rsidRDefault="001C7015" w:rsidP="009E71C0">
            <w:pPr>
              <w:widowControl w:val="0"/>
              <w:shd w:val="clear" w:color="auto" w:fill="FFFFFF"/>
              <w:suppressAutoHyphens/>
              <w:snapToGrid w:val="0"/>
              <w:spacing w:line="240" w:lineRule="auto"/>
              <w:rPr>
                <w:rFonts w:ascii="Times New Roman" w:hAnsi="Times New Roman" w:cs="Times New Roman"/>
                <w:b/>
                <w:i/>
                <w:iCs/>
                <w:lang w:eastAsia="ar-SA"/>
              </w:rPr>
            </w:pPr>
          </w:p>
        </w:tc>
      </w:tr>
    </w:tbl>
    <w:p w14:paraId="28F6F383" w14:textId="77777777" w:rsidR="001C7015" w:rsidRPr="00D43519" w:rsidRDefault="001C7015" w:rsidP="001C7015">
      <w:pPr>
        <w:widowControl w:val="0"/>
        <w:shd w:val="clear" w:color="auto" w:fill="FFFFFF"/>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sz w:val="16"/>
          <w:szCs w:val="20"/>
          <w:lang w:eastAsia="ar-SA"/>
        </w:rPr>
        <w:t xml:space="preserve">                                             </w:t>
      </w:r>
      <w:r w:rsidRPr="00D43519">
        <w:rPr>
          <w:rFonts w:ascii="Times New Roman" w:hAnsi="Times New Roman" w:cs="Times New Roman"/>
          <w:i/>
          <w:sz w:val="16"/>
          <w:szCs w:val="20"/>
          <w:lang w:eastAsia="ar-SA"/>
        </w:rPr>
        <w:t xml:space="preserve"> (указывается полное и сокращенное наименование (в случае, если имеется), в том числе фирменное </w:t>
      </w:r>
    </w:p>
    <w:tbl>
      <w:tblPr>
        <w:tblW w:w="9825" w:type="dxa"/>
        <w:tblLayout w:type="fixed"/>
        <w:tblLook w:val="0000" w:firstRow="0" w:lastRow="0" w:firstColumn="0" w:lastColumn="0" w:noHBand="0" w:noVBand="0"/>
      </w:tblPr>
      <w:tblGrid>
        <w:gridCol w:w="9825"/>
      </w:tblGrid>
      <w:tr w:rsidR="001C7015" w:rsidRPr="00D43519" w14:paraId="0FA31135" w14:textId="77777777" w:rsidTr="009E71C0">
        <w:trPr>
          <w:trHeight w:val="250"/>
        </w:trPr>
        <w:tc>
          <w:tcPr>
            <w:tcW w:w="9825" w:type="dxa"/>
            <w:tcBorders>
              <w:bottom w:val="single" w:sz="4" w:space="0" w:color="000000"/>
            </w:tcBorders>
            <w:shd w:val="clear" w:color="auto" w:fill="FFFFFF"/>
          </w:tcPr>
          <w:p w14:paraId="24E8BCE3" w14:textId="77777777" w:rsidR="001C7015" w:rsidRPr="00D43519" w:rsidRDefault="001C7015" w:rsidP="009E71C0">
            <w:pPr>
              <w:widowControl w:val="0"/>
              <w:shd w:val="clear" w:color="auto" w:fill="FFFFFF"/>
              <w:suppressAutoHyphens/>
              <w:snapToGrid w:val="0"/>
              <w:spacing w:line="240" w:lineRule="auto"/>
              <w:jc w:val="center"/>
              <w:rPr>
                <w:rFonts w:ascii="Times New Roman" w:hAnsi="Times New Roman" w:cs="Times New Roman"/>
                <w:b/>
                <w:bCs/>
                <w:i/>
                <w:iCs/>
                <w:lang w:eastAsia="ar-SA"/>
              </w:rPr>
            </w:pPr>
          </w:p>
        </w:tc>
      </w:tr>
      <w:tr w:rsidR="001C7015" w:rsidRPr="00D43519" w14:paraId="1EDB2582" w14:textId="77777777" w:rsidTr="009E71C0">
        <w:trPr>
          <w:trHeight w:val="273"/>
        </w:trPr>
        <w:tc>
          <w:tcPr>
            <w:tcW w:w="9825" w:type="dxa"/>
            <w:shd w:val="clear" w:color="auto" w:fill="FFFFFF"/>
          </w:tcPr>
          <w:p w14:paraId="7DD7CF54" w14:textId="77777777" w:rsidR="001C7015" w:rsidRPr="00D43519" w:rsidRDefault="001C7015" w:rsidP="009E71C0">
            <w:pPr>
              <w:widowControl w:val="0"/>
              <w:shd w:val="clear" w:color="auto" w:fill="FFFFFF"/>
              <w:suppressAutoHyphens/>
              <w:snapToGrid w:val="0"/>
              <w:spacing w:line="240" w:lineRule="auto"/>
              <w:jc w:val="center"/>
              <w:rPr>
                <w:rFonts w:ascii="Times New Roman" w:hAnsi="Times New Roman" w:cs="Times New Roman"/>
                <w:sz w:val="4"/>
                <w:szCs w:val="20"/>
                <w:lang w:eastAsia="ar-SA"/>
              </w:rPr>
            </w:pPr>
          </w:p>
          <w:p w14:paraId="5B39C8BE" w14:textId="77777777" w:rsidR="001C7015" w:rsidRPr="00D43519" w:rsidRDefault="001C7015" w:rsidP="009E71C0">
            <w:pPr>
              <w:widowControl w:val="0"/>
              <w:shd w:val="clear" w:color="auto" w:fill="FFFFFF"/>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наименование и организационно-правовая форма юридического лица в соответствии с учредительными документами)</w:t>
            </w:r>
          </w:p>
          <w:p w14:paraId="52D70B59" w14:textId="77777777" w:rsidR="001C7015" w:rsidRPr="00D43519" w:rsidRDefault="001C7015" w:rsidP="009E71C0">
            <w:pPr>
              <w:widowControl w:val="0"/>
              <w:shd w:val="clear" w:color="auto" w:fill="FFFFFF"/>
              <w:suppressAutoHyphens/>
              <w:spacing w:line="240" w:lineRule="auto"/>
              <w:jc w:val="center"/>
              <w:rPr>
                <w:rFonts w:ascii="Times New Roman" w:hAnsi="Times New Roman" w:cs="Times New Roman"/>
                <w:sz w:val="4"/>
                <w:szCs w:val="20"/>
                <w:lang w:eastAsia="ar-SA"/>
              </w:rPr>
            </w:pPr>
          </w:p>
        </w:tc>
      </w:tr>
    </w:tbl>
    <w:p w14:paraId="583AAD57" w14:textId="77777777" w:rsidR="001C7015" w:rsidRPr="00D43519" w:rsidRDefault="001C7015" w:rsidP="001C7015">
      <w:pPr>
        <w:widowControl w:val="0"/>
        <w:suppressAutoHyphens/>
        <w:spacing w:line="240" w:lineRule="auto"/>
        <w:jc w:val="center"/>
        <w:rPr>
          <w:rFonts w:ascii="Times New Roman" w:hAnsi="Times New Roman" w:cs="Times New Roman"/>
          <w:sz w:val="6"/>
          <w:szCs w:val="20"/>
          <w:lang w:eastAsia="ar-SA"/>
        </w:rPr>
      </w:pPr>
    </w:p>
    <w:p w14:paraId="5E18B686" w14:textId="77777777" w:rsidR="001C7015" w:rsidRPr="00D43519" w:rsidRDefault="001C7015" w:rsidP="001C7015">
      <w:pPr>
        <w:widowControl w:val="0"/>
        <w:suppressAutoHyphens/>
        <w:spacing w:line="240" w:lineRule="auto"/>
        <w:jc w:val="center"/>
        <w:rPr>
          <w:rFonts w:ascii="Times New Roman" w:hAnsi="Times New Roman" w:cs="Times New Roman"/>
          <w:sz w:val="6"/>
          <w:szCs w:val="20"/>
          <w:lang w:eastAsia="ar-SA"/>
        </w:rPr>
      </w:pPr>
    </w:p>
    <w:p w14:paraId="751F1D4D" w14:textId="77777777" w:rsidR="001C7015" w:rsidRPr="00D43519" w:rsidRDefault="001C7015" w:rsidP="001C7015">
      <w:pPr>
        <w:widowControl w:val="0"/>
        <w:suppressAutoHyphens/>
        <w:spacing w:line="240" w:lineRule="auto"/>
        <w:jc w:val="center"/>
        <w:rPr>
          <w:rFonts w:ascii="Times New Roman" w:hAnsi="Times New Roman" w:cs="Times New Roman"/>
          <w:sz w:val="6"/>
          <w:szCs w:val="20"/>
          <w:lang w:eastAsia="ar-SA"/>
        </w:rPr>
      </w:pPr>
    </w:p>
    <w:tbl>
      <w:tblPr>
        <w:tblW w:w="9781" w:type="dxa"/>
        <w:shd w:val="clear" w:color="auto" w:fill="FFFFFF"/>
        <w:tblLayout w:type="fixed"/>
        <w:tblLook w:val="0000" w:firstRow="0" w:lastRow="0" w:firstColumn="0" w:lastColumn="0" w:noHBand="0" w:noVBand="0"/>
      </w:tblPr>
      <w:tblGrid>
        <w:gridCol w:w="2381"/>
        <w:gridCol w:w="7400"/>
      </w:tblGrid>
      <w:tr w:rsidR="001C7015" w:rsidRPr="00D43519" w14:paraId="51FB4F5C" w14:textId="77777777" w:rsidTr="009E71C0">
        <w:trPr>
          <w:trHeight w:val="530"/>
        </w:trPr>
        <w:tc>
          <w:tcPr>
            <w:tcW w:w="2381" w:type="dxa"/>
            <w:shd w:val="clear" w:color="auto" w:fill="FFFFFF"/>
          </w:tcPr>
          <w:p w14:paraId="45B3FF05" w14:textId="77777777" w:rsidR="001C7015" w:rsidRPr="00D43519" w:rsidRDefault="001C7015" w:rsidP="009E71C0">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место нахождения и адрес регистрации:</w:t>
            </w:r>
          </w:p>
        </w:tc>
        <w:tc>
          <w:tcPr>
            <w:tcW w:w="7400" w:type="dxa"/>
            <w:tcBorders>
              <w:bottom w:val="single" w:sz="4" w:space="0" w:color="000000"/>
            </w:tcBorders>
            <w:shd w:val="clear" w:color="auto" w:fill="FFFFFF"/>
          </w:tcPr>
          <w:p w14:paraId="254B39F6"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r>
    </w:tbl>
    <w:p w14:paraId="312050B8" w14:textId="77777777" w:rsidR="001C7015" w:rsidRPr="00D43519" w:rsidRDefault="001C7015" w:rsidP="001C7015">
      <w:pPr>
        <w:widowControl w:val="0"/>
        <w:suppressAutoHyphens/>
        <w:spacing w:line="240" w:lineRule="auto"/>
        <w:jc w:val="right"/>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 xml:space="preserve">(адрес места регистрации в соответствии с документами о государственной регистрации </w:t>
      </w:r>
    </w:p>
    <w:tbl>
      <w:tblPr>
        <w:tblW w:w="9781" w:type="dxa"/>
        <w:shd w:val="clear" w:color="auto" w:fill="FFFFFF"/>
        <w:tblLayout w:type="fixed"/>
        <w:tblLook w:val="0000" w:firstRow="0" w:lastRow="0" w:firstColumn="0" w:lastColumn="0" w:noHBand="0" w:noVBand="0"/>
      </w:tblPr>
      <w:tblGrid>
        <w:gridCol w:w="9781"/>
      </w:tblGrid>
      <w:tr w:rsidR="001C7015" w:rsidRPr="00D43519" w14:paraId="128A2293" w14:textId="77777777" w:rsidTr="009E71C0">
        <w:trPr>
          <w:trHeight w:val="260"/>
        </w:trPr>
        <w:tc>
          <w:tcPr>
            <w:tcW w:w="9781" w:type="dxa"/>
            <w:tcBorders>
              <w:bottom w:val="single" w:sz="4" w:space="0" w:color="000000"/>
            </w:tcBorders>
            <w:shd w:val="clear" w:color="auto" w:fill="FFFFFF"/>
          </w:tcPr>
          <w:p w14:paraId="3FC56395" w14:textId="77777777" w:rsidR="001C7015" w:rsidRPr="00D43519" w:rsidRDefault="001C7015" w:rsidP="009E71C0">
            <w:pPr>
              <w:widowControl w:val="0"/>
              <w:suppressAutoHyphens/>
              <w:snapToGrid w:val="0"/>
              <w:spacing w:line="240" w:lineRule="auto"/>
              <w:jc w:val="center"/>
              <w:rPr>
                <w:rFonts w:ascii="Times New Roman" w:hAnsi="Times New Roman" w:cs="Times New Roman"/>
                <w:b/>
                <w:i/>
                <w:sz w:val="20"/>
                <w:szCs w:val="20"/>
                <w:lang w:eastAsia="ar-SA"/>
              </w:rPr>
            </w:pPr>
          </w:p>
        </w:tc>
      </w:tr>
    </w:tbl>
    <w:p w14:paraId="585D13E7" w14:textId="77777777" w:rsidR="001C7015" w:rsidRPr="00D43519" w:rsidRDefault="001C7015" w:rsidP="001C7015">
      <w:pPr>
        <w:widowControl w:val="0"/>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/учредительными документами/ с указанием почтового индекса)</w:t>
      </w:r>
    </w:p>
    <w:p w14:paraId="05D16F18" w14:textId="77777777" w:rsidR="001C7015" w:rsidRPr="00D43519" w:rsidRDefault="001C7015" w:rsidP="001C7015">
      <w:pPr>
        <w:widowControl w:val="0"/>
        <w:suppressAutoHyphens/>
        <w:spacing w:line="240" w:lineRule="auto"/>
        <w:jc w:val="center"/>
        <w:rPr>
          <w:rFonts w:ascii="Times New Roman" w:hAnsi="Times New Roman" w:cs="Times New Roman"/>
          <w:i/>
          <w:sz w:val="16"/>
          <w:szCs w:val="20"/>
          <w:lang w:eastAsia="ar-SA"/>
        </w:rPr>
      </w:pPr>
    </w:p>
    <w:tbl>
      <w:tblPr>
        <w:tblW w:w="9998" w:type="dxa"/>
        <w:shd w:val="clear" w:color="auto" w:fill="FFFFFF"/>
        <w:tblLayout w:type="fixed"/>
        <w:tblLook w:val="0000" w:firstRow="0" w:lastRow="0" w:firstColumn="0" w:lastColumn="0" w:noHBand="0" w:noVBand="0"/>
      </w:tblPr>
      <w:tblGrid>
        <w:gridCol w:w="2398"/>
        <w:gridCol w:w="7600"/>
      </w:tblGrid>
      <w:tr w:rsidR="001C7015" w:rsidRPr="00D43519" w14:paraId="062DF199" w14:textId="77777777" w:rsidTr="009E71C0">
        <w:trPr>
          <w:trHeight w:val="273"/>
        </w:trPr>
        <w:tc>
          <w:tcPr>
            <w:tcW w:w="2398" w:type="dxa"/>
            <w:shd w:val="clear" w:color="auto" w:fill="FFFFFF"/>
          </w:tcPr>
          <w:p w14:paraId="4E9FADF4" w14:textId="77777777" w:rsidR="001C7015" w:rsidRPr="00D43519" w:rsidRDefault="001C7015" w:rsidP="009E71C0">
            <w:pPr>
              <w:widowControl w:val="0"/>
              <w:shd w:val="clear" w:color="auto" w:fill="FFFFFF"/>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почтовый адрес:</w:t>
            </w:r>
          </w:p>
        </w:tc>
        <w:tc>
          <w:tcPr>
            <w:tcW w:w="7600" w:type="dxa"/>
            <w:shd w:val="clear" w:color="auto" w:fill="FFFFFF"/>
          </w:tcPr>
          <w:p w14:paraId="5EE1595B" w14:textId="77777777" w:rsidR="001C7015" w:rsidRPr="00D43519" w:rsidRDefault="001C7015" w:rsidP="009E71C0">
            <w:pPr>
              <w:widowControl w:val="0"/>
              <w:shd w:val="clear" w:color="auto" w:fill="FFFFFF"/>
              <w:suppressAutoHyphens/>
              <w:snapToGrid w:val="0"/>
              <w:spacing w:line="240" w:lineRule="auto"/>
              <w:rPr>
                <w:rFonts w:ascii="Times New Roman" w:hAnsi="Times New Roman" w:cs="Times New Roman"/>
                <w:b/>
                <w:bCs/>
                <w:i/>
                <w:iCs/>
                <w:lang w:eastAsia="ar-SA"/>
              </w:rPr>
            </w:pPr>
          </w:p>
        </w:tc>
      </w:tr>
    </w:tbl>
    <w:p w14:paraId="2B9A1F86" w14:textId="77777777" w:rsidR="001C7015" w:rsidRPr="00D43519" w:rsidRDefault="001C7015" w:rsidP="001C7015">
      <w:pPr>
        <w:shd w:val="clear" w:color="auto" w:fill="FFFFFF"/>
        <w:tabs>
          <w:tab w:val="center" w:pos="4890"/>
          <w:tab w:val="left" w:pos="7665"/>
        </w:tabs>
        <w:suppressAutoHyphens/>
        <w:spacing w:line="240" w:lineRule="auto"/>
        <w:rPr>
          <w:rFonts w:ascii="Times New Roman" w:eastAsia="Times New Roman" w:hAnsi="Times New Roman" w:cs="Times New Roman"/>
          <w:i/>
          <w:sz w:val="16"/>
          <w:szCs w:val="16"/>
          <w:lang w:eastAsia="ar-SA"/>
        </w:rPr>
      </w:pPr>
      <w:r w:rsidRPr="00D43519">
        <w:rPr>
          <w:rFonts w:ascii="Times New Roman" w:eastAsia="Times New Roman" w:hAnsi="Times New Roman" w:cs="Times New Roman"/>
          <w:noProof/>
          <w:color w:val="auto"/>
          <w:sz w:val="28"/>
          <w:szCs w:val="28"/>
          <w:lang w:eastAsia="ar-SA"/>
        </w:rPr>
        <mc:AlternateContent>
          <mc:Choice Requires="wps">
            <w:drawing>
              <wp:anchor distT="0" distB="0" distL="114300" distR="114300" simplePos="0" relativeHeight="251666432" behindDoc="0" locked="0" layoutInCell="1" allowOverlap="1" wp14:anchorId="4C267224" wp14:editId="79F5A9AA">
                <wp:simplePos x="0" y="0"/>
                <wp:positionH relativeFrom="column">
                  <wp:posOffset>-65489</wp:posOffset>
                </wp:positionH>
                <wp:positionV relativeFrom="paragraph">
                  <wp:posOffset>255701</wp:posOffset>
                </wp:positionV>
                <wp:extent cx="6542321" cy="0"/>
                <wp:effectExtent l="0" t="0" r="0" b="0"/>
                <wp:wrapNone/>
                <wp:docPr id="212848547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2321"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3E5C5" id="Прямая соединительная линия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0.15pt" to="510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08duAEAAFUDAAAOAAAAZHJzL2Uyb0RvYy54bWysU8tu2zAQvBfoPxC815Kd1kg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" strokeweight=".26mm">
                <v:stroke joinstyle="miter"/>
              </v:line>
            </w:pict>
          </mc:Fallback>
        </mc:AlternateContent>
      </w:r>
      <w:r w:rsidRPr="00D43519">
        <w:rPr>
          <w:rFonts w:ascii="Times New Roman" w:eastAsia="Times New Roman" w:hAnsi="Times New Roman" w:cs="Times New Roman"/>
          <w:noProof/>
          <w:color w:val="auto"/>
          <w:sz w:val="28"/>
          <w:szCs w:val="28"/>
          <w:lang w:eastAsia="ar-SA"/>
        </w:rPr>
        <mc:AlternateContent>
          <mc:Choice Requires="wps">
            <w:drawing>
              <wp:anchor distT="0" distB="0" distL="114300" distR="114300" simplePos="0" relativeHeight="251667456" behindDoc="0" locked="0" layoutInCell="1" allowOverlap="1" wp14:anchorId="607ACFBF" wp14:editId="6280CF4A">
                <wp:simplePos x="0" y="0"/>
                <wp:positionH relativeFrom="column">
                  <wp:posOffset>1485361</wp:posOffset>
                </wp:positionH>
                <wp:positionV relativeFrom="paragraph">
                  <wp:posOffset>3630</wp:posOffset>
                </wp:positionV>
                <wp:extent cx="4988979" cy="0"/>
                <wp:effectExtent l="0" t="0" r="0" b="0"/>
                <wp:wrapNone/>
                <wp:docPr id="140091364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897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056A3"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3pt" to="50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" strokeweight=".26mm">
                <v:stroke joinstyle="miter"/>
              </v:line>
            </w:pict>
          </mc:Fallback>
        </mc:AlternateContent>
      </w:r>
      <w:r w:rsidRPr="00D43519">
        <w:rPr>
          <w:rFonts w:ascii="Times New Roman" w:eastAsia="Times New Roman" w:hAnsi="Times New Roman" w:cs="Times New Roman"/>
          <w:i/>
          <w:sz w:val="16"/>
          <w:szCs w:val="16"/>
          <w:lang w:eastAsia="ar-SA"/>
        </w:rPr>
        <w:tab/>
        <w:t xml:space="preserve">                                                       (с указанием почтового индекса)</w:t>
      </w:r>
      <w:r w:rsidRPr="00D43519">
        <w:rPr>
          <w:rFonts w:ascii="Times New Roman" w:eastAsia="Times New Roman" w:hAnsi="Times New Roman" w:cs="Times New Roman"/>
          <w:i/>
          <w:sz w:val="16"/>
          <w:szCs w:val="16"/>
          <w:lang w:eastAsia="ar-SA"/>
        </w:rPr>
        <w:tab/>
      </w:r>
    </w:p>
    <w:tbl>
      <w:tblPr>
        <w:tblW w:w="10054" w:type="dxa"/>
        <w:shd w:val="clear" w:color="auto" w:fill="FFFFFF"/>
        <w:tblLayout w:type="fixed"/>
        <w:tblLook w:val="0000" w:firstRow="0" w:lastRow="0" w:firstColumn="0" w:lastColumn="0" w:noHBand="0" w:noVBand="0"/>
      </w:tblPr>
      <w:tblGrid>
        <w:gridCol w:w="10054"/>
      </w:tblGrid>
      <w:tr w:rsidR="001C7015" w:rsidRPr="00D43519" w14:paraId="7CB88ADC" w14:textId="77777777" w:rsidTr="009E71C0">
        <w:trPr>
          <w:trHeight w:val="379"/>
        </w:trPr>
        <w:tc>
          <w:tcPr>
            <w:tcW w:w="10054" w:type="dxa"/>
            <w:shd w:val="clear" w:color="auto" w:fill="FFFFFF"/>
          </w:tcPr>
          <w:p w14:paraId="52B82036" w14:textId="77777777" w:rsidR="001C7015" w:rsidRPr="00D43519" w:rsidRDefault="001C7015" w:rsidP="009E71C0">
            <w:pPr>
              <w:widowControl w:val="0"/>
              <w:shd w:val="clear" w:color="auto" w:fill="FFFFFF"/>
              <w:suppressAutoHyphens/>
              <w:snapToGrid w:val="0"/>
              <w:spacing w:line="240" w:lineRule="auto"/>
              <w:jc w:val="center"/>
              <w:rPr>
                <w:rFonts w:ascii="Times New Roman" w:hAnsi="Times New Roman" w:cs="Times New Roman"/>
                <w:b/>
                <w:bCs/>
                <w:i/>
                <w:iCs/>
                <w:lang w:eastAsia="ar-SA"/>
              </w:rPr>
            </w:pPr>
          </w:p>
        </w:tc>
      </w:tr>
    </w:tbl>
    <w:p w14:paraId="4EB4128E" w14:textId="77777777" w:rsidR="001C7015" w:rsidRPr="00D43519" w:rsidRDefault="001C7015" w:rsidP="001C7015">
      <w:pPr>
        <w:widowControl w:val="0"/>
        <w:shd w:val="clear" w:color="auto" w:fill="FFFFFF"/>
        <w:suppressAutoHyphens/>
        <w:spacing w:line="240" w:lineRule="auto"/>
        <w:jc w:val="center"/>
        <w:rPr>
          <w:rFonts w:ascii="Times New Roman" w:hAnsi="Times New Roman" w:cs="Times New Roman"/>
          <w:sz w:val="4"/>
          <w:szCs w:val="4"/>
          <w:lang w:eastAsia="ar-SA"/>
        </w:rPr>
      </w:pPr>
    </w:p>
    <w:p w14:paraId="6D38BC82" w14:textId="77777777" w:rsidR="001C7015" w:rsidRPr="00D43519" w:rsidRDefault="001C7015" w:rsidP="001C7015">
      <w:pPr>
        <w:widowControl w:val="0"/>
        <w:shd w:val="clear" w:color="auto" w:fill="FFFFFF"/>
        <w:suppressAutoHyphens/>
        <w:spacing w:line="240" w:lineRule="auto"/>
        <w:rPr>
          <w:rFonts w:ascii="Times New Roman" w:hAnsi="Times New Roman" w:cs="Times New Roman"/>
          <w:sz w:val="4"/>
          <w:szCs w:val="4"/>
          <w:lang w:eastAsia="ar-SA"/>
        </w:rPr>
      </w:pPr>
    </w:p>
    <w:p w14:paraId="34A4A8C9" w14:textId="77777777" w:rsidR="001C7015" w:rsidRPr="00D43519" w:rsidRDefault="001C7015" w:rsidP="001C7015">
      <w:pPr>
        <w:widowControl w:val="0"/>
        <w:shd w:val="clear" w:color="auto" w:fill="FFFFFF"/>
        <w:suppressAutoHyphens/>
        <w:spacing w:line="240" w:lineRule="auto"/>
        <w:rPr>
          <w:rFonts w:ascii="Times New Roman" w:hAnsi="Times New Roman" w:cs="Times New Roman"/>
          <w:sz w:val="4"/>
          <w:szCs w:val="4"/>
          <w:lang w:eastAsia="ar-SA"/>
        </w:rPr>
      </w:pPr>
    </w:p>
    <w:p w14:paraId="2BEBEDAE" w14:textId="77777777" w:rsidR="001C7015" w:rsidRPr="00D43519" w:rsidRDefault="001C7015" w:rsidP="001C7015">
      <w:pPr>
        <w:widowControl w:val="0"/>
        <w:suppressAutoHyphens/>
        <w:spacing w:line="240" w:lineRule="auto"/>
        <w:rPr>
          <w:rFonts w:ascii="Times New Roman" w:hAnsi="Times New Roman" w:cs="Times New Roman"/>
          <w:sz w:val="4"/>
          <w:szCs w:val="4"/>
          <w:lang w:eastAsia="ar-SA"/>
        </w:rPr>
      </w:pPr>
    </w:p>
    <w:tbl>
      <w:tblPr>
        <w:tblW w:w="10148" w:type="dxa"/>
        <w:tblLayout w:type="fixed"/>
        <w:tblLook w:val="0000" w:firstRow="0" w:lastRow="0" w:firstColumn="0" w:lastColumn="0" w:noHBand="0" w:noVBand="0"/>
      </w:tblPr>
      <w:tblGrid>
        <w:gridCol w:w="795"/>
        <w:gridCol w:w="350"/>
        <w:gridCol w:w="351"/>
        <w:gridCol w:w="403"/>
        <w:gridCol w:w="368"/>
        <w:gridCol w:w="323"/>
        <w:gridCol w:w="351"/>
        <w:gridCol w:w="351"/>
        <w:gridCol w:w="351"/>
        <w:gridCol w:w="351"/>
        <w:gridCol w:w="351"/>
        <w:gridCol w:w="351"/>
        <w:gridCol w:w="351"/>
        <w:gridCol w:w="360"/>
        <w:gridCol w:w="241"/>
        <w:gridCol w:w="4500"/>
      </w:tblGrid>
      <w:tr w:rsidR="001C7015" w:rsidRPr="00D43519" w14:paraId="4B78EBFD" w14:textId="77777777" w:rsidTr="009E71C0">
        <w:trPr>
          <w:cantSplit/>
          <w:trHeight w:val="206"/>
        </w:trPr>
        <w:tc>
          <w:tcPr>
            <w:tcW w:w="10148" w:type="dxa"/>
            <w:gridSpan w:val="16"/>
            <w:shd w:val="clear" w:color="auto" w:fill="auto"/>
          </w:tcPr>
          <w:p w14:paraId="1509EAB4" w14:textId="77777777" w:rsidR="001C7015" w:rsidRPr="00D43519" w:rsidRDefault="001C7015" w:rsidP="009E71C0">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Государственный регистрационный номер записи о создании юридического лица</w:t>
            </w:r>
          </w:p>
          <w:p w14:paraId="387DC199" w14:textId="77777777" w:rsidR="001C7015" w:rsidRPr="00D43519" w:rsidRDefault="001C7015" w:rsidP="009E71C0">
            <w:pPr>
              <w:widowControl w:val="0"/>
              <w:suppressAutoHyphens/>
              <w:spacing w:line="240" w:lineRule="auto"/>
              <w:rPr>
                <w:rFonts w:ascii="Times New Roman" w:hAnsi="Times New Roman" w:cs="Times New Roman"/>
                <w:lang w:eastAsia="ar-SA"/>
              </w:rPr>
            </w:pPr>
            <w:r w:rsidRPr="00D43519">
              <w:rPr>
                <w:rFonts w:ascii="Times New Roman" w:hAnsi="Times New Roman" w:cs="Times New Roman"/>
                <w:lang w:eastAsia="ar-SA"/>
              </w:rPr>
              <w:t xml:space="preserve"> </w:t>
            </w:r>
          </w:p>
        </w:tc>
      </w:tr>
      <w:tr w:rsidR="001C7015" w:rsidRPr="00D43519" w14:paraId="554A1A19" w14:textId="77777777" w:rsidTr="009E71C0">
        <w:trPr>
          <w:gridAfter w:val="1"/>
          <w:wAfter w:w="4500" w:type="dxa"/>
          <w:cantSplit/>
          <w:trHeight w:val="221"/>
        </w:trPr>
        <w:tc>
          <w:tcPr>
            <w:tcW w:w="795" w:type="dxa"/>
            <w:shd w:val="clear" w:color="auto" w:fill="FFFFFF"/>
          </w:tcPr>
          <w:p w14:paraId="790227D7" w14:textId="77777777" w:rsidR="001C7015" w:rsidRPr="00D43519" w:rsidRDefault="001C7015" w:rsidP="009E71C0">
            <w:pPr>
              <w:widowControl w:val="0"/>
              <w:suppressAutoHyphens/>
              <w:snapToGrid w:val="0"/>
              <w:spacing w:line="240" w:lineRule="auto"/>
              <w:jc w:val="right"/>
              <w:rPr>
                <w:rFonts w:ascii="Times New Roman" w:hAnsi="Times New Roman" w:cs="Times New Roman"/>
                <w:lang w:eastAsia="ar-SA"/>
              </w:rPr>
            </w:pPr>
            <w:r w:rsidRPr="00D43519">
              <w:rPr>
                <w:rFonts w:ascii="Times New Roman" w:hAnsi="Times New Roman" w:cs="Times New Roman"/>
                <w:lang w:eastAsia="ar-SA"/>
              </w:rPr>
              <w:t>ОГРН</w:t>
            </w:r>
          </w:p>
        </w:tc>
        <w:tc>
          <w:tcPr>
            <w:tcW w:w="350" w:type="dxa"/>
            <w:tcBorders>
              <w:top w:val="single" w:sz="4" w:space="0" w:color="000000"/>
              <w:left w:val="single" w:sz="4" w:space="0" w:color="000000"/>
              <w:bottom w:val="single" w:sz="4" w:space="0" w:color="000000"/>
            </w:tcBorders>
            <w:shd w:val="clear" w:color="auto" w:fill="FFFFFF"/>
          </w:tcPr>
          <w:p w14:paraId="62BF68A0"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641DB656"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03" w:type="dxa"/>
            <w:tcBorders>
              <w:top w:val="single" w:sz="4" w:space="0" w:color="000000"/>
              <w:left w:val="single" w:sz="4" w:space="0" w:color="000000"/>
              <w:bottom w:val="single" w:sz="4" w:space="0" w:color="000000"/>
            </w:tcBorders>
            <w:shd w:val="clear" w:color="auto" w:fill="FFFFFF"/>
          </w:tcPr>
          <w:p w14:paraId="62E8F6E1"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68" w:type="dxa"/>
            <w:tcBorders>
              <w:top w:val="single" w:sz="4" w:space="0" w:color="000000"/>
              <w:left w:val="single" w:sz="4" w:space="0" w:color="000000"/>
              <w:bottom w:val="single" w:sz="4" w:space="0" w:color="000000"/>
            </w:tcBorders>
            <w:shd w:val="clear" w:color="auto" w:fill="FFFFFF"/>
          </w:tcPr>
          <w:p w14:paraId="1E53F653"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23" w:type="dxa"/>
            <w:tcBorders>
              <w:top w:val="single" w:sz="4" w:space="0" w:color="000000"/>
              <w:left w:val="single" w:sz="4" w:space="0" w:color="000000"/>
              <w:bottom w:val="single" w:sz="4" w:space="0" w:color="000000"/>
            </w:tcBorders>
            <w:shd w:val="clear" w:color="auto" w:fill="FFFFFF"/>
          </w:tcPr>
          <w:p w14:paraId="161D86CD"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05C9263E"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10CCBBBE"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194B29BD"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738CF699"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01DD3B9B"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1F444BB4"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51" w:type="dxa"/>
            <w:tcBorders>
              <w:top w:val="single" w:sz="4" w:space="0" w:color="000000"/>
              <w:left w:val="single" w:sz="4" w:space="0" w:color="000000"/>
              <w:bottom w:val="single" w:sz="4" w:space="0" w:color="000000"/>
            </w:tcBorders>
            <w:shd w:val="clear" w:color="auto" w:fill="FFFFFF"/>
          </w:tcPr>
          <w:p w14:paraId="1A18FA2F"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360" w:type="dxa"/>
            <w:tcBorders>
              <w:top w:val="single" w:sz="4" w:space="0" w:color="000000"/>
              <w:left w:val="single" w:sz="4" w:space="0" w:color="000000"/>
              <w:bottom w:val="single" w:sz="4" w:space="0" w:color="000000"/>
            </w:tcBorders>
            <w:shd w:val="clear" w:color="auto" w:fill="FFFFFF"/>
          </w:tcPr>
          <w:p w14:paraId="4B42939F"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241" w:type="dxa"/>
            <w:tcBorders>
              <w:left w:val="single" w:sz="4" w:space="0" w:color="000000"/>
            </w:tcBorders>
            <w:shd w:val="clear" w:color="auto" w:fill="FFFFFF"/>
          </w:tcPr>
          <w:p w14:paraId="54261D97" w14:textId="77777777" w:rsidR="001C7015" w:rsidRPr="00D43519" w:rsidRDefault="001C7015" w:rsidP="009E71C0">
            <w:pPr>
              <w:suppressAutoHyphens/>
              <w:snapToGrid w:val="0"/>
              <w:spacing w:line="240" w:lineRule="auto"/>
              <w:rPr>
                <w:rFonts w:ascii="Times New Roman" w:eastAsia="Times New Roman" w:hAnsi="Times New Roman" w:cs="Times New Roman"/>
                <w:lang w:eastAsia="ar-SA"/>
              </w:rPr>
            </w:pPr>
          </w:p>
        </w:tc>
      </w:tr>
      <w:tr w:rsidR="001C7015" w:rsidRPr="00D43519" w14:paraId="79B78AF0" w14:textId="77777777" w:rsidTr="009E71C0">
        <w:trPr>
          <w:cantSplit/>
          <w:trHeight w:val="130"/>
        </w:trPr>
        <w:tc>
          <w:tcPr>
            <w:tcW w:w="10148" w:type="dxa"/>
            <w:gridSpan w:val="16"/>
            <w:shd w:val="clear" w:color="auto" w:fill="auto"/>
          </w:tcPr>
          <w:p w14:paraId="16D80EAC" w14:textId="77777777" w:rsidR="001C7015" w:rsidRPr="00D43519" w:rsidRDefault="001C7015" w:rsidP="009E71C0">
            <w:pPr>
              <w:widowControl w:val="0"/>
              <w:suppressAutoHyphens/>
              <w:snapToGrid w:val="0"/>
              <w:spacing w:line="240" w:lineRule="auto"/>
              <w:rPr>
                <w:rFonts w:ascii="Times New Roman" w:hAnsi="Times New Roman" w:cs="Times New Roman"/>
                <w:sz w:val="12"/>
                <w:szCs w:val="12"/>
                <w:lang w:eastAsia="ar-SA"/>
              </w:rPr>
            </w:pPr>
          </w:p>
        </w:tc>
      </w:tr>
    </w:tbl>
    <w:p w14:paraId="115A0AB5" w14:textId="77777777" w:rsidR="001C7015" w:rsidRPr="00D43519" w:rsidRDefault="001C7015" w:rsidP="001C7015">
      <w:pPr>
        <w:widowControl w:val="0"/>
        <w:suppressAutoHyphens/>
        <w:spacing w:line="240" w:lineRule="auto"/>
        <w:rPr>
          <w:rFonts w:ascii="Times New Roman" w:hAnsi="Times New Roman" w:cs="Times New Roman"/>
          <w:sz w:val="4"/>
          <w:szCs w:val="4"/>
          <w:lang w:eastAsia="ar-SA"/>
        </w:rPr>
      </w:pPr>
    </w:p>
    <w:tbl>
      <w:tblPr>
        <w:tblW w:w="9883" w:type="dxa"/>
        <w:shd w:val="clear" w:color="auto" w:fill="FFFFFF"/>
        <w:tblLayout w:type="fixed"/>
        <w:tblLook w:val="0000" w:firstRow="0" w:lastRow="0" w:firstColumn="0" w:lastColumn="0" w:noHBand="0" w:noVBand="0"/>
      </w:tblPr>
      <w:tblGrid>
        <w:gridCol w:w="9883"/>
      </w:tblGrid>
      <w:tr w:rsidR="001C7015" w:rsidRPr="00D43519" w14:paraId="72071DB0" w14:textId="77777777" w:rsidTr="009E71C0">
        <w:trPr>
          <w:cantSplit/>
          <w:trHeight w:val="261"/>
        </w:trPr>
        <w:tc>
          <w:tcPr>
            <w:tcW w:w="9883" w:type="dxa"/>
            <w:tcBorders>
              <w:bottom w:val="single" w:sz="4" w:space="0" w:color="000000"/>
            </w:tcBorders>
            <w:shd w:val="clear" w:color="auto" w:fill="FFFFFF"/>
          </w:tcPr>
          <w:p w14:paraId="46597C6C" w14:textId="77777777" w:rsidR="001C7015" w:rsidRPr="00D43519" w:rsidRDefault="001C7015" w:rsidP="009E71C0">
            <w:pPr>
              <w:widowControl w:val="0"/>
              <w:suppressAutoHyphens/>
              <w:snapToGrid w:val="0"/>
              <w:spacing w:line="240" w:lineRule="auto"/>
              <w:jc w:val="center"/>
              <w:rPr>
                <w:rFonts w:ascii="Times New Roman" w:hAnsi="Times New Roman" w:cs="Times New Roman"/>
                <w:b/>
                <w:bCs/>
                <w:i/>
                <w:iCs/>
                <w:lang w:eastAsia="ar-SA"/>
              </w:rPr>
            </w:pPr>
          </w:p>
        </w:tc>
      </w:tr>
    </w:tbl>
    <w:p w14:paraId="160ADCB4" w14:textId="77777777" w:rsidR="001C7015" w:rsidRPr="00D43519" w:rsidRDefault="001C7015" w:rsidP="001C7015">
      <w:pPr>
        <w:widowControl w:val="0"/>
        <w:suppressAutoHyphens/>
        <w:spacing w:line="240" w:lineRule="auto"/>
        <w:jc w:val="center"/>
        <w:rPr>
          <w:rFonts w:ascii="Times New Roman" w:hAnsi="Times New Roman" w:cs="Times New Roman"/>
          <w:i/>
          <w:sz w:val="16"/>
          <w:szCs w:val="16"/>
          <w:lang w:eastAsia="ar-SA"/>
        </w:rPr>
      </w:pPr>
      <w:r w:rsidRPr="00D43519">
        <w:rPr>
          <w:rFonts w:ascii="Times New Roman" w:hAnsi="Times New Roman" w:cs="Times New Roman"/>
          <w:i/>
          <w:sz w:val="16"/>
          <w:szCs w:val="16"/>
          <w:lang w:eastAsia="ar-SA"/>
        </w:rPr>
        <w:t>(наименование регистрирующего органа)</w:t>
      </w:r>
    </w:p>
    <w:p w14:paraId="39C1B14B" w14:textId="77777777" w:rsidR="001C7015" w:rsidRPr="00D43519" w:rsidRDefault="001C7015" w:rsidP="001C7015">
      <w:pPr>
        <w:widowControl w:val="0"/>
        <w:suppressAutoHyphens/>
        <w:spacing w:line="240" w:lineRule="auto"/>
        <w:rPr>
          <w:rFonts w:ascii="Times New Roman" w:hAnsi="Times New Roman" w:cs="Times New Roman"/>
          <w:i/>
          <w:sz w:val="16"/>
          <w:szCs w:val="16"/>
          <w:lang w:eastAsia="ar-SA"/>
        </w:rPr>
      </w:pPr>
    </w:p>
    <w:p w14:paraId="56BB6429" w14:textId="77777777" w:rsidR="001C7015" w:rsidRPr="00D43519" w:rsidRDefault="001C7015" w:rsidP="001C7015">
      <w:pPr>
        <w:widowControl w:val="0"/>
        <w:suppressAutoHyphens/>
        <w:spacing w:line="240" w:lineRule="auto"/>
        <w:jc w:val="center"/>
        <w:rPr>
          <w:rFonts w:ascii="Times New Roman" w:hAnsi="Times New Roman" w:cs="Times New Roman"/>
          <w:sz w:val="16"/>
          <w:szCs w:val="16"/>
          <w:lang w:eastAsia="ar-SA"/>
        </w:rPr>
      </w:pPr>
    </w:p>
    <w:tbl>
      <w:tblPr>
        <w:tblStyle w:val="aff6"/>
        <w:tblW w:w="0" w:type="auto"/>
        <w:tblLook w:val="04A0" w:firstRow="1" w:lastRow="0" w:firstColumn="1" w:lastColumn="0" w:noHBand="0" w:noVBand="1"/>
      </w:tblPr>
      <w:tblGrid>
        <w:gridCol w:w="1985"/>
        <w:gridCol w:w="1559"/>
        <w:gridCol w:w="1701"/>
        <w:gridCol w:w="2262"/>
      </w:tblGrid>
      <w:tr w:rsidR="001C7015" w:rsidRPr="00D43519" w14:paraId="083EDC37" w14:textId="77777777" w:rsidTr="009E71C0">
        <w:trPr>
          <w:trHeight w:val="285"/>
        </w:trPr>
        <w:tc>
          <w:tcPr>
            <w:tcW w:w="1985" w:type="dxa"/>
            <w:vMerge w:val="restart"/>
            <w:tcBorders>
              <w:top w:val="nil"/>
              <w:left w:val="nil"/>
              <w:bottom w:val="nil"/>
              <w:right w:val="nil"/>
            </w:tcBorders>
          </w:tcPr>
          <w:p w14:paraId="6DFE5188" w14:textId="77777777" w:rsidR="001C7015" w:rsidRPr="00D43519" w:rsidRDefault="001C7015" w:rsidP="009E71C0">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 xml:space="preserve">дата регистрации </w:t>
            </w:r>
          </w:p>
        </w:tc>
        <w:tc>
          <w:tcPr>
            <w:tcW w:w="1559" w:type="dxa"/>
            <w:tcBorders>
              <w:top w:val="nil"/>
              <w:left w:val="nil"/>
              <w:bottom w:val="single" w:sz="4" w:space="0" w:color="auto"/>
              <w:right w:val="nil"/>
            </w:tcBorders>
          </w:tcPr>
          <w:p w14:paraId="508ACA0A" w14:textId="77777777" w:rsidR="001C7015" w:rsidRPr="00D43519" w:rsidRDefault="001C7015" w:rsidP="009E71C0">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           »</w:t>
            </w:r>
          </w:p>
        </w:tc>
        <w:tc>
          <w:tcPr>
            <w:tcW w:w="1701" w:type="dxa"/>
            <w:tcBorders>
              <w:top w:val="nil"/>
              <w:left w:val="nil"/>
              <w:bottom w:val="single" w:sz="4" w:space="0" w:color="auto"/>
              <w:right w:val="nil"/>
            </w:tcBorders>
          </w:tcPr>
          <w:p w14:paraId="7775B061" w14:textId="77777777" w:rsidR="001C7015" w:rsidRPr="00D43519" w:rsidRDefault="001C7015" w:rsidP="009E71C0">
            <w:pPr>
              <w:widowControl w:val="0"/>
              <w:suppressAutoHyphens/>
              <w:snapToGrid w:val="0"/>
              <w:spacing w:line="240" w:lineRule="auto"/>
              <w:rPr>
                <w:rFonts w:ascii="Times New Roman" w:hAnsi="Times New Roman" w:cs="Times New Roman"/>
                <w:sz w:val="20"/>
                <w:szCs w:val="20"/>
                <w:lang w:eastAsia="ar-SA"/>
              </w:rPr>
            </w:pPr>
          </w:p>
        </w:tc>
        <w:tc>
          <w:tcPr>
            <w:tcW w:w="2262" w:type="dxa"/>
            <w:tcBorders>
              <w:top w:val="nil"/>
              <w:left w:val="nil"/>
              <w:bottom w:val="single" w:sz="4" w:space="0" w:color="auto"/>
              <w:right w:val="nil"/>
            </w:tcBorders>
          </w:tcPr>
          <w:p w14:paraId="78FC75C4" w14:textId="77777777" w:rsidR="001C7015" w:rsidRPr="00D43519" w:rsidRDefault="001C7015" w:rsidP="009E71C0">
            <w:pPr>
              <w:widowControl w:val="0"/>
              <w:suppressAutoHyphens/>
              <w:snapToGrid w:val="0"/>
              <w:spacing w:line="240" w:lineRule="auto"/>
              <w:rPr>
                <w:rFonts w:ascii="Times New Roman" w:hAnsi="Times New Roman" w:cs="Times New Roman"/>
                <w:sz w:val="20"/>
                <w:szCs w:val="20"/>
                <w:lang w:eastAsia="ar-SA"/>
              </w:rPr>
            </w:pPr>
          </w:p>
        </w:tc>
      </w:tr>
      <w:tr w:rsidR="001C7015" w:rsidRPr="00D43519" w14:paraId="27DD1DAD" w14:textId="77777777" w:rsidTr="009E71C0">
        <w:tc>
          <w:tcPr>
            <w:tcW w:w="1985" w:type="dxa"/>
            <w:vMerge/>
            <w:tcBorders>
              <w:top w:val="nil"/>
              <w:left w:val="nil"/>
              <w:bottom w:val="nil"/>
              <w:right w:val="nil"/>
            </w:tcBorders>
          </w:tcPr>
          <w:p w14:paraId="6E92CEC5" w14:textId="77777777" w:rsidR="001C7015" w:rsidRPr="00D43519" w:rsidRDefault="001C7015" w:rsidP="009E71C0">
            <w:pPr>
              <w:widowControl w:val="0"/>
              <w:suppressAutoHyphens/>
              <w:snapToGrid w:val="0"/>
              <w:spacing w:line="240" w:lineRule="auto"/>
              <w:rPr>
                <w:rFonts w:ascii="Times New Roman" w:hAnsi="Times New Roman" w:cs="Times New Roman"/>
                <w:sz w:val="20"/>
                <w:szCs w:val="20"/>
                <w:lang w:eastAsia="ar-SA"/>
              </w:rPr>
            </w:pPr>
          </w:p>
        </w:tc>
        <w:tc>
          <w:tcPr>
            <w:tcW w:w="1559" w:type="dxa"/>
            <w:tcBorders>
              <w:top w:val="single" w:sz="4" w:space="0" w:color="auto"/>
              <w:left w:val="nil"/>
              <w:bottom w:val="nil"/>
              <w:right w:val="nil"/>
            </w:tcBorders>
          </w:tcPr>
          <w:p w14:paraId="11133C87" w14:textId="77777777" w:rsidR="001C7015" w:rsidRPr="00D43519" w:rsidRDefault="001C7015" w:rsidP="009E71C0">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(число)</w:t>
            </w:r>
          </w:p>
        </w:tc>
        <w:tc>
          <w:tcPr>
            <w:tcW w:w="1701" w:type="dxa"/>
            <w:tcBorders>
              <w:top w:val="single" w:sz="4" w:space="0" w:color="auto"/>
              <w:left w:val="nil"/>
              <w:bottom w:val="nil"/>
              <w:right w:val="nil"/>
            </w:tcBorders>
          </w:tcPr>
          <w:p w14:paraId="2A05BC52" w14:textId="77777777" w:rsidR="001C7015" w:rsidRPr="00D43519" w:rsidRDefault="001C7015" w:rsidP="009E71C0">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(месяц)</w:t>
            </w:r>
          </w:p>
        </w:tc>
        <w:tc>
          <w:tcPr>
            <w:tcW w:w="2262" w:type="dxa"/>
            <w:tcBorders>
              <w:top w:val="single" w:sz="4" w:space="0" w:color="auto"/>
              <w:left w:val="nil"/>
              <w:bottom w:val="nil"/>
              <w:right w:val="nil"/>
            </w:tcBorders>
          </w:tcPr>
          <w:p w14:paraId="39164EE3" w14:textId="77777777" w:rsidR="001C7015" w:rsidRPr="00D43519" w:rsidRDefault="001C7015" w:rsidP="009E71C0">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(год)</w:t>
            </w:r>
          </w:p>
        </w:tc>
      </w:tr>
    </w:tbl>
    <w:p w14:paraId="68C84D10" w14:textId="77777777" w:rsidR="001C7015" w:rsidRPr="00D43519" w:rsidRDefault="001C7015" w:rsidP="001C7015">
      <w:pPr>
        <w:widowControl w:val="0"/>
        <w:suppressAutoHyphens/>
        <w:spacing w:line="240" w:lineRule="auto"/>
        <w:jc w:val="center"/>
        <w:rPr>
          <w:rFonts w:ascii="Times New Roman" w:hAnsi="Times New Roman" w:cs="Times New Roman"/>
          <w:sz w:val="16"/>
          <w:szCs w:val="16"/>
          <w:lang w:eastAsia="ar-SA"/>
        </w:rPr>
      </w:pPr>
    </w:p>
    <w:p w14:paraId="67414922" w14:textId="77777777" w:rsidR="001C7015" w:rsidRPr="00D43519" w:rsidRDefault="001C7015" w:rsidP="001C7015">
      <w:pPr>
        <w:widowControl w:val="0"/>
        <w:suppressAutoHyphens/>
        <w:spacing w:line="240" w:lineRule="auto"/>
        <w:rPr>
          <w:rFonts w:ascii="Times New Roman" w:hAnsi="Times New Roman" w:cs="Times New Roman"/>
          <w:sz w:val="4"/>
          <w:szCs w:val="4"/>
          <w:lang w:eastAsia="ar-SA"/>
        </w:rPr>
      </w:pPr>
    </w:p>
    <w:tbl>
      <w:tblPr>
        <w:tblW w:w="6173" w:type="dxa"/>
        <w:tblLayout w:type="fixed"/>
        <w:tblLook w:val="0000" w:firstRow="0" w:lastRow="0" w:firstColumn="0" w:lastColumn="0" w:noHBand="0" w:noVBand="0"/>
      </w:tblPr>
      <w:tblGrid>
        <w:gridCol w:w="993"/>
        <w:gridCol w:w="436"/>
        <w:gridCol w:w="431"/>
        <w:gridCol w:w="431"/>
        <w:gridCol w:w="432"/>
        <w:gridCol w:w="431"/>
        <w:gridCol w:w="431"/>
        <w:gridCol w:w="431"/>
        <w:gridCol w:w="432"/>
        <w:gridCol w:w="431"/>
        <w:gridCol w:w="431"/>
        <w:gridCol w:w="431"/>
        <w:gridCol w:w="432"/>
      </w:tblGrid>
      <w:tr w:rsidR="001C7015" w:rsidRPr="00D43519" w14:paraId="5AF952F1" w14:textId="77777777" w:rsidTr="009E71C0">
        <w:trPr>
          <w:gridAfter w:val="1"/>
          <w:wAfter w:w="432" w:type="dxa"/>
          <w:cantSplit/>
          <w:trHeight w:val="218"/>
        </w:trPr>
        <w:tc>
          <w:tcPr>
            <w:tcW w:w="5741" w:type="dxa"/>
            <w:gridSpan w:val="12"/>
            <w:shd w:val="clear" w:color="auto" w:fill="auto"/>
          </w:tcPr>
          <w:p w14:paraId="4E9F93E3" w14:textId="77777777" w:rsidR="001C7015" w:rsidRPr="00D43519" w:rsidRDefault="001C7015" w:rsidP="009E71C0">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 xml:space="preserve">Идентификационный номер налогоплательщика </w:t>
            </w:r>
          </w:p>
        </w:tc>
      </w:tr>
      <w:tr w:rsidR="001C7015" w:rsidRPr="00D43519" w14:paraId="35952E4A" w14:textId="77777777" w:rsidTr="009E71C0">
        <w:trPr>
          <w:cantSplit/>
          <w:trHeight w:val="234"/>
        </w:trPr>
        <w:tc>
          <w:tcPr>
            <w:tcW w:w="993" w:type="dxa"/>
            <w:shd w:val="clear" w:color="auto" w:fill="FFFFFF"/>
          </w:tcPr>
          <w:p w14:paraId="29EFBB79" w14:textId="77777777" w:rsidR="001C7015" w:rsidRPr="00D43519" w:rsidRDefault="001C7015" w:rsidP="009E71C0">
            <w:pPr>
              <w:widowControl w:val="0"/>
              <w:suppressAutoHyphens/>
              <w:snapToGrid w:val="0"/>
              <w:spacing w:line="240" w:lineRule="auto"/>
              <w:jc w:val="right"/>
              <w:rPr>
                <w:rFonts w:ascii="Times New Roman" w:hAnsi="Times New Roman" w:cs="Times New Roman"/>
                <w:lang w:eastAsia="ar-SA"/>
              </w:rPr>
            </w:pPr>
            <w:r w:rsidRPr="00D43519">
              <w:rPr>
                <w:rFonts w:ascii="Times New Roman" w:hAnsi="Times New Roman" w:cs="Times New Roman"/>
                <w:lang w:eastAsia="ar-SA"/>
              </w:rPr>
              <w:t>ИНН</w:t>
            </w:r>
          </w:p>
        </w:tc>
        <w:tc>
          <w:tcPr>
            <w:tcW w:w="436" w:type="dxa"/>
            <w:tcBorders>
              <w:top w:val="single" w:sz="4" w:space="0" w:color="000000"/>
              <w:left w:val="single" w:sz="4" w:space="0" w:color="000000"/>
              <w:bottom w:val="single" w:sz="4" w:space="0" w:color="000000"/>
            </w:tcBorders>
            <w:shd w:val="clear" w:color="auto" w:fill="FFFFFF"/>
          </w:tcPr>
          <w:p w14:paraId="6CF7D537"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7ABB8B06"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07D162B0"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2" w:type="dxa"/>
            <w:tcBorders>
              <w:top w:val="single" w:sz="4" w:space="0" w:color="000000"/>
              <w:left w:val="single" w:sz="4" w:space="0" w:color="000000"/>
              <w:bottom w:val="single" w:sz="4" w:space="0" w:color="000000"/>
            </w:tcBorders>
            <w:shd w:val="clear" w:color="auto" w:fill="FFFFFF"/>
          </w:tcPr>
          <w:p w14:paraId="06C3B702"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1D507CA1"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33C9E91B"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6400889F"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2" w:type="dxa"/>
            <w:tcBorders>
              <w:top w:val="single" w:sz="4" w:space="0" w:color="000000"/>
              <w:left w:val="single" w:sz="4" w:space="0" w:color="000000"/>
              <w:bottom w:val="single" w:sz="4" w:space="0" w:color="000000"/>
            </w:tcBorders>
            <w:shd w:val="clear" w:color="auto" w:fill="FFFFFF"/>
          </w:tcPr>
          <w:p w14:paraId="03863779"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4F0ACC29"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1" w:type="dxa"/>
            <w:tcBorders>
              <w:top w:val="single" w:sz="4" w:space="0" w:color="000000"/>
              <w:left w:val="single" w:sz="4" w:space="0" w:color="000000"/>
              <w:bottom w:val="single" w:sz="4" w:space="0" w:color="000000"/>
            </w:tcBorders>
            <w:shd w:val="clear" w:color="auto" w:fill="FFFFFF"/>
          </w:tcPr>
          <w:p w14:paraId="6C472B5E"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1" w:type="dxa"/>
            <w:tcBorders>
              <w:left w:val="single" w:sz="4" w:space="0" w:color="000000"/>
            </w:tcBorders>
            <w:shd w:val="clear" w:color="auto" w:fill="FFFFFF"/>
          </w:tcPr>
          <w:p w14:paraId="01579343" w14:textId="77777777" w:rsidR="001C7015" w:rsidRPr="00D43519" w:rsidRDefault="001C7015" w:rsidP="009E71C0">
            <w:pPr>
              <w:widowControl w:val="0"/>
              <w:suppressAutoHyphens/>
              <w:snapToGrid w:val="0"/>
              <w:spacing w:line="240" w:lineRule="auto"/>
              <w:rPr>
                <w:rFonts w:ascii="Times New Roman" w:hAnsi="Times New Roman" w:cs="Times New Roman"/>
                <w:b/>
                <w:bCs/>
                <w:i/>
                <w:iCs/>
                <w:lang w:eastAsia="ar-SA"/>
              </w:rPr>
            </w:pPr>
          </w:p>
        </w:tc>
        <w:tc>
          <w:tcPr>
            <w:tcW w:w="432" w:type="dxa"/>
            <w:shd w:val="clear" w:color="auto" w:fill="FFFFFF"/>
          </w:tcPr>
          <w:p w14:paraId="17B92A37" w14:textId="77777777" w:rsidR="001C7015" w:rsidRPr="00D43519" w:rsidRDefault="001C7015" w:rsidP="009E71C0">
            <w:pPr>
              <w:suppressAutoHyphens/>
              <w:snapToGrid w:val="0"/>
              <w:spacing w:line="240" w:lineRule="auto"/>
              <w:rPr>
                <w:rFonts w:ascii="Times New Roman" w:eastAsia="Times New Roman" w:hAnsi="Times New Roman" w:cs="Times New Roman"/>
                <w:lang w:eastAsia="ar-SA"/>
              </w:rPr>
            </w:pPr>
          </w:p>
        </w:tc>
      </w:tr>
      <w:tr w:rsidR="001C7015" w:rsidRPr="00D43519" w14:paraId="05010679" w14:textId="77777777" w:rsidTr="009E71C0">
        <w:trPr>
          <w:gridAfter w:val="1"/>
          <w:wAfter w:w="432" w:type="dxa"/>
          <w:cantSplit/>
        </w:trPr>
        <w:tc>
          <w:tcPr>
            <w:tcW w:w="5741" w:type="dxa"/>
            <w:gridSpan w:val="12"/>
            <w:shd w:val="clear" w:color="auto" w:fill="auto"/>
          </w:tcPr>
          <w:p w14:paraId="371D959A" w14:textId="77777777" w:rsidR="001C7015" w:rsidRPr="00D43519" w:rsidRDefault="001C7015" w:rsidP="009E71C0">
            <w:pPr>
              <w:widowControl w:val="0"/>
              <w:suppressAutoHyphens/>
              <w:snapToGrid w:val="0"/>
              <w:spacing w:line="240" w:lineRule="auto"/>
              <w:rPr>
                <w:rFonts w:ascii="Times New Roman" w:hAnsi="Times New Roman" w:cs="Times New Roman"/>
                <w:sz w:val="12"/>
                <w:szCs w:val="12"/>
                <w:lang w:eastAsia="ar-SA"/>
              </w:rPr>
            </w:pPr>
          </w:p>
        </w:tc>
      </w:tr>
    </w:tbl>
    <w:p w14:paraId="1361F50D" w14:textId="77777777" w:rsidR="001C7015" w:rsidRPr="00D43519" w:rsidRDefault="001C7015" w:rsidP="001C7015">
      <w:pPr>
        <w:widowControl w:val="0"/>
        <w:tabs>
          <w:tab w:val="left" w:pos="7820"/>
        </w:tabs>
        <w:suppressAutoHyphens/>
        <w:spacing w:line="240" w:lineRule="auto"/>
        <w:rPr>
          <w:rFonts w:ascii="Times New Roman" w:hAnsi="Times New Roman" w:cs="Times New Roman"/>
          <w:sz w:val="4"/>
          <w:szCs w:val="4"/>
          <w:lang w:eastAsia="ar-SA"/>
        </w:rPr>
      </w:pPr>
    </w:p>
    <w:p w14:paraId="3002A3D4" w14:textId="77777777" w:rsidR="001C7015" w:rsidRPr="00D43519" w:rsidRDefault="001C7015" w:rsidP="001C7015">
      <w:pPr>
        <w:widowControl w:val="0"/>
        <w:tabs>
          <w:tab w:val="left" w:pos="7820"/>
        </w:tabs>
        <w:suppressAutoHyphens/>
        <w:spacing w:line="240" w:lineRule="auto"/>
        <w:rPr>
          <w:rFonts w:ascii="Times New Roman" w:hAnsi="Times New Roman" w:cs="Times New Roman"/>
          <w:sz w:val="4"/>
          <w:szCs w:val="4"/>
          <w:lang w:eastAsia="ar-SA"/>
        </w:rPr>
      </w:pPr>
      <w:r w:rsidRPr="00D43519">
        <w:rPr>
          <w:rFonts w:ascii="Times New Roman" w:hAnsi="Times New Roman" w:cs="Times New Roman"/>
          <w:sz w:val="4"/>
          <w:szCs w:val="4"/>
          <w:lang w:eastAsia="ar-SA"/>
        </w:rPr>
        <w:tab/>
      </w:r>
    </w:p>
    <w:p w14:paraId="7053C704" w14:textId="77777777" w:rsidR="001C7015" w:rsidRPr="00D43519" w:rsidRDefault="001C7015" w:rsidP="001C7015">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Контактные телефоны:</w:t>
      </w:r>
    </w:p>
    <w:p w14:paraId="5906DDD6" w14:textId="77777777" w:rsidR="001C7015" w:rsidRPr="00D43519" w:rsidRDefault="001C7015" w:rsidP="001C7015">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Адрес электронной почты:</w:t>
      </w:r>
    </w:p>
    <w:p w14:paraId="77793E78" w14:textId="77777777" w:rsidR="001C7015" w:rsidRPr="00D43519" w:rsidRDefault="001C7015" w:rsidP="001C7015">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Адрес официального сайта в информационно-телекоммуникационной сети "Интернет":</w:t>
      </w:r>
    </w:p>
    <w:p w14:paraId="015E78BC" w14:textId="77777777" w:rsidR="001C7015" w:rsidRDefault="001C7015" w:rsidP="001C7015">
      <w:pPr>
        <w:widowControl w:val="0"/>
        <w:suppressAutoHyphens/>
        <w:spacing w:line="240" w:lineRule="auto"/>
        <w:rPr>
          <w:rFonts w:ascii="Times New Roman" w:hAnsi="Times New Roman" w:cs="Times New Roman"/>
          <w:lang w:eastAsia="ar-SA"/>
        </w:rPr>
      </w:pPr>
    </w:p>
    <w:p w14:paraId="103694D7" w14:textId="77777777" w:rsidR="001C7015" w:rsidRPr="001C7015" w:rsidRDefault="001C7015" w:rsidP="001C7015">
      <w:pPr>
        <w:ind w:firstLine="709"/>
        <w:jc w:val="both"/>
        <w:rPr>
          <w:rFonts w:ascii="Times New Roman" w:hAnsi="Times New Roman" w:cs="Times New Roman"/>
        </w:rPr>
      </w:pPr>
      <w:r w:rsidRPr="001C7015">
        <w:rPr>
          <w:rFonts w:ascii="Times New Roman" w:hAnsi="Times New Roman" w:cs="Times New Roman"/>
        </w:rPr>
        <w:t xml:space="preserve">Настоящим прошу внести следующие изменения в информацию, содержащуюся в реестре членов саморегулируемой организации в </w:t>
      </w:r>
      <w:proofErr w:type="gramStart"/>
      <w:r w:rsidRPr="001C7015">
        <w:rPr>
          <w:rFonts w:ascii="Times New Roman" w:hAnsi="Times New Roman" w:cs="Times New Roman"/>
        </w:rPr>
        <w:t>составе  Единого</w:t>
      </w:r>
      <w:proofErr w:type="gramEnd"/>
      <w:r w:rsidRPr="001C7015">
        <w:rPr>
          <w:rFonts w:ascii="Times New Roman" w:hAnsi="Times New Roman" w:cs="Times New Roman"/>
        </w:rPr>
        <w:t xml:space="preserve"> реестра сведений о членах саморегулируемых организаций и их обязательствах:</w:t>
      </w:r>
    </w:p>
    <w:p w14:paraId="18F8A3E5" w14:textId="77777777" w:rsidR="001C7015" w:rsidRPr="001C7015" w:rsidRDefault="001C7015" w:rsidP="001C7015">
      <w:pPr>
        <w:pStyle w:val="aff7"/>
        <w:numPr>
          <w:ilvl w:val="0"/>
          <w:numId w:val="16"/>
        </w:numPr>
        <w:spacing w:line="312" w:lineRule="auto"/>
        <w:jc w:val="both"/>
        <w:rPr>
          <w:sz w:val="22"/>
          <w:szCs w:val="22"/>
        </w:rPr>
      </w:pPr>
      <w:r w:rsidRPr="001C7015">
        <w:rPr>
          <w:sz w:val="22"/>
          <w:szCs w:val="22"/>
        </w:rPr>
        <w:t xml:space="preserve">Идентифицирующие сведения (НЕТ/ДА - указать какие </w:t>
      </w:r>
      <w:proofErr w:type="gramStart"/>
      <w:r w:rsidRPr="001C7015">
        <w:rPr>
          <w:sz w:val="22"/>
          <w:szCs w:val="22"/>
        </w:rPr>
        <w:t>именно)_</w:t>
      </w:r>
      <w:proofErr w:type="gramEnd"/>
      <w:r w:rsidRPr="001C7015">
        <w:rPr>
          <w:sz w:val="22"/>
          <w:szCs w:val="22"/>
        </w:rPr>
        <w:t>________________</w:t>
      </w:r>
    </w:p>
    <w:p w14:paraId="15B44CFA" w14:textId="77777777" w:rsidR="001C7015" w:rsidRPr="001C7015" w:rsidRDefault="001C7015" w:rsidP="001C7015">
      <w:pPr>
        <w:spacing w:line="312" w:lineRule="auto"/>
        <w:jc w:val="both"/>
        <w:rPr>
          <w:rFonts w:ascii="Times New Roman" w:hAnsi="Times New Roman" w:cs="Times New Roman"/>
        </w:rPr>
      </w:pPr>
      <w:r w:rsidRPr="001C7015">
        <w:rPr>
          <w:rFonts w:ascii="Times New Roman" w:hAnsi="Times New Roman" w:cs="Times New Roman"/>
        </w:rPr>
        <w:t>_____________________________________________________________________________________</w:t>
      </w:r>
    </w:p>
    <w:p w14:paraId="40F9E2EB" w14:textId="77777777" w:rsidR="001C7015" w:rsidRPr="001C7015" w:rsidRDefault="001C7015" w:rsidP="001C7015">
      <w:pPr>
        <w:numPr>
          <w:ilvl w:val="0"/>
          <w:numId w:val="16"/>
        </w:numPr>
        <w:suppressAutoHyphens/>
        <w:ind w:left="-142" w:firstLine="567"/>
        <w:jc w:val="both"/>
        <w:rPr>
          <w:rFonts w:ascii="Times New Roman" w:hAnsi="Times New Roman" w:cs="Times New Roman"/>
        </w:rPr>
      </w:pPr>
      <w:r w:rsidRPr="001C7015">
        <w:rPr>
          <w:rFonts w:ascii="Times New Roman" w:hAnsi="Times New Roman" w:cs="Times New Roman"/>
        </w:rPr>
        <w:t xml:space="preserve">Сведения </w:t>
      </w:r>
      <w:bookmarkStart w:id="27" w:name="_Hlk101780624"/>
      <w:r w:rsidRPr="001C7015">
        <w:rPr>
          <w:rFonts w:ascii="Times New Roman" w:hAnsi="Times New Roman" w:cs="Times New Roman"/>
        </w:rPr>
        <w:t xml:space="preserve">об уровне ответственности по обязательствам члена саморегулируемой организации </w:t>
      </w:r>
      <w:bookmarkEnd w:id="27"/>
      <w:r w:rsidRPr="001C7015">
        <w:rPr>
          <w:rFonts w:ascii="Times New Roman" w:hAnsi="Times New Roman" w:cs="Times New Roman"/>
        </w:rPr>
        <w:t>____</w:t>
      </w:r>
      <w:proofErr w:type="gramStart"/>
      <w:r w:rsidRPr="001C7015">
        <w:rPr>
          <w:rFonts w:ascii="Times New Roman" w:hAnsi="Times New Roman" w:cs="Times New Roman"/>
        </w:rPr>
        <w:t>_(</w:t>
      </w:r>
      <w:proofErr w:type="gramEnd"/>
      <w:r w:rsidRPr="001C7015">
        <w:rPr>
          <w:rFonts w:ascii="Times New Roman" w:hAnsi="Times New Roman" w:cs="Times New Roman"/>
        </w:rPr>
        <w:t xml:space="preserve">ДА/НЕТ нужное указать),  </w:t>
      </w:r>
      <w:r w:rsidRPr="001C7015">
        <w:rPr>
          <w:rFonts w:ascii="Times New Roman" w:hAnsi="Times New Roman" w:cs="Times New Roman"/>
          <w:color w:val="FF0000"/>
        </w:rPr>
        <w:t xml:space="preserve"> </w:t>
      </w:r>
      <w:r w:rsidRPr="001C7015">
        <w:rPr>
          <w:rFonts w:ascii="Times New Roman" w:hAnsi="Times New Roman" w:cs="Times New Roman"/>
        </w:rPr>
        <w:t>стоимость которого по одному договору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911"/>
        <w:gridCol w:w="2619"/>
        <w:gridCol w:w="1978"/>
      </w:tblGrid>
      <w:tr w:rsidR="001C7015" w:rsidRPr="00D43519" w14:paraId="3FCB2316" w14:textId="77777777" w:rsidTr="00EA6829">
        <w:trPr>
          <w:trHeight w:val="1151"/>
        </w:trPr>
        <w:tc>
          <w:tcPr>
            <w:tcW w:w="2263" w:type="dxa"/>
            <w:shd w:val="clear" w:color="auto" w:fill="D9D9D9"/>
            <w:vAlign w:val="center"/>
          </w:tcPr>
          <w:p w14:paraId="499F407F"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lastRenderedPageBreak/>
              <w:t>Уровни ответственности</w:t>
            </w:r>
          </w:p>
        </w:tc>
        <w:tc>
          <w:tcPr>
            <w:tcW w:w="2911" w:type="dxa"/>
            <w:shd w:val="clear" w:color="auto" w:fill="D9D9D9"/>
            <w:vAlign w:val="center"/>
          </w:tcPr>
          <w:p w14:paraId="7D7A154F"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Стоимость работ по одному договору, в рублях</w:t>
            </w:r>
          </w:p>
        </w:tc>
        <w:tc>
          <w:tcPr>
            <w:tcW w:w="2619" w:type="dxa"/>
            <w:shd w:val="clear" w:color="auto" w:fill="D9D9D9"/>
            <w:vAlign w:val="center"/>
          </w:tcPr>
          <w:p w14:paraId="4F907B59"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Размер взноса в компенсационный фонд возмещения вреда, в рублях</w:t>
            </w:r>
          </w:p>
        </w:tc>
        <w:tc>
          <w:tcPr>
            <w:tcW w:w="1978" w:type="dxa"/>
            <w:shd w:val="clear" w:color="auto" w:fill="D9D9D9"/>
            <w:vAlign w:val="center"/>
          </w:tcPr>
          <w:p w14:paraId="74D8E4B6"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Необходимый уровень (отметить знаком «</w:t>
            </w:r>
            <w:r w:rsidRPr="00D43519">
              <w:rPr>
                <w:rFonts w:ascii="Times New Roman" w:eastAsia="Times New Roman" w:hAnsi="Times New Roman" w:cs="Times New Roman"/>
                <w:bCs/>
                <w:color w:val="auto"/>
                <w:lang w:val="en-US" w:eastAsia="ru-RU"/>
              </w:rPr>
              <w:t>V</w:t>
            </w:r>
            <w:r w:rsidRPr="00D43519">
              <w:rPr>
                <w:rFonts w:ascii="Times New Roman" w:eastAsia="Times New Roman" w:hAnsi="Times New Roman" w:cs="Times New Roman"/>
                <w:bCs/>
                <w:color w:val="auto"/>
                <w:lang w:eastAsia="ru-RU"/>
              </w:rPr>
              <w:t>»)</w:t>
            </w:r>
          </w:p>
        </w:tc>
      </w:tr>
      <w:tr w:rsidR="001C7015" w:rsidRPr="00D43519" w14:paraId="2795574F" w14:textId="77777777" w:rsidTr="00EA6829">
        <w:tc>
          <w:tcPr>
            <w:tcW w:w="2263" w:type="dxa"/>
            <w:tcBorders>
              <w:top w:val="single" w:sz="4" w:space="0" w:color="000000"/>
              <w:left w:val="single" w:sz="4" w:space="0" w:color="000000"/>
              <w:bottom w:val="single" w:sz="4" w:space="0" w:color="000000"/>
              <w:right w:val="single" w:sz="4" w:space="0" w:color="000000"/>
            </w:tcBorders>
            <w:vAlign w:val="center"/>
          </w:tcPr>
          <w:p w14:paraId="6F0DDE54"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Первый</w:t>
            </w:r>
          </w:p>
        </w:tc>
        <w:tc>
          <w:tcPr>
            <w:tcW w:w="2911" w:type="dxa"/>
            <w:tcBorders>
              <w:top w:val="single" w:sz="4" w:space="0" w:color="000000"/>
              <w:left w:val="single" w:sz="4" w:space="0" w:color="000000"/>
              <w:bottom w:val="single" w:sz="4" w:space="0" w:color="000000"/>
              <w:right w:val="single" w:sz="4" w:space="0" w:color="000000"/>
            </w:tcBorders>
            <w:vAlign w:val="center"/>
          </w:tcPr>
          <w:p w14:paraId="02172678"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4D2B7713"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90 миллионов</w:t>
            </w:r>
          </w:p>
        </w:tc>
        <w:tc>
          <w:tcPr>
            <w:tcW w:w="2619" w:type="dxa"/>
            <w:tcBorders>
              <w:top w:val="single" w:sz="4" w:space="0" w:color="000000"/>
              <w:left w:val="single" w:sz="4" w:space="0" w:color="000000"/>
              <w:bottom w:val="single" w:sz="4" w:space="0" w:color="000000"/>
              <w:right w:val="single" w:sz="4" w:space="0" w:color="000000"/>
            </w:tcBorders>
            <w:vAlign w:val="center"/>
          </w:tcPr>
          <w:p w14:paraId="1783F790"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p>
          <w:p w14:paraId="3CBD09C2"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3B2C2507"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p>
        </w:tc>
      </w:tr>
      <w:tr w:rsidR="001C7015" w:rsidRPr="00D43519" w14:paraId="2CFF8FD4" w14:textId="77777777" w:rsidTr="00EA6829">
        <w:tc>
          <w:tcPr>
            <w:tcW w:w="2263" w:type="dxa"/>
            <w:tcBorders>
              <w:top w:val="single" w:sz="4" w:space="0" w:color="000000"/>
              <w:left w:val="single" w:sz="4" w:space="0" w:color="000000"/>
              <w:bottom w:val="single" w:sz="4" w:space="0" w:color="000000"/>
              <w:right w:val="single" w:sz="4" w:space="0" w:color="000000"/>
            </w:tcBorders>
            <w:vAlign w:val="center"/>
          </w:tcPr>
          <w:p w14:paraId="27433C68"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Второй</w:t>
            </w:r>
          </w:p>
        </w:tc>
        <w:tc>
          <w:tcPr>
            <w:tcW w:w="2911" w:type="dxa"/>
            <w:tcBorders>
              <w:top w:val="single" w:sz="4" w:space="0" w:color="000000"/>
              <w:left w:val="single" w:sz="4" w:space="0" w:color="000000"/>
              <w:bottom w:val="single" w:sz="4" w:space="0" w:color="000000"/>
              <w:right w:val="single" w:sz="4" w:space="0" w:color="000000"/>
            </w:tcBorders>
            <w:vAlign w:val="center"/>
          </w:tcPr>
          <w:p w14:paraId="597118ED"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500 миллионов</w:t>
            </w:r>
          </w:p>
        </w:tc>
        <w:tc>
          <w:tcPr>
            <w:tcW w:w="2619" w:type="dxa"/>
            <w:tcBorders>
              <w:top w:val="single" w:sz="4" w:space="0" w:color="000000"/>
              <w:left w:val="single" w:sz="4" w:space="0" w:color="000000"/>
              <w:bottom w:val="single" w:sz="4" w:space="0" w:color="000000"/>
              <w:right w:val="single" w:sz="4" w:space="0" w:color="000000"/>
            </w:tcBorders>
            <w:vAlign w:val="center"/>
          </w:tcPr>
          <w:p w14:paraId="62D6304F"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4E083C56"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p>
        </w:tc>
      </w:tr>
      <w:tr w:rsidR="001C7015" w:rsidRPr="00D43519" w14:paraId="23D2CF1A" w14:textId="77777777" w:rsidTr="00EA6829">
        <w:tc>
          <w:tcPr>
            <w:tcW w:w="2263" w:type="dxa"/>
            <w:tcBorders>
              <w:top w:val="single" w:sz="4" w:space="0" w:color="000000"/>
              <w:left w:val="single" w:sz="4" w:space="0" w:color="000000"/>
              <w:bottom w:val="single" w:sz="4" w:space="0" w:color="000000"/>
              <w:right w:val="single" w:sz="4" w:space="0" w:color="000000"/>
            </w:tcBorders>
            <w:vAlign w:val="center"/>
          </w:tcPr>
          <w:p w14:paraId="633D70A9"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Третий</w:t>
            </w:r>
          </w:p>
        </w:tc>
        <w:tc>
          <w:tcPr>
            <w:tcW w:w="2911" w:type="dxa"/>
            <w:tcBorders>
              <w:top w:val="single" w:sz="4" w:space="0" w:color="000000"/>
              <w:left w:val="single" w:sz="4" w:space="0" w:color="000000"/>
              <w:bottom w:val="single" w:sz="4" w:space="0" w:color="000000"/>
              <w:right w:val="single" w:sz="4" w:space="0" w:color="000000"/>
            </w:tcBorders>
            <w:vAlign w:val="center"/>
          </w:tcPr>
          <w:p w14:paraId="4717E986"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3 миллиарда</w:t>
            </w:r>
          </w:p>
        </w:tc>
        <w:tc>
          <w:tcPr>
            <w:tcW w:w="2619" w:type="dxa"/>
            <w:tcBorders>
              <w:top w:val="single" w:sz="4" w:space="0" w:color="000000"/>
              <w:left w:val="single" w:sz="4" w:space="0" w:color="000000"/>
              <w:bottom w:val="single" w:sz="4" w:space="0" w:color="000000"/>
              <w:right w:val="single" w:sz="4" w:space="0" w:color="000000"/>
            </w:tcBorders>
            <w:vAlign w:val="center"/>
          </w:tcPr>
          <w:p w14:paraId="7B668342"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1 500 000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26C6630E"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p>
        </w:tc>
      </w:tr>
      <w:tr w:rsidR="001C7015" w:rsidRPr="00D43519" w14:paraId="587D00E8" w14:textId="77777777" w:rsidTr="00EA6829">
        <w:tc>
          <w:tcPr>
            <w:tcW w:w="2263" w:type="dxa"/>
            <w:tcBorders>
              <w:top w:val="single" w:sz="4" w:space="0" w:color="000000"/>
              <w:left w:val="single" w:sz="4" w:space="0" w:color="000000"/>
              <w:bottom w:val="single" w:sz="4" w:space="0" w:color="000000"/>
              <w:right w:val="single" w:sz="4" w:space="0" w:color="000000"/>
            </w:tcBorders>
            <w:vAlign w:val="center"/>
          </w:tcPr>
          <w:p w14:paraId="695FE911"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Четвертый</w:t>
            </w:r>
          </w:p>
        </w:tc>
        <w:tc>
          <w:tcPr>
            <w:tcW w:w="2911" w:type="dxa"/>
            <w:tcBorders>
              <w:top w:val="single" w:sz="4" w:space="0" w:color="000000"/>
              <w:left w:val="single" w:sz="4" w:space="0" w:color="000000"/>
              <w:bottom w:val="single" w:sz="4" w:space="0" w:color="000000"/>
              <w:right w:val="single" w:sz="4" w:space="0" w:color="000000"/>
            </w:tcBorders>
            <w:vAlign w:val="center"/>
          </w:tcPr>
          <w:p w14:paraId="1F7D1C1A"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10 миллиардов</w:t>
            </w:r>
          </w:p>
        </w:tc>
        <w:tc>
          <w:tcPr>
            <w:tcW w:w="2619" w:type="dxa"/>
            <w:tcBorders>
              <w:top w:val="single" w:sz="4" w:space="0" w:color="000000"/>
              <w:left w:val="single" w:sz="4" w:space="0" w:color="000000"/>
              <w:bottom w:val="single" w:sz="4" w:space="0" w:color="000000"/>
              <w:right w:val="single" w:sz="4" w:space="0" w:color="000000"/>
            </w:tcBorders>
            <w:vAlign w:val="center"/>
          </w:tcPr>
          <w:p w14:paraId="1DABCCA4"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2 000 000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62D67615"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p>
        </w:tc>
      </w:tr>
      <w:tr w:rsidR="001C7015" w:rsidRPr="00D43519" w14:paraId="401ABBD8" w14:textId="77777777" w:rsidTr="00EA6829">
        <w:tc>
          <w:tcPr>
            <w:tcW w:w="2263" w:type="dxa"/>
            <w:tcBorders>
              <w:top w:val="single" w:sz="4" w:space="0" w:color="000000"/>
              <w:left w:val="single" w:sz="4" w:space="0" w:color="000000"/>
              <w:bottom w:val="single" w:sz="4" w:space="0" w:color="000000"/>
              <w:right w:val="single" w:sz="4" w:space="0" w:color="000000"/>
            </w:tcBorders>
            <w:vAlign w:val="center"/>
          </w:tcPr>
          <w:p w14:paraId="4E98B918"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Пятый</w:t>
            </w:r>
          </w:p>
        </w:tc>
        <w:tc>
          <w:tcPr>
            <w:tcW w:w="2911" w:type="dxa"/>
            <w:tcBorders>
              <w:top w:val="single" w:sz="4" w:space="0" w:color="000000"/>
              <w:left w:val="single" w:sz="4" w:space="0" w:color="000000"/>
              <w:bottom w:val="single" w:sz="4" w:space="0" w:color="000000"/>
              <w:right w:val="single" w:sz="4" w:space="0" w:color="000000"/>
            </w:tcBorders>
            <w:vAlign w:val="center"/>
          </w:tcPr>
          <w:p w14:paraId="5401AE60"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 и более</w:t>
            </w:r>
          </w:p>
        </w:tc>
        <w:tc>
          <w:tcPr>
            <w:tcW w:w="2619" w:type="dxa"/>
            <w:tcBorders>
              <w:top w:val="single" w:sz="4" w:space="0" w:color="000000"/>
              <w:left w:val="single" w:sz="4" w:space="0" w:color="000000"/>
              <w:bottom w:val="single" w:sz="4" w:space="0" w:color="000000"/>
              <w:right w:val="single" w:sz="4" w:space="0" w:color="000000"/>
            </w:tcBorders>
            <w:vAlign w:val="center"/>
          </w:tcPr>
          <w:p w14:paraId="5F8B7EDA"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5 000 000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058E5335"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p>
        </w:tc>
      </w:tr>
      <w:tr w:rsidR="001C7015" w:rsidRPr="00D43519" w14:paraId="63327D09" w14:textId="77777777" w:rsidTr="00EA6829">
        <w:tc>
          <w:tcPr>
            <w:tcW w:w="2263" w:type="dxa"/>
            <w:tcBorders>
              <w:top w:val="single" w:sz="4" w:space="0" w:color="000000"/>
              <w:left w:val="single" w:sz="4" w:space="0" w:color="000000"/>
              <w:bottom w:val="single" w:sz="4" w:space="0" w:color="000000"/>
              <w:right w:val="single" w:sz="4" w:space="0" w:color="000000"/>
            </w:tcBorders>
            <w:vAlign w:val="center"/>
          </w:tcPr>
          <w:p w14:paraId="5CA53205"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Простой</w:t>
            </w:r>
          </w:p>
        </w:tc>
        <w:tc>
          <w:tcPr>
            <w:tcW w:w="2911" w:type="dxa"/>
            <w:tcBorders>
              <w:top w:val="single" w:sz="4" w:space="0" w:color="000000"/>
              <w:left w:val="single" w:sz="4" w:space="0" w:color="000000"/>
              <w:bottom w:val="single" w:sz="4" w:space="0" w:color="000000"/>
              <w:right w:val="single" w:sz="4" w:space="0" w:color="000000"/>
            </w:tcBorders>
            <w:vAlign w:val="center"/>
          </w:tcPr>
          <w:p w14:paraId="487CE0E1"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Осуществление только сноса объекта капитального строительства, не связанного со строительством, реконструкцией объекта капитального строительства</w:t>
            </w:r>
          </w:p>
        </w:tc>
        <w:tc>
          <w:tcPr>
            <w:tcW w:w="2619" w:type="dxa"/>
            <w:tcBorders>
              <w:top w:val="single" w:sz="4" w:space="0" w:color="000000"/>
              <w:left w:val="single" w:sz="4" w:space="0" w:color="000000"/>
              <w:bottom w:val="single" w:sz="4" w:space="0" w:color="000000"/>
              <w:right w:val="single" w:sz="4" w:space="0" w:color="000000"/>
            </w:tcBorders>
            <w:vAlign w:val="center"/>
          </w:tcPr>
          <w:p w14:paraId="79CBE343"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1DDA8524" w14:textId="77777777" w:rsidR="001C7015" w:rsidRPr="00D43519" w:rsidRDefault="001C7015" w:rsidP="009E71C0">
            <w:pPr>
              <w:spacing w:line="240" w:lineRule="auto"/>
              <w:jc w:val="center"/>
              <w:rPr>
                <w:rFonts w:ascii="Times New Roman" w:eastAsia="Times New Roman" w:hAnsi="Times New Roman" w:cs="Times New Roman"/>
                <w:bCs/>
                <w:color w:val="auto"/>
                <w:lang w:eastAsia="ru-RU"/>
              </w:rPr>
            </w:pPr>
          </w:p>
        </w:tc>
      </w:tr>
    </w:tbl>
    <w:p w14:paraId="68E2E669" w14:textId="1C778A46" w:rsidR="001C7015" w:rsidRDefault="001C7015" w:rsidP="001C7015">
      <w:pPr>
        <w:pStyle w:val="aff7"/>
        <w:numPr>
          <w:ilvl w:val="0"/>
          <w:numId w:val="16"/>
        </w:numPr>
        <w:spacing w:line="312" w:lineRule="auto"/>
        <w:ind w:left="0" w:firstLine="709"/>
        <w:jc w:val="both"/>
        <w:rPr>
          <w:sz w:val="22"/>
          <w:szCs w:val="22"/>
        </w:rPr>
      </w:pPr>
      <w:r w:rsidRPr="001C7015">
        <w:rPr>
          <w:sz w:val="22"/>
          <w:szCs w:val="22"/>
        </w:rPr>
        <w:t xml:space="preserve">Сведения (ДА/НЕТ нужное указать) </w:t>
      </w:r>
      <w:bookmarkStart w:id="28" w:name="_Hlk101780638"/>
      <w:r w:rsidRPr="001C7015">
        <w:rPr>
          <w:sz w:val="22"/>
          <w:szCs w:val="22"/>
        </w:rPr>
        <w:t>о праве осуществлять строительство, реконструкцию, капитальный ремонт, снос в отношении</w:t>
      </w:r>
      <w:r w:rsidR="00EA6829">
        <w:rPr>
          <w:sz w:val="22"/>
          <w:szCs w:val="22"/>
        </w:rPr>
        <w:t>:</w:t>
      </w:r>
      <w:r w:rsidRPr="001C7015">
        <w:rPr>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4"/>
        <w:gridCol w:w="1257"/>
      </w:tblGrid>
      <w:tr w:rsidR="007F6B64" w:rsidRPr="00D43519" w14:paraId="419302BD" w14:textId="77777777" w:rsidTr="009E71C0">
        <w:tc>
          <w:tcPr>
            <w:tcW w:w="8642" w:type="dxa"/>
          </w:tcPr>
          <w:p w14:paraId="6BF52E67" w14:textId="77777777" w:rsidR="007F6B64" w:rsidRPr="00D43519" w:rsidRDefault="007F6B64" w:rsidP="009E71C0">
            <w:pPr>
              <w:suppressAutoHyphens/>
              <w:spacing w:line="240" w:lineRule="auto"/>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1276" w:type="dxa"/>
          </w:tcPr>
          <w:p w14:paraId="38020BFF" w14:textId="77777777" w:rsidR="007F6B64" w:rsidRPr="00D43519" w:rsidRDefault="007F6B64" w:rsidP="009E71C0">
            <w:pPr>
              <w:suppressAutoHyphens/>
              <w:spacing w:line="240" w:lineRule="auto"/>
              <w:rPr>
                <w:rFonts w:ascii="Times New Roman" w:eastAsia="Times New Roman" w:hAnsi="Times New Roman" w:cs="Times New Roman"/>
                <w:color w:val="auto"/>
                <w:lang w:eastAsia="ar-SA"/>
              </w:rPr>
            </w:pPr>
          </w:p>
        </w:tc>
      </w:tr>
      <w:tr w:rsidR="007F6B64" w:rsidRPr="00D43519" w14:paraId="4B049683" w14:textId="77777777" w:rsidTr="009E71C0">
        <w:tc>
          <w:tcPr>
            <w:tcW w:w="8642" w:type="dxa"/>
          </w:tcPr>
          <w:p w14:paraId="3FDCE2FA" w14:textId="77777777" w:rsidR="007F6B64" w:rsidRPr="00D43519" w:rsidRDefault="007F6B64" w:rsidP="009E71C0">
            <w:pPr>
              <w:suppressAutoHyphens/>
              <w:spacing w:line="240" w:lineRule="auto"/>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б) 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1276" w:type="dxa"/>
          </w:tcPr>
          <w:p w14:paraId="17FC7441" w14:textId="77777777" w:rsidR="007F6B64" w:rsidRPr="00D43519" w:rsidRDefault="007F6B64" w:rsidP="009E71C0">
            <w:pPr>
              <w:suppressAutoHyphens/>
              <w:spacing w:line="240" w:lineRule="auto"/>
              <w:rPr>
                <w:rFonts w:ascii="Times New Roman" w:eastAsia="Times New Roman" w:hAnsi="Times New Roman" w:cs="Times New Roman"/>
                <w:color w:val="auto"/>
                <w:lang w:eastAsia="ar-SA"/>
              </w:rPr>
            </w:pPr>
          </w:p>
        </w:tc>
      </w:tr>
      <w:tr w:rsidR="007F6B64" w:rsidRPr="00D43519" w14:paraId="165D10E8" w14:textId="77777777" w:rsidTr="009E71C0">
        <w:tc>
          <w:tcPr>
            <w:tcW w:w="8642" w:type="dxa"/>
          </w:tcPr>
          <w:p w14:paraId="0A0F0293" w14:textId="77777777" w:rsidR="007F6B64" w:rsidRPr="00D43519" w:rsidRDefault="007F6B64" w:rsidP="009E71C0">
            <w:pPr>
              <w:suppressAutoHyphens/>
              <w:spacing w:line="312" w:lineRule="auto"/>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в) в отношении объектов использования атомной энергии</w:t>
            </w:r>
          </w:p>
        </w:tc>
        <w:tc>
          <w:tcPr>
            <w:tcW w:w="1276" w:type="dxa"/>
          </w:tcPr>
          <w:p w14:paraId="7CE272DA" w14:textId="77777777" w:rsidR="007F6B64" w:rsidRPr="00D43519" w:rsidRDefault="007F6B64" w:rsidP="009E71C0">
            <w:pPr>
              <w:suppressAutoHyphens/>
              <w:spacing w:line="240" w:lineRule="auto"/>
              <w:rPr>
                <w:rFonts w:ascii="Times New Roman" w:eastAsia="Times New Roman" w:hAnsi="Times New Roman" w:cs="Times New Roman"/>
                <w:color w:val="auto"/>
                <w:lang w:eastAsia="ar-SA"/>
              </w:rPr>
            </w:pPr>
          </w:p>
        </w:tc>
      </w:tr>
    </w:tbl>
    <w:p w14:paraId="38F073A7" w14:textId="77777777" w:rsidR="001C7015" w:rsidRPr="001C7015" w:rsidRDefault="001C7015" w:rsidP="001C7015">
      <w:pPr>
        <w:pStyle w:val="aff7"/>
        <w:spacing w:line="312" w:lineRule="auto"/>
        <w:ind w:left="709"/>
        <w:jc w:val="both"/>
        <w:rPr>
          <w:sz w:val="22"/>
          <w:szCs w:val="22"/>
        </w:rPr>
      </w:pPr>
    </w:p>
    <w:p w14:paraId="63AE2A93" w14:textId="77777777" w:rsidR="001C7015" w:rsidRDefault="001C7015" w:rsidP="00EA6829">
      <w:pPr>
        <w:pStyle w:val="aff7"/>
        <w:numPr>
          <w:ilvl w:val="0"/>
          <w:numId w:val="16"/>
        </w:numPr>
        <w:spacing w:line="312" w:lineRule="auto"/>
        <w:ind w:left="0" w:firstLine="567"/>
        <w:jc w:val="both"/>
        <w:rPr>
          <w:sz w:val="22"/>
          <w:szCs w:val="22"/>
        </w:rPr>
      </w:pPr>
      <w:bookmarkStart w:id="29" w:name="_Hlk101780663"/>
      <w:bookmarkEnd w:id="28"/>
      <w:r w:rsidRPr="001C7015">
        <w:rPr>
          <w:sz w:val="22"/>
          <w:szCs w:val="22"/>
        </w:rPr>
        <w:t>Сведения об участии в заключении договоров строительного подряда, договоров подряда на осуществление сноса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договоров подряда на осуществление сноса является обязательным, с уровнем ответственности: _____(ДА/НЕТ нужное указать):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752"/>
        <w:gridCol w:w="2772"/>
        <w:gridCol w:w="1984"/>
      </w:tblGrid>
      <w:tr w:rsidR="00EA6829" w:rsidRPr="00D43519" w14:paraId="05359F0C" w14:textId="77777777" w:rsidTr="00EA6829">
        <w:tc>
          <w:tcPr>
            <w:tcW w:w="2263" w:type="dxa"/>
            <w:shd w:val="clear" w:color="auto" w:fill="D9D9D9"/>
            <w:vAlign w:val="center"/>
          </w:tcPr>
          <w:p w14:paraId="237FD1B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Уровни ответственности</w:t>
            </w:r>
          </w:p>
        </w:tc>
        <w:tc>
          <w:tcPr>
            <w:tcW w:w="2752" w:type="dxa"/>
            <w:shd w:val="clear" w:color="auto" w:fill="D9D9D9"/>
            <w:vAlign w:val="center"/>
          </w:tcPr>
          <w:p w14:paraId="799E20EA"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Предельный размер обязательств всем по договорам, в рублях</w:t>
            </w:r>
          </w:p>
        </w:tc>
        <w:tc>
          <w:tcPr>
            <w:tcW w:w="2772" w:type="dxa"/>
            <w:shd w:val="clear" w:color="auto" w:fill="D9D9D9"/>
            <w:vAlign w:val="center"/>
          </w:tcPr>
          <w:p w14:paraId="4261A85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Размер взноса в Компенсационный фонд обеспечения договорных обязательств, в рублях</w:t>
            </w:r>
          </w:p>
        </w:tc>
        <w:tc>
          <w:tcPr>
            <w:tcW w:w="1984" w:type="dxa"/>
            <w:shd w:val="clear" w:color="auto" w:fill="D9D9D9"/>
            <w:vAlign w:val="center"/>
          </w:tcPr>
          <w:p w14:paraId="378505A0"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Необходимый уровень (отметить знаком «</w:t>
            </w:r>
            <w:r w:rsidRPr="00D43519">
              <w:rPr>
                <w:rFonts w:ascii="Times New Roman" w:eastAsia="Times New Roman" w:hAnsi="Times New Roman" w:cs="Times New Roman"/>
                <w:bCs/>
                <w:color w:val="auto"/>
                <w:lang w:val="en-US" w:eastAsia="ru-RU"/>
              </w:rPr>
              <w:t>V</w:t>
            </w:r>
            <w:r w:rsidRPr="00D43519">
              <w:rPr>
                <w:rFonts w:ascii="Times New Roman" w:eastAsia="Times New Roman" w:hAnsi="Times New Roman" w:cs="Times New Roman"/>
                <w:bCs/>
                <w:color w:val="auto"/>
                <w:lang w:eastAsia="ru-RU"/>
              </w:rPr>
              <w:t>»)</w:t>
            </w:r>
          </w:p>
        </w:tc>
      </w:tr>
      <w:tr w:rsidR="00EA6829" w:rsidRPr="00D43519" w14:paraId="710B3FD8" w14:textId="77777777" w:rsidTr="00EA6829">
        <w:tc>
          <w:tcPr>
            <w:tcW w:w="2263" w:type="dxa"/>
            <w:vAlign w:val="center"/>
          </w:tcPr>
          <w:p w14:paraId="7523539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Первый</w:t>
            </w:r>
          </w:p>
        </w:tc>
        <w:tc>
          <w:tcPr>
            <w:tcW w:w="2752" w:type="dxa"/>
            <w:vAlign w:val="center"/>
          </w:tcPr>
          <w:p w14:paraId="674BC071"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 превышает              90 миллионов</w:t>
            </w:r>
          </w:p>
        </w:tc>
        <w:tc>
          <w:tcPr>
            <w:tcW w:w="2772" w:type="dxa"/>
            <w:vAlign w:val="center"/>
          </w:tcPr>
          <w:p w14:paraId="6022AC8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200 000</w:t>
            </w:r>
          </w:p>
        </w:tc>
        <w:tc>
          <w:tcPr>
            <w:tcW w:w="1984" w:type="dxa"/>
          </w:tcPr>
          <w:p w14:paraId="2D42A6F1"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r w:rsidR="00EA6829" w:rsidRPr="00D43519" w14:paraId="07428396" w14:textId="77777777" w:rsidTr="00EA6829">
        <w:tc>
          <w:tcPr>
            <w:tcW w:w="2263" w:type="dxa"/>
            <w:vAlign w:val="center"/>
          </w:tcPr>
          <w:p w14:paraId="579D2892"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Второй</w:t>
            </w:r>
          </w:p>
        </w:tc>
        <w:tc>
          <w:tcPr>
            <w:tcW w:w="2752" w:type="dxa"/>
            <w:vAlign w:val="center"/>
          </w:tcPr>
          <w:p w14:paraId="432A407B"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46F8878C"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500 миллионов</w:t>
            </w:r>
          </w:p>
        </w:tc>
        <w:tc>
          <w:tcPr>
            <w:tcW w:w="2772" w:type="dxa"/>
            <w:vAlign w:val="center"/>
          </w:tcPr>
          <w:p w14:paraId="4774F008"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2 500 000</w:t>
            </w:r>
          </w:p>
        </w:tc>
        <w:tc>
          <w:tcPr>
            <w:tcW w:w="1984" w:type="dxa"/>
          </w:tcPr>
          <w:p w14:paraId="6C294B81"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r w:rsidR="00EA6829" w:rsidRPr="00D43519" w14:paraId="3E08DCB2" w14:textId="77777777" w:rsidTr="00EA6829">
        <w:tc>
          <w:tcPr>
            <w:tcW w:w="2263" w:type="dxa"/>
            <w:vAlign w:val="center"/>
          </w:tcPr>
          <w:p w14:paraId="1DBEBE60"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Третий</w:t>
            </w:r>
          </w:p>
        </w:tc>
        <w:tc>
          <w:tcPr>
            <w:tcW w:w="2752" w:type="dxa"/>
            <w:vAlign w:val="center"/>
          </w:tcPr>
          <w:p w14:paraId="399A3B26"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3 миллиарда</w:t>
            </w:r>
          </w:p>
        </w:tc>
        <w:tc>
          <w:tcPr>
            <w:tcW w:w="2772" w:type="dxa"/>
            <w:vAlign w:val="center"/>
          </w:tcPr>
          <w:p w14:paraId="6CDBE536"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4 500 000</w:t>
            </w:r>
          </w:p>
        </w:tc>
        <w:tc>
          <w:tcPr>
            <w:tcW w:w="1984" w:type="dxa"/>
          </w:tcPr>
          <w:p w14:paraId="4AF5429A"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r w:rsidR="00EA6829" w:rsidRPr="00D43519" w14:paraId="69BF3437" w14:textId="77777777" w:rsidTr="00EA6829">
        <w:tc>
          <w:tcPr>
            <w:tcW w:w="2263" w:type="dxa"/>
            <w:vAlign w:val="center"/>
          </w:tcPr>
          <w:p w14:paraId="75076ED4"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Четвертый</w:t>
            </w:r>
          </w:p>
        </w:tc>
        <w:tc>
          <w:tcPr>
            <w:tcW w:w="2752" w:type="dxa"/>
            <w:vAlign w:val="center"/>
          </w:tcPr>
          <w:p w14:paraId="3933B6DF"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0FFB6C98"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w:t>
            </w:r>
          </w:p>
        </w:tc>
        <w:tc>
          <w:tcPr>
            <w:tcW w:w="2772" w:type="dxa"/>
            <w:vAlign w:val="center"/>
          </w:tcPr>
          <w:p w14:paraId="3B81C60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7 000 000</w:t>
            </w:r>
          </w:p>
        </w:tc>
        <w:tc>
          <w:tcPr>
            <w:tcW w:w="1984" w:type="dxa"/>
          </w:tcPr>
          <w:p w14:paraId="7C97E1D2"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r w:rsidR="00EA6829" w:rsidRPr="00D43519" w14:paraId="46C43FFB" w14:textId="77777777" w:rsidTr="00EA6829">
        <w:tc>
          <w:tcPr>
            <w:tcW w:w="2263" w:type="dxa"/>
            <w:vAlign w:val="center"/>
          </w:tcPr>
          <w:p w14:paraId="674316CB"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Пятый</w:t>
            </w:r>
          </w:p>
        </w:tc>
        <w:tc>
          <w:tcPr>
            <w:tcW w:w="2752" w:type="dxa"/>
            <w:vAlign w:val="center"/>
          </w:tcPr>
          <w:p w14:paraId="13CE4A68"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 и более</w:t>
            </w:r>
          </w:p>
        </w:tc>
        <w:tc>
          <w:tcPr>
            <w:tcW w:w="2772" w:type="dxa"/>
            <w:vAlign w:val="center"/>
          </w:tcPr>
          <w:p w14:paraId="6C093765"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25 000 000</w:t>
            </w:r>
          </w:p>
        </w:tc>
        <w:tc>
          <w:tcPr>
            <w:tcW w:w="1984" w:type="dxa"/>
          </w:tcPr>
          <w:p w14:paraId="389EFFB3"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bl>
    <w:p w14:paraId="27B5AF2E" w14:textId="77777777" w:rsidR="00EA6829" w:rsidRDefault="00EA6829" w:rsidP="00EA6829">
      <w:pPr>
        <w:spacing w:line="312" w:lineRule="auto"/>
        <w:jc w:val="both"/>
      </w:pPr>
    </w:p>
    <w:p w14:paraId="745D5B55" w14:textId="77777777" w:rsidR="00EA6829" w:rsidRDefault="00EA6829" w:rsidP="00EA6829">
      <w:pPr>
        <w:spacing w:line="312" w:lineRule="auto"/>
        <w:jc w:val="both"/>
      </w:pPr>
    </w:p>
    <w:bookmarkEnd w:id="29"/>
    <w:p w14:paraId="322FEDAD" w14:textId="5100F25C" w:rsidR="001C7015" w:rsidRPr="00EA6829" w:rsidRDefault="001C7015" w:rsidP="001C7015">
      <w:pPr>
        <w:ind w:firstLine="540"/>
        <w:jc w:val="both"/>
        <w:rPr>
          <w:rFonts w:ascii="Times New Roman" w:hAnsi="Times New Roman" w:cs="Times New Roman"/>
        </w:rPr>
      </w:pPr>
      <w:r w:rsidRPr="00EA6829">
        <w:rPr>
          <w:rFonts w:ascii="Times New Roman" w:hAnsi="Times New Roman" w:cs="Times New Roman"/>
        </w:rPr>
        <w:t>Мною подтверждается достоверность сведений, содержащихся в заявлении, а также в документах, прилагаемых к нему.</w:t>
      </w:r>
    </w:p>
    <w:tbl>
      <w:tblPr>
        <w:tblW w:w="9812" w:type="dxa"/>
        <w:tblLayout w:type="fixed"/>
        <w:tblLook w:val="0000" w:firstRow="0" w:lastRow="0" w:firstColumn="0" w:lastColumn="0" w:noHBand="0" w:noVBand="0"/>
      </w:tblPr>
      <w:tblGrid>
        <w:gridCol w:w="3662"/>
        <w:gridCol w:w="339"/>
        <w:gridCol w:w="2035"/>
        <w:gridCol w:w="339"/>
        <w:gridCol w:w="3437"/>
      </w:tblGrid>
      <w:tr w:rsidR="001C7015" w:rsidRPr="00EA6829" w14:paraId="7DC006DB" w14:textId="77777777" w:rsidTr="00EA6829">
        <w:trPr>
          <w:trHeight w:val="297"/>
        </w:trPr>
        <w:tc>
          <w:tcPr>
            <w:tcW w:w="3662" w:type="dxa"/>
            <w:tcBorders>
              <w:bottom w:val="single" w:sz="4" w:space="0" w:color="000000"/>
            </w:tcBorders>
            <w:shd w:val="clear" w:color="auto" w:fill="auto"/>
            <w:vAlign w:val="center"/>
          </w:tcPr>
          <w:p w14:paraId="73BDDD83" w14:textId="77777777" w:rsidR="001C7015" w:rsidRPr="00EA6829" w:rsidRDefault="001C7015" w:rsidP="009E71C0">
            <w:pPr>
              <w:widowControl w:val="0"/>
              <w:snapToGrid w:val="0"/>
              <w:jc w:val="center"/>
              <w:rPr>
                <w:rFonts w:ascii="Times New Roman" w:hAnsi="Times New Roman" w:cs="Times New Roman"/>
                <w:b/>
                <w:bCs/>
                <w:i/>
                <w:iCs/>
              </w:rPr>
            </w:pPr>
          </w:p>
        </w:tc>
        <w:tc>
          <w:tcPr>
            <w:tcW w:w="339" w:type="dxa"/>
            <w:shd w:val="clear" w:color="auto" w:fill="auto"/>
            <w:vAlign w:val="center"/>
          </w:tcPr>
          <w:p w14:paraId="55E7D85C" w14:textId="77777777" w:rsidR="001C7015" w:rsidRPr="00EA6829" w:rsidRDefault="001C7015" w:rsidP="009E71C0">
            <w:pPr>
              <w:widowControl w:val="0"/>
              <w:snapToGrid w:val="0"/>
              <w:jc w:val="center"/>
              <w:rPr>
                <w:rFonts w:ascii="Times New Roman" w:hAnsi="Times New Roman" w:cs="Times New Roman"/>
                <w:b/>
                <w:bCs/>
                <w:i/>
                <w:iCs/>
              </w:rPr>
            </w:pPr>
          </w:p>
        </w:tc>
        <w:tc>
          <w:tcPr>
            <w:tcW w:w="2035" w:type="dxa"/>
            <w:tcBorders>
              <w:bottom w:val="single" w:sz="4" w:space="0" w:color="000000"/>
            </w:tcBorders>
            <w:shd w:val="clear" w:color="auto" w:fill="auto"/>
            <w:vAlign w:val="center"/>
          </w:tcPr>
          <w:p w14:paraId="3A641F4F" w14:textId="77777777" w:rsidR="001C7015" w:rsidRPr="00EA6829" w:rsidRDefault="001C7015" w:rsidP="009E71C0">
            <w:pPr>
              <w:widowControl w:val="0"/>
              <w:snapToGrid w:val="0"/>
              <w:jc w:val="center"/>
              <w:rPr>
                <w:rFonts w:ascii="Times New Roman" w:hAnsi="Times New Roman" w:cs="Times New Roman"/>
                <w:b/>
                <w:bCs/>
                <w:i/>
                <w:iCs/>
              </w:rPr>
            </w:pPr>
          </w:p>
        </w:tc>
        <w:tc>
          <w:tcPr>
            <w:tcW w:w="339" w:type="dxa"/>
            <w:shd w:val="clear" w:color="auto" w:fill="auto"/>
            <w:vAlign w:val="center"/>
          </w:tcPr>
          <w:p w14:paraId="2E11E408" w14:textId="77777777" w:rsidR="001C7015" w:rsidRPr="00EA6829" w:rsidRDefault="001C7015" w:rsidP="009E71C0">
            <w:pPr>
              <w:widowControl w:val="0"/>
              <w:snapToGrid w:val="0"/>
              <w:jc w:val="center"/>
              <w:rPr>
                <w:rFonts w:ascii="Times New Roman" w:hAnsi="Times New Roman" w:cs="Times New Roman"/>
                <w:b/>
                <w:bCs/>
                <w:i/>
                <w:iCs/>
              </w:rPr>
            </w:pPr>
          </w:p>
        </w:tc>
        <w:tc>
          <w:tcPr>
            <w:tcW w:w="3437" w:type="dxa"/>
            <w:tcBorders>
              <w:bottom w:val="single" w:sz="4" w:space="0" w:color="000000"/>
            </w:tcBorders>
            <w:shd w:val="clear" w:color="auto" w:fill="auto"/>
            <w:vAlign w:val="center"/>
          </w:tcPr>
          <w:p w14:paraId="7F65C192" w14:textId="77777777" w:rsidR="001C7015" w:rsidRPr="00EA6829" w:rsidRDefault="001C7015" w:rsidP="009E71C0">
            <w:pPr>
              <w:widowControl w:val="0"/>
              <w:snapToGrid w:val="0"/>
              <w:jc w:val="center"/>
              <w:rPr>
                <w:rFonts w:ascii="Times New Roman" w:hAnsi="Times New Roman" w:cs="Times New Roman"/>
                <w:b/>
                <w:bCs/>
                <w:i/>
                <w:iCs/>
              </w:rPr>
            </w:pPr>
          </w:p>
        </w:tc>
      </w:tr>
    </w:tbl>
    <w:p w14:paraId="4AD3F379" w14:textId="77777777" w:rsidR="001C7015" w:rsidRPr="00EA6829" w:rsidRDefault="001C7015" w:rsidP="001C7015">
      <w:pPr>
        <w:widowControl w:val="0"/>
        <w:rPr>
          <w:rFonts w:ascii="Times New Roman" w:hAnsi="Times New Roman" w:cs="Times New Roman"/>
        </w:rPr>
      </w:pPr>
      <w:r w:rsidRPr="00EA6829">
        <w:rPr>
          <w:rFonts w:ascii="Times New Roman" w:hAnsi="Times New Roman" w:cs="Times New Roman"/>
        </w:rPr>
        <w:t xml:space="preserve">           (должность </w:t>
      </w:r>
      <w:proofErr w:type="gramStart"/>
      <w:r w:rsidRPr="00EA6829">
        <w:rPr>
          <w:rFonts w:ascii="Times New Roman" w:hAnsi="Times New Roman" w:cs="Times New Roman"/>
        </w:rPr>
        <w:t xml:space="preserve">руководителя)   </w:t>
      </w:r>
      <w:proofErr w:type="gramEnd"/>
      <w:r w:rsidRPr="00EA6829">
        <w:rPr>
          <w:rFonts w:ascii="Times New Roman" w:hAnsi="Times New Roman" w:cs="Times New Roman"/>
        </w:rPr>
        <w:t xml:space="preserve">                                     (подпись)                                                 (Ф.И.О.)</w:t>
      </w:r>
    </w:p>
    <w:tbl>
      <w:tblPr>
        <w:tblW w:w="0" w:type="auto"/>
        <w:tblLayout w:type="fixed"/>
        <w:tblLook w:val="0000" w:firstRow="0" w:lastRow="0" w:firstColumn="0" w:lastColumn="0" w:noHBand="0" w:noVBand="0"/>
      </w:tblPr>
      <w:tblGrid>
        <w:gridCol w:w="2088"/>
        <w:gridCol w:w="900"/>
        <w:gridCol w:w="2464"/>
        <w:gridCol w:w="239"/>
        <w:gridCol w:w="525"/>
        <w:gridCol w:w="252"/>
        <w:gridCol w:w="1857"/>
        <w:gridCol w:w="617"/>
        <w:gridCol w:w="346"/>
        <w:gridCol w:w="1128"/>
      </w:tblGrid>
      <w:tr w:rsidR="001C7015" w:rsidRPr="001C7015" w14:paraId="6E890E99" w14:textId="77777777" w:rsidTr="00EA6829">
        <w:tc>
          <w:tcPr>
            <w:tcW w:w="2088" w:type="dxa"/>
            <w:shd w:val="clear" w:color="auto" w:fill="auto"/>
          </w:tcPr>
          <w:p w14:paraId="403042CC" w14:textId="77777777" w:rsidR="001C7015" w:rsidRPr="00EA6829" w:rsidRDefault="001C7015" w:rsidP="009E71C0">
            <w:pPr>
              <w:widowControl w:val="0"/>
              <w:snapToGrid w:val="0"/>
              <w:rPr>
                <w:rFonts w:ascii="Times New Roman" w:hAnsi="Times New Roman" w:cs="Times New Roman"/>
              </w:rPr>
            </w:pPr>
          </w:p>
        </w:tc>
        <w:tc>
          <w:tcPr>
            <w:tcW w:w="900" w:type="dxa"/>
            <w:shd w:val="clear" w:color="auto" w:fill="auto"/>
          </w:tcPr>
          <w:p w14:paraId="167F5DC9" w14:textId="77777777" w:rsidR="001C7015" w:rsidRPr="00EA6829" w:rsidRDefault="001C7015" w:rsidP="009E71C0">
            <w:pPr>
              <w:widowControl w:val="0"/>
              <w:snapToGrid w:val="0"/>
              <w:rPr>
                <w:rFonts w:ascii="Times New Roman" w:hAnsi="Times New Roman" w:cs="Times New Roman"/>
                <w:bCs/>
              </w:rPr>
            </w:pPr>
            <w:r w:rsidRPr="00EA6829">
              <w:rPr>
                <w:rFonts w:ascii="Times New Roman" w:hAnsi="Times New Roman" w:cs="Times New Roman"/>
                <w:bCs/>
              </w:rPr>
              <w:t xml:space="preserve">М.П.                                      </w:t>
            </w:r>
          </w:p>
        </w:tc>
        <w:tc>
          <w:tcPr>
            <w:tcW w:w="2464" w:type="dxa"/>
            <w:shd w:val="clear" w:color="auto" w:fill="auto"/>
          </w:tcPr>
          <w:p w14:paraId="2F3D9B0C" w14:textId="77777777" w:rsidR="001C7015" w:rsidRPr="00EA6829" w:rsidRDefault="001C7015" w:rsidP="009E71C0">
            <w:pPr>
              <w:widowControl w:val="0"/>
              <w:snapToGrid w:val="0"/>
              <w:rPr>
                <w:rFonts w:ascii="Times New Roman" w:hAnsi="Times New Roman" w:cs="Times New Roman"/>
              </w:rPr>
            </w:pPr>
          </w:p>
        </w:tc>
        <w:tc>
          <w:tcPr>
            <w:tcW w:w="239" w:type="dxa"/>
            <w:shd w:val="clear" w:color="auto" w:fill="auto"/>
          </w:tcPr>
          <w:p w14:paraId="6971E995" w14:textId="77777777" w:rsidR="001C7015" w:rsidRPr="00EA6829" w:rsidRDefault="001C7015" w:rsidP="009E71C0">
            <w:pPr>
              <w:widowControl w:val="0"/>
              <w:snapToGrid w:val="0"/>
              <w:rPr>
                <w:rFonts w:ascii="Times New Roman" w:hAnsi="Times New Roman" w:cs="Times New Roman"/>
              </w:rPr>
            </w:pPr>
            <w:r w:rsidRPr="00EA6829">
              <w:rPr>
                <w:rFonts w:ascii="Times New Roman" w:hAnsi="Times New Roman" w:cs="Times New Roman"/>
              </w:rPr>
              <w:t>“</w:t>
            </w:r>
          </w:p>
        </w:tc>
        <w:tc>
          <w:tcPr>
            <w:tcW w:w="525" w:type="dxa"/>
            <w:tcBorders>
              <w:bottom w:val="single" w:sz="4" w:space="0" w:color="000000"/>
            </w:tcBorders>
            <w:shd w:val="clear" w:color="auto" w:fill="auto"/>
            <w:vAlign w:val="center"/>
          </w:tcPr>
          <w:p w14:paraId="521AEB3E" w14:textId="77777777" w:rsidR="001C7015" w:rsidRPr="00EA6829" w:rsidRDefault="001C7015" w:rsidP="009E71C0">
            <w:pPr>
              <w:widowControl w:val="0"/>
              <w:snapToGrid w:val="0"/>
              <w:jc w:val="center"/>
              <w:rPr>
                <w:rFonts w:ascii="Times New Roman" w:hAnsi="Times New Roman" w:cs="Times New Roman"/>
                <w:b/>
                <w:bCs/>
                <w:i/>
                <w:iCs/>
              </w:rPr>
            </w:pPr>
          </w:p>
        </w:tc>
        <w:tc>
          <w:tcPr>
            <w:tcW w:w="252" w:type="dxa"/>
            <w:shd w:val="clear" w:color="auto" w:fill="auto"/>
            <w:vAlign w:val="center"/>
          </w:tcPr>
          <w:p w14:paraId="6DBF9BDD" w14:textId="77777777" w:rsidR="001C7015" w:rsidRPr="00EA6829" w:rsidRDefault="001C7015" w:rsidP="009E71C0">
            <w:pPr>
              <w:widowControl w:val="0"/>
              <w:snapToGrid w:val="0"/>
              <w:jc w:val="center"/>
              <w:rPr>
                <w:rFonts w:ascii="Times New Roman" w:hAnsi="Times New Roman" w:cs="Times New Roman"/>
              </w:rPr>
            </w:pPr>
            <w:r w:rsidRPr="00EA6829">
              <w:rPr>
                <w:rFonts w:ascii="Times New Roman" w:hAnsi="Times New Roman" w:cs="Times New Roman"/>
              </w:rPr>
              <w:t>“</w:t>
            </w:r>
          </w:p>
        </w:tc>
        <w:tc>
          <w:tcPr>
            <w:tcW w:w="1857" w:type="dxa"/>
            <w:tcBorders>
              <w:bottom w:val="single" w:sz="4" w:space="0" w:color="000000"/>
            </w:tcBorders>
            <w:shd w:val="clear" w:color="auto" w:fill="auto"/>
            <w:vAlign w:val="center"/>
          </w:tcPr>
          <w:p w14:paraId="6ACB4E2A" w14:textId="77777777" w:rsidR="001C7015" w:rsidRPr="00EA6829" w:rsidRDefault="001C7015" w:rsidP="009E71C0">
            <w:pPr>
              <w:widowControl w:val="0"/>
              <w:snapToGrid w:val="0"/>
              <w:jc w:val="center"/>
              <w:rPr>
                <w:rFonts w:ascii="Times New Roman" w:hAnsi="Times New Roman" w:cs="Times New Roman"/>
                <w:b/>
                <w:bCs/>
                <w:i/>
                <w:iCs/>
              </w:rPr>
            </w:pPr>
          </w:p>
        </w:tc>
        <w:tc>
          <w:tcPr>
            <w:tcW w:w="617" w:type="dxa"/>
            <w:shd w:val="clear" w:color="auto" w:fill="auto"/>
            <w:vAlign w:val="center"/>
          </w:tcPr>
          <w:p w14:paraId="14829C38" w14:textId="77777777" w:rsidR="001C7015" w:rsidRPr="00EA6829" w:rsidRDefault="001C7015" w:rsidP="009E71C0">
            <w:pPr>
              <w:widowControl w:val="0"/>
              <w:snapToGrid w:val="0"/>
              <w:jc w:val="center"/>
              <w:rPr>
                <w:rFonts w:ascii="Times New Roman" w:hAnsi="Times New Roman" w:cs="Times New Roman"/>
              </w:rPr>
            </w:pPr>
            <w:r w:rsidRPr="00EA6829">
              <w:rPr>
                <w:rFonts w:ascii="Times New Roman" w:hAnsi="Times New Roman" w:cs="Times New Roman"/>
              </w:rPr>
              <w:t>20</w:t>
            </w:r>
          </w:p>
        </w:tc>
        <w:tc>
          <w:tcPr>
            <w:tcW w:w="346" w:type="dxa"/>
            <w:tcBorders>
              <w:bottom w:val="single" w:sz="4" w:space="0" w:color="000000"/>
            </w:tcBorders>
            <w:shd w:val="clear" w:color="auto" w:fill="auto"/>
            <w:vAlign w:val="center"/>
          </w:tcPr>
          <w:p w14:paraId="71AFC6AA" w14:textId="77777777" w:rsidR="001C7015" w:rsidRPr="00EA6829" w:rsidRDefault="001C7015" w:rsidP="009E71C0">
            <w:pPr>
              <w:widowControl w:val="0"/>
              <w:snapToGrid w:val="0"/>
              <w:jc w:val="center"/>
              <w:rPr>
                <w:rFonts w:ascii="Times New Roman" w:hAnsi="Times New Roman" w:cs="Times New Roman"/>
                <w:b/>
                <w:bCs/>
                <w:i/>
                <w:iCs/>
              </w:rPr>
            </w:pPr>
          </w:p>
        </w:tc>
        <w:tc>
          <w:tcPr>
            <w:tcW w:w="1128" w:type="dxa"/>
            <w:shd w:val="clear" w:color="auto" w:fill="auto"/>
          </w:tcPr>
          <w:p w14:paraId="7F655C0B" w14:textId="77777777" w:rsidR="001C7015" w:rsidRPr="001C7015" w:rsidRDefault="001C7015" w:rsidP="009E71C0">
            <w:pPr>
              <w:widowControl w:val="0"/>
              <w:snapToGrid w:val="0"/>
              <w:rPr>
                <w:rFonts w:ascii="Times New Roman" w:hAnsi="Times New Roman" w:cs="Times New Roman"/>
              </w:rPr>
            </w:pPr>
            <w:r w:rsidRPr="00EA6829">
              <w:rPr>
                <w:rFonts w:ascii="Times New Roman" w:hAnsi="Times New Roman" w:cs="Times New Roman"/>
              </w:rPr>
              <w:t>г.</w:t>
            </w:r>
          </w:p>
        </w:tc>
      </w:tr>
    </w:tbl>
    <w:p w14:paraId="783A6DB3" w14:textId="77777777" w:rsidR="001C7015" w:rsidRPr="001C7015" w:rsidRDefault="001C7015" w:rsidP="001C7015">
      <w:pPr>
        <w:widowControl w:val="0"/>
        <w:suppressAutoHyphens/>
        <w:spacing w:line="240" w:lineRule="auto"/>
        <w:rPr>
          <w:rFonts w:ascii="Times New Roman" w:hAnsi="Times New Roman" w:cs="Times New Roman"/>
          <w:lang w:eastAsia="ar-SA"/>
        </w:rPr>
      </w:pPr>
    </w:p>
    <w:p w14:paraId="3E6E5737" w14:textId="77777777" w:rsidR="001C7015" w:rsidRPr="001C7015" w:rsidRDefault="001C7015" w:rsidP="001C7015">
      <w:pPr>
        <w:widowControl w:val="0"/>
        <w:suppressAutoHyphens/>
        <w:spacing w:line="240" w:lineRule="auto"/>
        <w:rPr>
          <w:rFonts w:ascii="Times New Roman" w:hAnsi="Times New Roman" w:cs="Times New Roman"/>
          <w:lang w:eastAsia="ar-SA"/>
        </w:rPr>
      </w:pPr>
    </w:p>
    <w:p w14:paraId="74A49069" w14:textId="72B65409" w:rsidR="00EA6829" w:rsidRDefault="00EA6829">
      <w:pPr>
        <w:spacing w:line="240" w:lineRule="auto"/>
        <w:rPr>
          <w:rFonts w:ascii="Times New Roman" w:hAnsi="Times New Roman" w:cs="Times New Roman"/>
          <w:lang w:eastAsia="ar-SA"/>
        </w:rPr>
      </w:pPr>
      <w:r>
        <w:rPr>
          <w:rFonts w:ascii="Times New Roman" w:hAnsi="Times New Roman" w:cs="Times New Roman"/>
          <w:lang w:eastAsia="ar-SA"/>
        </w:rPr>
        <w:br w:type="page"/>
      </w:r>
    </w:p>
    <w:p w14:paraId="35ECBDB5" w14:textId="7F8C0564" w:rsidR="00EA6829" w:rsidRPr="0060240C" w:rsidRDefault="00EA6829" w:rsidP="00EA6829">
      <w:pPr>
        <w:pStyle w:val="1"/>
        <w:pageBreakBefore/>
        <w:spacing w:before="0" w:after="0"/>
        <w:ind w:left="4394"/>
        <w:rPr>
          <w:rFonts w:ascii="Times New Roman" w:hAnsi="Times New Roman" w:cs="Times New Roman"/>
          <w:b/>
          <w:sz w:val="22"/>
          <w:szCs w:val="22"/>
          <w:lang w:eastAsia="en-US"/>
          <w14:ligatures w14:val="standardContextual"/>
        </w:rPr>
      </w:pPr>
      <w:bookmarkStart w:id="30" w:name="_Toc190684100"/>
      <w:r w:rsidRPr="0060240C">
        <w:rPr>
          <w:rFonts w:ascii="Times New Roman" w:hAnsi="Times New Roman" w:cs="Times New Roman"/>
          <w:b/>
          <w:sz w:val="22"/>
          <w:szCs w:val="22"/>
          <w:lang w:eastAsia="en-US"/>
          <w14:ligatures w14:val="standardContextual"/>
        </w:rPr>
        <w:lastRenderedPageBreak/>
        <w:t xml:space="preserve">Приложение № </w:t>
      </w:r>
      <w:r>
        <w:rPr>
          <w:rFonts w:ascii="Times New Roman" w:hAnsi="Times New Roman" w:cs="Times New Roman"/>
          <w:b/>
          <w:sz w:val="22"/>
          <w:szCs w:val="22"/>
          <w:lang w:eastAsia="en-US"/>
          <w14:ligatures w14:val="standardContextual"/>
        </w:rPr>
        <w:t>4</w:t>
      </w:r>
      <w:bookmarkEnd w:id="30"/>
      <w:r w:rsidRPr="0060240C">
        <w:rPr>
          <w:rFonts w:ascii="Times New Roman" w:hAnsi="Times New Roman" w:cs="Times New Roman"/>
          <w:b/>
          <w:sz w:val="22"/>
          <w:szCs w:val="22"/>
          <w:lang w:eastAsia="en-US"/>
          <w14:ligatures w14:val="standardContextual"/>
        </w:rPr>
        <w:t xml:space="preserve"> </w:t>
      </w:r>
    </w:p>
    <w:p w14:paraId="5636A7D6" w14:textId="77777777" w:rsidR="00EA6829" w:rsidRPr="00D43519" w:rsidRDefault="00EA6829" w:rsidP="00EA6829">
      <w:pPr>
        <w:suppressAutoHyphens/>
        <w:spacing w:line="240" w:lineRule="auto"/>
        <w:ind w:left="4394"/>
        <w:jc w:val="both"/>
        <w:rPr>
          <w:rFonts w:ascii="Times New Roman" w:hAnsi="Times New Roman" w:cs="Times New Roman"/>
          <w:bCs/>
          <w:lang w:eastAsia="ar-SA"/>
        </w:rPr>
      </w:pPr>
      <w:r w:rsidRPr="00D43519">
        <w:rPr>
          <w:rFonts w:ascii="Times New Roman" w:hAnsi="Times New Roman" w:cs="Times New Roman"/>
          <w:bCs/>
          <w:lang w:eastAsia="ar-SA"/>
        </w:rPr>
        <w:t>к Положению о членстве в саморегулируемой организации, в том числе о размере, порядке расчета, а также порядке уплаты вступительного взноса, членских и целевых взносов</w:t>
      </w:r>
    </w:p>
    <w:p w14:paraId="09D1A9D7" w14:textId="77777777" w:rsidR="00EA6829" w:rsidRPr="00D43519" w:rsidRDefault="00EA6829" w:rsidP="00EA6829">
      <w:pPr>
        <w:suppressAutoHyphens/>
        <w:spacing w:line="240" w:lineRule="auto"/>
        <w:ind w:left="5670"/>
        <w:jc w:val="right"/>
        <w:rPr>
          <w:rFonts w:ascii="Times New Roman" w:eastAsia="Times New Roman" w:hAnsi="Times New Roman" w:cs="Times New Roman"/>
          <w:bCs/>
          <w:sz w:val="26"/>
          <w:szCs w:val="26"/>
          <w:lang w:eastAsia="ar-SA"/>
        </w:rPr>
      </w:pPr>
    </w:p>
    <w:p w14:paraId="4B6D6290" w14:textId="77777777" w:rsidR="00EA6829" w:rsidRPr="00D43519" w:rsidRDefault="00EA6829" w:rsidP="00EA6829">
      <w:pPr>
        <w:widowControl w:val="0"/>
        <w:suppressAutoHyphens/>
        <w:spacing w:after="283" w:line="240" w:lineRule="auto"/>
        <w:ind w:left="-15"/>
        <w:jc w:val="center"/>
        <w:rPr>
          <w:rFonts w:ascii="Times New Roman" w:eastAsia="Times New Roman" w:hAnsi="Times New Roman" w:cs="Times New Roman"/>
          <w:sz w:val="24"/>
          <w:szCs w:val="24"/>
          <w:lang w:eastAsia="ar-SA"/>
        </w:rPr>
      </w:pPr>
      <w:r w:rsidRPr="00D43519">
        <w:rPr>
          <w:rFonts w:ascii="Times New Roman" w:eastAsia="Times New Roman" w:hAnsi="Times New Roman" w:cs="Times New Roman"/>
          <w:bCs/>
          <w:noProof/>
          <w:lang w:eastAsia="ru-RU"/>
        </w:rPr>
        <mc:AlternateContent>
          <mc:Choice Requires="wps">
            <w:drawing>
              <wp:anchor distT="0" distB="0" distL="114300" distR="114300" simplePos="0" relativeHeight="251672576" behindDoc="0" locked="0" layoutInCell="1" allowOverlap="1" wp14:anchorId="0D4CF0DE" wp14:editId="5BC13A1B">
                <wp:simplePos x="0" y="0"/>
                <wp:positionH relativeFrom="column">
                  <wp:posOffset>-63668</wp:posOffset>
                </wp:positionH>
                <wp:positionV relativeFrom="paragraph">
                  <wp:posOffset>370193</wp:posOffset>
                </wp:positionV>
                <wp:extent cx="2649927" cy="548640"/>
                <wp:effectExtent l="0" t="0" r="0" b="3810"/>
                <wp:wrapNone/>
                <wp:docPr id="383925611"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927"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4C598" w14:textId="77777777" w:rsidR="00EA6829" w:rsidRPr="00D43519" w:rsidRDefault="00EA6829" w:rsidP="00EA6829">
                            <w:pPr>
                              <w:rPr>
                                <w:rFonts w:ascii="Times New Roman" w:hAnsi="Times New Roman" w:cs="Times New Roman"/>
                                <w:bCs/>
                                <w:sz w:val="24"/>
                                <w:szCs w:val="24"/>
                              </w:rPr>
                            </w:pPr>
                            <w:r w:rsidRPr="00D43519">
                              <w:rPr>
                                <w:rFonts w:ascii="Times New Roman" w:hAnsi="Times New Roman" w:cs="Times New Roman"/>
                                <w:bCs/>
                                <w:sz w:val="24"/>
                                <w:szCs w:val="24"/>
                              </w:rPr>
                              <w:t>исх. № ___ от _________________20___г.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CF0DE" id="_x0000_s1029" type="#_x0000_t202" style="position:absolute;left:0;text-align:left;margin-left:-5pt;margin-top:29.15pt;width:208.6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" filled="f" stroked="f">
                <v:textbox>
                  <w:txbxContent>
                    <w:p w14:paraId="3094C598" w14:textId="77777777" w:rsidR="00EA6829" w:rsidRPr="00D43519" w:rsidRDefault="00EA6829" w:rsidP="00EA6829">
                      <w:pPr>
                        <w:rPr>
                          <w:rFonts w:ascii="Times New Roman" w:hAnsi="Times New Roman" w:cs="Times New Roman"/>
                          <w:bCs/>
                          <w:sz w:val="24"/>
                          <w:szCs w:val="24"/>
                        </w:rPr>
                      </w:pPr>
                      <w:r w:rsidRPr="00D43519">
                        <w:rPr>
                          <w:rFonts w:ascii="Times New Roman" w:hAnsi="Times New Roman" w:cs="Times New Roman"/>
                          <w:bCs/>
                          <w:sz w:val="24"/>
                          <w:szCs w:val="24"/>
                        </w:rPr>
                        <w:t>исх. № ___ от _________________20___г.</w:t>
                      </w:r>
                    </w:p>
                  </w:txbxContent>
                </v:textbox>
              </v:shape>
            </w:pict>
          </mc:Fallback>
        </mc:AlternateContent>
      </w:r>
      <w:r w:rsidRPr="00D43519">
        <w:rPr>
          <w:rFonts w:ascii="Times New Roman" w:eastAsia="Times New Roman" w:hAnsi="Times New Roman" w:cs="Times New Roman"/>
          <w:sz w:val="24"/>
          <w:szCs w:val="24"/>
          <w:lang w:eastAsia="ar-SA"/>
        </w:rPr>
        <w:t>(Представляется на фирменном бланке Заявителя)</w:t>
      </w:r>
    </w:p>
    <w:p w14:paraId="3E6B16C3" w14:textId="77777777" w:rsidR="00EA6829" w:rsidRPr="00D43519" w:rsidRDefault="00EA6829" w:rsidP="00EA6829">
      <w:pPr>
        <w:suppressAutoHyphens/>
        <w:spacing w:line="240" w:lineRule="auto"/>
        <w:ind w:left="4536"/>
        <w:rPr>
          <w:rFonts w:ascii="Times New Roman" w:eastAsia="Times New Roman" w:hAnsi="Times New Roman" w:cs="Times New Roman"/>
          <w:bCs/>
          <w:lang w:eastAsia="ar-SA"/>
        </w:rPr>
      </w:pPr>
      <w:r w:rsidRPr="00D43519">
        <w:rPr>
          <w:rFonts w:ascii="Times New Roman" w:eastAsia="Times New Roman" w:hAnsi="Times New Roman" w:cs="Times New Roman"/>
          <w:bCs/>
          <w:noProof/>
          <w:lang w:eastAsia="ru-RU"/>
        </w:rPr>
        <w:t>Ассоциация «СРО «Союз Стройиндустрии Свердловской области» (РООР)</w:t>
      </w:r>
      <w:r w:rsidRPr="00D43519">
        <w:rPr>
          <w:rFonts w:ascii="Times New Roman" w:eastAsia="Times New Roman" w:hAnsi="Times New Roman" w:cs="Times New Roman"/>
          <w:bCs/>
          <w:lang w:eastAsia="ar-SA"/>
        </w:rPr>
        <w:t xml:space="preserve"> </w:t>
      </w:r>
    </w:p>
    <w:p w14:paraId="2D55189F" w14:textId="77777777" w:rsidR="00EA6829" w:rsidRPr="00D43519" w:rsidRDefault="00EA6829" w:rsidP="00EA6829">
      <w:pPr>
        <w:suppressAutoHyphens/>
        <w:spacing w:line="240" w:lineRule="auto"/>
        <w:jc w:val="both"/>
        <w:rPr>
          <w:rFonts w:ascii="Times New Roman" w:eastAsia="Times New Roman" w:hAnsi="Times New Roman" w:cs="Times New Roman"/>
          <w:sz w:val="28"/>
          <w:szCs w:val="28"/>
          <w:lang w:eastAsia="ar-SA"/>
        </w:rPr>
      </w:pPr>
    </w:p>
    <w:p w14:paraId="349E672D" w14:textId="77777777" w:rsidR="00EA6829" w:rsidRPr="00D43519" w:rsidRDefault="00EA6829" w:rsidP="00EA6829">
      <w:pPr>
        <w:widowControl w:val="0"/>
        <w:suppressAutoHyphens/>
        <w:spacing w:line="240" w:lineRule="auto"/>
        <w:jc w:val="center"/>
        <w:rPr>
          <w:rFonts w:ascii="Times New Roman" w:hAnsi="Times New Roman" w:cs="Times New Roman"/>
          <w:lang w:eastAsia="ar-SA"/>
        </w:rPr>
      </w:pPr>
      <w:r w:rsidRPr="00D43519">
        <w:rPr>
          <w:rFonts w:ascii="Times New Roman" w:hAnsi="Times New Roman" w:cs="Times New Roman"/>
          <w:lang w:eastAsia="ar-SA"/>
        </w:rPr>
        <w:t>ЗАЯВЛЕНИЕ</w:t>
      </w:r>
    </w:p>
    <w:p w14:paraId="3BE8F3E7" w14:textId="77777777" w:rsidR="00EA6829" w:rsidRPr="00D43519" w:rsidRDefault="00EA6829" w:rsidP="00EA6829">
      <w:pPr>
        <w:suppressAutoHyphens/>
        <w:spacing w:line="240" w:lineRule="auto"/>
        <w:jc w:val="center"/>
        <w:rPr>
          <w:rFonts w:ascii="Times New Roman" w:hAnsi="Times New Roman" w:cs="Times New Roman"/>
          <w:bCs/>
          <w:lang w:eastAsia="ar-SA"/>
        </w:rPr>
      </w:pPr>
      <w:r w:rsidRPr="001C7015">
        <w:rPr>
          <w:rFonts w:ascii="Times New Roman" w:eastAsia="Times New Roman" w:hAnsi="Times New Roman" w:cs="Times New Roman"/>
          <w:color w:val="auto"/>
          <w:lang w:eastAsia="ar-SA"/>
        </w:rPr>
        <w:t>о внесении изменений в идентифицирующую информацию, в том числе содержащуюся в реестре членов саморегулируемой организации в составе Единого реестра сведений о членах саморегулируемых организаций и их обязательствах</w:t>
      </w:r>
    </w:p>
    <w:tbl>
      <w:tblPr>
        <w:tblW w:w="9923" w:type="dxa"/>
        <w:shd w:val="clear" w:color="auto" w:fill="FFFFFF"/>
        <w:tblLayout w:type="fixed"/>
        <w:tblLook w:val="0000" w:firstRow="0" w:lastRow="0" w:firstColumn="0" w:lastColumn="0" w:noHBand="0" w:noVBand="0"/>
      </w:tblPr>
      <w:tblGrid>
        <w:gridCol w:w="2180"/>
        <w:gridCol w:w="7743"/>
      </w:tblGrid>
      <w:tr w:rsidR="00EA6829" w:rsidRPr="00D43519" w14:paraId="390F2696" w14:textId="77777777" w:rsidTr="009E71C0">
        <w:trPr>
          <w:trHeight w:val="263"/>
        </w:trPr>
        <w:tc>
          <w:tcPr>
            <w:tcW w:w="2180" w:type="dxa"/>
            <w:shd w:val="clear" w:color="auto" w:fill="FFFFFF"/>
          </w:tcPr>
          <w:p w14:paraId="39B7C6A3"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color w:val="auto"/>
                <w:sz w:val="20"/>
                <w:szCs w:val="20"/>
                <w:lang w:eastAsia="ar-SA"/>
              </w:rPr>
            </w:pPr>
            <w:r w:rsidRPr="00D43519">
              <w:rPr>
                <w:rFonts w:ascii="Times New Roman" w:hAnsi="Times New Roman" w:cs="Times New Roman"/>
                <w:color w:val="auto"/>
                <w:lang w:eastAsia="ar-SA"/>
              </w:rPr>
              <w:t>Заявитель</w:t>
            </w:r>
            <w:r w:rsidRPr="00D43519">
              <w:rPr>
                <w:rFonts w:ascii="Times New Roman" w:hAnsi="Times New Roman" w:cs="Times New Roman"/>
                <w:color w:val="auto"/>
                <w:sz w:val="20"/>
                <w:szCs w:val="20"/>
                <w:lang w:eastAsia="ar-SA"/>
              </w:rPr>
              <w:t>:</w:t>
            </w:r>
          </w:p>
        </w:tc>
        <w:tc>
          <w:tcPr>
            <w:tcW w:w="7743" w:type="dxa"/>
            <w:tcBorders>
              <w:bottom w:val="single" w:sz="4" w:space="0" w:color="000000"/>
            </w:tcBorders>
            <w:shd w:val="clear" w:color="auto" w:fill="FFFFFF"/>
          </w:tcPr>
          <w:p w14:paraId="5A4C380D"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b/>
                <w:i/>
                <w:iCs/>
                <w:color w:val="auto"/>
                <w:lang w:eastAsia="ar-SA"/>
              </w:rPr>
            </w:pPr>
          </w:p>
        </w:tc>
      </w:tr>
    </w:tbl>
    <w:p w14:paraId="1548167F" w14:textId="77777777" w:rsidR="00EA6829" w:rsidRPr="00D43519" w:rsidRDefault="00EA6829" w:rsidP="00EA6829">
      <w:pPr>
        <w:widowControl w:val="0"/>
        <w:shd w:val="clear" w:color="auto" w:fill="FFFFFF"/>
        <w:suppressAutoHyphens/>
        <w:spacing w:line="240" w:lineRule="auto"/>
        <w:rPr>
          <w:rFonts w:ascii="Times New Roman" w:hAnsi="Times New Roman" w:cs="Times New Roman"/>
          <w:color w:val="auto"/>
          <w:sz w:val="4"/>
          <w:szCs w:val="20"/>
          <w:lang w:eastAsia="ar-SA"/>
        </w:rPr>
      </w:pPr>
    </w:p>
    <w:p w14:paraId="0993BCFD" w14:textId="77777777" w:rsidR="00EA6829" w:rsidRPr="00D43519" w:rsidRDefault="00EA6829" w:rsidP="00EA6829">
      <w:pPr>
        <w:widowControl w:val="0"/>
        <w:shd w:val="clear" w:color="auto" w:fill="FFFFFF"/>
        <w:suppressAutoHyphens/>
        <w:spacing w:line="240" w:lineRule="auto"/>
        <w:jc w:val="center"/>
        <w:rPr>
          <w:rFonts w:ascii="Times New Roman" w:hAnsi="Times New Roman" w:cs="Times New Roman"/>
          <w:i/>
          <w:color w:val="auto"/>
          <w:sz w:val="10"/>
          <w:szCs w:val="10"/>
          <w:lang w:eastAsia="ar-SA"/>
        </w:rPr>
      </w:pPr>
      <w:r w:rsidRPr="00D43519">
        <w:rPr>
          <w:rFonts w:ascii="Times New Roman" w:hAnsi="Times New Roman" w:cs="Times New Roman"/>
          <w:color w:val="auto"/>
          <w:sz w:val="16"/>
          <w:szCs w:val="20"/>
          <w:lang w:eastAsia="ar-SA"/>
        </w:rPr>
        <w:t xml:space="preserve">                                          </w:t>
      </w:r>
      <w:r w:rsidRPr="00D43519">
        <w:rPr>
          <w:rFonts w:ascii="Times New Roman" w:hAnsi="Times New Roman" w:cs="Times New Roman"/>
          <w:i/>
          <w:color w:val="auto"/>
          <w:sz w:val="16"/>
          <w:szCs w:val="20"/>
          <w:lang w:eastAsia="ar-SA"/>
        </w:rPr>
        <w:t xml:space="preserve"> (фамилия, имя и (в случае, если имеется) отчество </w:t>
      </w:r>
    </w:p>
    <w:tbl>
      <w:tblPr>
        <w:tblW w:w="9923" w:type="dxa"/>
        <w:tblLayout w:type="fixed"/>
        <w:tblLook w:val="0000" w:firstRow="0" w:lastRow="0" w:firstColumn="0" w:lastColumn="0" w:noHBand="0" w:noVBand="0"/>
      </w:tblPr>
      <w:tblGrid>
        <w:gridCol w:w="9923"/>
      </w:tblGrid>
      <w:tr w:rsidR="00EA6829" w:rsidRPr="00D43519" w14:paraId="5A5DCF39" w14:textId="77777777" w:rsidTr="009E71C0">
        <w:tc>
          <w:tcPr>
            <w:tcW w:w="9923" w:type="dxa"/>
            <w:tcBorders>
              <w:bottom w:val="single" w:sz="4" w:space="0" w:color="000000"/>
            </w:tcBorders>
            <w:shd w:val="clear" w:color="auto" w:fill="FFFFFF"/>
          </w:tcPr>
          <w:p w14:paraId="03C5E7E4" w14:textId="77777777" w:rsidR="00EA6829" w:rsidRPr="00D43519" w:rsidRDefault="00EA6829" w:rsidP="009E71C0">
            <w:pPr>
              <w:widowControl w:val="0"/>
              <w:shd w:val="clear" w:color="auto" w:fill="FFFFFF"/>
              <w:suppressAutoHyphens/>
              <w:snapToGrid w:val="0"/>
              <w:spacing w:line="240" w:lineRule="auto"/>
              <w:jc w:val="center"/>
              <w:rPr>
                <w:rFonts w:ascii="Times New Roman" w:hAnsi="Times New Roman" w:cs="Times New Roman"/>
                <w:b/>
                <w:bCs/>
                <w:i/>
                <w:iCs/>
                <w:color w:val="auto"/>
                <w:lang w:eastAsia="ar-SA"/>
              </w:rPr>
            </w:pPr>
          </w:p>
        </w:tc>
      </w:tr>
      <w:tr w:rsidR="00EA6829" w:rsidRPr="00D43519" w14:paraId="467C21CF" w14:textId="77777777" w:rsidTr="009E71C0">
        <w:tc>
          <w:tcPr>
            <w:tcW w:w="9923" w:type="dxa"/>
            <w:tcBorders>
              <w:top w:val="single" w:sz="4" w:space="0" w:color="000000"/>
            </w:tcBorders>
            <w:shd w:val="clear" w:color="auto" w:fill="FFFFFF"/>
          </w:tcPr>
          <w:p w14:paraId="5BE39CCA" w14:textId="77777777" w:rsidR="00EA6829" w:rsidRPr="00D43519" w:rsidRDefault="00EA6829" w:rsidP="009E71C0">
            <w:pPr>
              <w:widowControl w:val="0"/>
              <w:shd w:val="clear" w:color="auto" w:fill="FFFFFF"/>
              <w:suppressAutoHyphens/>
              <w:snapToGrid w:val="0"/>
              <w:spacing w:line="240" w:lineRule="auto"/>
              <w:jc w:val="center"/>
              <w:rPr>
                <w:rFonts w:ascii="Times New Roman" w:hAnsi="Times New Roman" w:cs="Times New Roman"/>
                <w:color w:val="auto"/>
                <w:sz w:val="4"/>
                <w:szCs w:val="20"/>
                <w:lang w:eastAsia="ar-SA"/>
              </w:rPr>
            </w:pPr>
          </w:p>
          <w:p w14:paraId="4602DE7A" w14:textId="77777777" w:rsidR="00EA6829" w:rsidRPr="00D43519" w:rsidRDefault="00EA6829" w:rsidP="009E71C0">
            <w:pPr>
              <w:widowControl w:val="0"/>
              <w:shd w:val="clear" w:color="auto" w:fill="FFFFFF"/>
              <w:suppressAutoHyphens/>
              <w:spacing w:line="240" w:lineRule="auto"/>
              <w:jc w:val="center"/>
              <w:rPr>
                <w:rFonts w:ascii="Times New Roman" w:hAnsi="Times New Roman" w:cs="Times New Roman"/>
                <w:i/>
                <w:color w:val="auto"/>
                <w:sz w:val="16"/>
                <w:szCs w:val="20"/>
                <w:lang w:eastAsia="ar-SA"/>
              </w:rPr>
            </w:pPr>
            <w:r w:rsidRPr="00D43519">
              <w:rPr>
                <w:rFonts w:ascii="Times New Roman" w:hAnsi="Times New Roman" w:cs="Times New Roman"/>
                <w:i/>
                <w:color w:val="auto"/>
                <w:sz w:val="16"/>
                <w:szCs w:val="20"/>
                <w:lang w:eastAsia="ar-SA"/>
              </w:rPr>
              <w:t>индивидуального предпринимателя)</w:t>
            </w:r>
          </w:p>
          <w:p w14:paraId="771DDA24" w14:textId="77777777" w:rsidR="00EA6829" w:rsidRPr="00D43519" w:rsidRDefault="00EA6829" w:rsidP="009E71C0">
            <w:pPr>
              <w:widowControl w:val="0"/>
              <w:shd w:val="clear" w:color="auto" w:fill="FFFFFF"/>
              <w:suppressAutoHyphens/>
              <w:spacing w:line="240" w:lineRule="auto"/>
              <w:jc w:val="center"/>
              <w:rPr>
                <w:rFonts w:ascii="Times New Roman" w:hAnsi="Times New Roman" w:cs="Times New Roman"/>
                <w:i/>
                <w:color w:val="auto"/>
                <w:sz w:val="16"/>
                <w:szCs w:val="20"/>
                <w:lang w:eastAsia="ar-SA"/>
              </w:rPr>
            </w:pPr>
          </w:p>
          <w:tbl>
            <w:tblPr>
              <w:tblW w:w="11105" w:type="dxa"/>
              <w:tblLayout w:type="fixed"/>
              <w:tblLook w:val="0000" w:firstRow="0" w:lastRow="0" w:firstColumn="0" w:lastColumn="0" w:noHBand="0" w:noVBand="0"/>
            </w:tblPr>
            <w:tblGrid>
              <w:gridCol w:w="3011"/>
              <w:gridCol w:w="8094"/>
            </w:tblGrid>
            <w:tr w:rsidR="00EA6829" w:rsidRPr="00D43519" w14:paraId="6B7E1CCE" w14:textId="77777777" w:rsidTr="009E71C0">
              <w:tc>
                <w:tcPr>
                  <w:tcW w:w="3011" w:type="dxa"/>
                  <w:shd w:val="clear" w:color="auto" w:fill="FFFFFF"/>
                </w:tcPr>
                <w:p w14:paraId="4F467F87"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color w:val="auto"/>
                      <w:lang w:eastAsia="ar-SA"/>
                    </w:rPr>
                  </w:pPr>
                  <w:r w:rsidRPr="00D43519">
                    <w:rPr>
                      <w:rFonts w:ascii="Times New Roman" w:hAnsi="Times New Roman" w:cs="Times New Roman"/>
                      <w:color w:val="auto"/>
                      <w:lang w:eastAsia="ar-SA"/>
                    </w:rPr>
                    <w:t>дата и место рождения:</w:t>
                  </w:r>
                </w:p>
              </w:tc>
              <w:tc>
                <w:tcPr>
                  <w:tcW w:w="8094" w:type="dxa"/>
                  <w:tcBorders>
                    <w:bottom w:val="single" w:sz="4" w:space="0" w:color="000000"/>
                  </w:tcBorders>
                  <w:shd w:val="clear" w:color="auto" w:fill="FFFFFF"/>
                </w:tcPr>
                <w:p w14:paraId="5E973FF9"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bCs/>
                      <w:i/>
                      <w:iCs/>
                      <w:color w:val="auto"/>
                      <w:lang w:eastAsia="ar-SA"/>
                    </w:rPr>
                  </w:pPr>
                </w:p>
              </w:tc>
            </w:tr>
          </w:tbl>
          <w:p w14:paraId="6023F382" w14:textId="77777777" w:rsidR="00EA6829" w:rsidRPr="00D43519" w:rsidRDefault="00EA6829" w:rsidP="009E71C0">
            <w:pPr>
              <w:widowControl w:val="0"/>
              <w:shd w:val="clear" w:color="auto" w:fill="FFFFFF"/>
              <w:suppressAutoHyphens/>
              <w:spacing w:line="240" w:lineRule="auto"/>
              <w:jc w:val="right"/>
              <w:rPr>
                <w:rFonts w:ascii="Times New Roman" w:hAnsi="Times New Roman" w:cs="Times New Roman"/>
                <w:i/>
                <w:color w:val="auto"/>
                <w:sz w:val="10"/>
                <w:szCs w:val="10"/>
                <w:lang w:eastAsia="ar-SA"/>
              </w:rPr>
            </w:pPr>
          </w:p>
          <w:tbl>
            <w:tblPr>
              <w:tblW w:w="0" w:type="auto"/>
              <w:shd w:val="clear" w:color="auto" w:fill="FFFFFF"/>
              <w:tblLayout w:type="fixed"/>
              <w:tblLook w:val="0000" w:firstRow="0" w:lastRow="0" w:firstColumn="0" w:lastColumn="0" w:noHBand="0" w:noVBand="0"/>
            </w:tblPr>
            <w:tblGrid>
              <w:gridCol w:w="10308"/>
            </w:tblGrid>
            <w:tr w:rsidR="00EA6829" w:rsidRPr="00D43519" w14:paraId="1A6297EE" w14:textId="77777777" w:rsidTr="009E71C0">
              <w:tc>
                <w:tcPr>
                  <w:tcW w:w="10308" w:type="dxa"/>
                  <w:tcBorders>
                    <w:bottom w:val="single" w:sz="4" w:space="0" w:color="000000"/>
                  </w:tcBorders>
                  <w:shd w:val="clear" w:color="auto" w:fill="FFFFFF"/>
                </w:tcPr>
                <w:p w14:paraId="5E41B8FD" w14:textId="77777777" w:rsidR="00EA6829" w:rsidRPr="00D43519" w:rsidRDefault="00EA6829" w:rsidP="009E71C0">
                  <w:pPr>
                    <w:widowControl w:val="0"/>
                    <w:shd w:val="clear" w:color="auto" w:fill="FFFFFF"/>
                    <w:suppressAutoHyphens/>
                    <w:snapToGrid w:val="0"/>
                    <w:spacing w:line="240" w:lineRule="auto"/>
                    <w:jc w:val="center"/>
                    <w:rPr>
                      <w:rFonts w:ascii="Times New Roman" w:hAnsi="Times New Roman" w:cs="Times New Roman"/>
                      <w:i/>
                      <w:color w:val="auto"/>
                      <w:lang w:eastAsia="ar-SA"/>
                    </w:rPr>
                  </w:pPr>
                </w:p>
              </w:tc>
            </w:tr>
          </w:tbl>
          <w:p w14:paraId="536B4D04" w14:textId="77777777" w:rsidR="00EA6829" w:rsidRPr="00D43519" w:rsidRDefault="00EA6829" w:rsidP="009E71C0">
            <w:pPr>
              <w:widowControl w:val="0"/>
              <w:shd w:val="clear" w:color="auto" w:fill="FFFFFF"/>
              <w:suppressAutoHyphens/>
              <w:spacing w:line="240" w:lineRule="auto"/>
              <w:jc w:val="center"/>
              <w:rPr>
                <w:rFonts w:ascii="Times New Roman" w:hAnsi="Times New Roman" w:cs="Times New Roman"/>
                <w:i/>
                <w:color w:val="auto"/>
                <w:sz w:val="16"/>
                <w:szCs w:val="20"/>
                <w:lang w:eastAsia="ar-SA"/>
              </w:rPr>
            </w:pPr>
          </w:p>
          <w:tbl>
            <w:tblPr>
              <w:tblW w:w="11105" w:type="dxa"/>
              <w:tblLayout w:type="fixed"/>
              <w:tblLook w:val="0000" w:firstRow="0" w:lastRow="0" w:firstColumn="0" w:lastColumn="0" w:noHBand="0" w:noVBand="0"/>
            </w:tblPr>
            <w:tblGrid>
              <w:gridCol w:w="3011"/>
              <w:gridCol w:w="8094"/>
            </w:tblGrid>
            <w:tr w:rsidR="00EA6829" w:rsidRPr="00D43519" w14:paraId="5D74CEA1" w14:textId="77777777" w:rsidTr="009E71C0">
              <w:tc>
                <w:tcPr>
                  <w:tcW w:w="3011" w:type="dxa"/>
                  <w:shd w:val="clear" w:color="auto" w:fill="FFFFFF"/>
                </w:tcPr>
                <w:p w14:paraId="56767E33"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color w:val="auto"/>
                      <w:lang w:eastAsia="ar-SA"/>
                    </w:rPr>
                  </w:pPr>
                  <w:r w:rsidRPr="00D43519">
                    <w:rPr>
                      <w:rFonts w:ascii="Times New Roman" w:hAnsi="Times New Roman" w:cs="Times New Roman"/>
                      <w:color w:val="auto"/>
                      <w:lang w:eastAsia="ar-SA"/>
                    </w:rPr>
                    <w:t>паспортные данные:</w:t>
                  </w:r>
                </w:p>
              </w:tc>
              <w:tc>
                <w:tcPr>
                  <w:tcW w:w="8094" w:type="dxa"/>
                  <w:tcBorders>
                    <w:bottom w:val="single" w:sz="4" w:space="0" w:color="000000"/>
                  </w:tcBorders>
                  <w:shd w:val="clear" w:color="auto" w:fill="FFFFFF"/>
                </w:tcPr>
                <w:p w14:paraId="1AD44C03"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b/>
                      <w:bCs/>
                      <w:i/>
                      <w:iCs/>
                      <w:color w:val="auto"/>
                      <w:lang w:eastAsia="ar-SA"/>
                    </w:rPr>
                  </w:pPr>
                </w:p>
              </w:tc>
            </w:tr>
          </w:tbl>
          <w:p w14:paraId="6527D186" w14:textId="77777777" w:rsidR="00EA6829" w:rsidRPr="00D43519" w:rsidRDefault="00EA6829" w:rsidP="009E71C0">
            <w:pPr>
              <w:widowControl w:val="0"/>
              <w:shd w:val="clear" w:color="auto" w:fill="FFFFFF"/>
              <w:suppressAutoHyphens/>
              <w:spacing w:line="240" w:lineRule="auto"/>
              <w:jc w:val="center"/>
              <w:rPr>
                <w:rFonts w:ascii="Times New Roman" w:hAnsi="Times New Roman" w:cs="Times New Roman"/>
                <w:i/>
                <w:color w:val="auto"/>
                <w:sz w:val="16"/>
                <w:szCs w:val="20"/>
                <w:lang w:eastAsia="ar-SA"/>
              </w:rPr>
            </w:pPr>
            <w:r w:rsidRPr="00D43519">
              <w:rPr>
                <w:rFonts w:ascii="Times New Roman" w:hAnsi="Times New Roman" w:cs="Times New Roman"/>
                <w:i/>
                <w:color w:val="auto"/>
                <w:sz w:val="16"/>
                <w:szCs w:val="20"/>
                <w:lang w:eastAsia="ar-SA"/>
              </w:rPr>
              <w:t>(серия, №, кем выдан, дата выдачи)</w:t>
            </w:r>
          </w:p>
          <w:tbl>
            <w:tblPr>
              <w:tblW w:w="10400" w:type="dxa"/>
              <w:tblLayout w:type="fixed"/>
              <w:tblLook w:val="0000" w:firstRow="0" w:lastRow="0" w:firstColumn="0" w:lastColumn="0" w:noHBand="0" w:noVBand="0"/>
            </w:tblPr>
            <w:tblGrid>
              <w:gridCol w:w="10400"/>
            </w:tblGrid>
            <w:tr w:rsidR="00EA6829" w:rsidRPr="00D43519" w14:paraId="1DF7C114" w14:textId="77777777" w:rsidTr="009E71C0">
              <w:tc>
                <w:tcPr>
                  <w:tcW w:w="10400" w:type="dxa"/>
                  <w:tcBorders>
                    <w:bottom w:val="single" w:sz="4" w:space="0" w:color="000000"/>
                  </w:tcBorders>
                  <w:shd w:val="clear" w:color="auto" w:fill="FFFFFF"/>
                </w:tcPr>
                <w:p w14:paraId="439DF61E"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bCs/>
                      <w:i/>
                      <w:iCs/>
                      <w:color w:val="auto"/>
                      <w:lang w:eastAsia="ar-SA"/>
                    </w:rPr>
                  </w:pPr>
                </w:p>
              </w:tc>
            </w:tr>
          </w:tbl>
          <w:p w14:paraId="44B6F07C" w14:textId="77777777" w:rsidR="00EA6829" w:rsidRPr="00D43519" w:rsidRDefault="00EA6829" w:rsidP="009E71C0">
            <w:pPr>
              <w:widowControl w:val="0"/>
              <w:shd w:val="clear" w:color="auto" w:fill="FFFFFF"/>
              <w:suppressAutoHyphens/>
              <w:spacing w:line="240" w:lineRule="auto"/>
              <w:rPr>
                <w:rFonts w:ascii="Times New Roman" w:hAnsi="Times New Roman" w:cs="Times New Roman"/>
                <w:i/>
                <w:color w:val="auto"/>
                <w:sz w:val="16"/>
                <w:szCs w:val="20"/>
                <w:lang w:eastAsia="ar-SA"/>
              </w:rPr>
            </w:pPr>
          </w:p>
          <w:tbl>
            <w:tblPr>
              <w:tblW w:w="11055" w:type="dxa"/>
              <w:tblLayout w:type="fixed"/>
              <w:tblLook w:val="0000" w:firstRow="0" w:lastRow="0" w:firstColumn="0" w:lastColumn="0" w:noHBand="0" w:noVBand="0"/>
            </w:tblPr>
            <w:tblGrid>
              <w:gridCol w:w="3153"/>
              <w:gridCol w:w="7902"/>
            </w:tblGrid>
            <w:tr w:rsidR="00EA6829" w:rsidRPr="00D43519" w14:paraId="42EAA2EC" w14:textId="77777777" w:rsidTr="009E71C0">
              <w:tc>
                <w:tcPr>
                  <w:tcW w:w="3153" w:type="dxa"/>
                  <w:shd w:val="clear" w:color="auto" w:fill="FFFFFF"/>
                </w:tcPr>
                <w:p w14:paraId="3934A52E"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место жительства:</w:t>
                  </w:r>
                </w:p>
              </w:tc>
              <w:tc>
                <w:tcPr>
                  <w:tcW w:w="7902" w:type="dxa"/>
                  <w:tcBorders>
                    <w:bottom w:val="single" w:sz="4" w:space="0" w:color="000000"/>
                  </w:tcBorders>
                  <w:shd w:val="clear" w:color="auto" w:fill="FFFFFF"/>
                </w:tcPr>
                <w:p w14:paraId="33B1B146"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b/>
                      <w:bCs/>
                      <w:i/>
                      <w:iCs/>
                      <w:lang w:eastAsia="ar-SA"/>
                    </w:rPr>
                  </w:pPr>
                </w:p>
              </w:tc>
            </w:tr>
          </w:tbl>
          <w:p w14:paraId="3E78FF11" w14:textId="77777777" w:rsidR="00EA6829" w:rsidRPr="00D43519" w:rsidRDefault="00EA6829" w:rsidP="009E71C0">
            <w:pPr>
              <w:widowControl w:val="0"/>
              <w:shd w:val="clear" w:color="auto" w:fill="FFFFFF"/>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 xml:space="preserve">                                               (адрес места жительства с указанием почтового индекса)</w:t>
            </w:r>
          </w:p>
          <w:p w14:paraId="42DE0605" w14:textId="77777777" w:rsidR="00EA6829" w:rsidRPr="00D43519" w:rsidRDefault="00EA6829" w:rsidP="009E71C0">
            <w:pPr>
              <w:widowControl w:val="0"/>
              <w:shd w:val="clear" w:color="auto" w:fill="FFFFFF"/>
              <w:suppressAutoHyphens/>
              <w:spacing w:line="240" w:lineRule="auto"/>
              <w:jc w:val="center"/>
              <w:rPr>
                <w:rFonts w:ascii="Times New Roman" w:hAnsi="Times New Roman" w:cs="Times New Roman"/>
                <w:i/>
                <w:sz w:val="16"/>
                <w:szCs w:val="20"/>
                <w:lang w:eastAsia="ar-SA"/>
              </w:rPr>
            </w:pPr>
          </w:p>
          <w:tbl>
            <w:tblPr>
              <w:tblW w:w="11406" w:type="dxa"/>
              <w:tblLayout w:type="fixed"/>
              <w:tblLook w:val="0000" w:firstRow="0" w:lastRow="0" w:firstColumn="0" w:lastColumn="0" w:noHBand="0" w:noVBand="0"/>
            </w:tblPr>
            <w:tblGrid>
              <w:gridCol w:w="3294"/>
              <w:gridCol w:w="8112"/>
            </w:tblGrid>
            <w:tr w:rsidR="00EA6829" w:rsidRPr="00D43519" w14:paraId="35EE0092" w14:textId="77777777" w:rsidTr="009E71C0">
              <w:tc>
                <w:tcPr>
                  <w:tcW w:w="3294" w:type="dxa"/>
                  <w:shd w:val="clear" w:color="auto" w:fill="auto"/>
                </w:tcPr>
                <w:p w14:paraId="5A99B54C"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место фактического осуществления деятельности:</w:t>
                  </w:r>
                </w:p>
              </w:tc>
              <w:tc>
                <w:tcPr>
                  <w:tcW w:w="8112" w:type="dxa"/>
                  <w:tcBorders>
                    <w:bottom w:val="single" w:sz="4" w:space="0" w:color="000000"/>
                  </w:tcBorders>
                  <w:shd w:val="clear" w:color="auto" w:fill="FFFFFF"/>
                </w:tcPr>
                <w:p w14:paraId="55CD0963" w14:textId="77777777" w:rsidR="00EA6829" w:rsidRPr="00D43519" w:rsidRDefault="00EA6829" w:rsidP="009E71C0">
                  <w:pPr>
                    <w:widowControl w:val="0"/>
                    <w:shd w:val="clear" w:color="auto" w:fill="FFFFFF"/>
                    <w:suppressAutoHyphens/>
                    <w:snapToGrid w:val="0"/>
                    <w:spacing w:line="240" w:lineRule="auto"/>
                    <w:rPr>
                      <w:rFonts w:ascii="Times New Roman" w:hAnsi="Times New Roman" w:cs="Times New Roman"/>
                      <w:b/>
                      <w:bCs/>
                      <w:i/>
                      <w:iCs/>
                      <w:lang w:eastAsia="ar-SA"/>
                    </w:rPr>
                  </w:pPr>
                </w:p>
              </w:tc>
            </w:tr>
          </w:tbl>
          <w:p w14:paraId="0698A035" w14:textId="77777777" w:rsidR="00EA6829" w:rsidRPr="00D43519" w:rsidRDefault="00EA6829" w:rsidP="009E71C0">
            <w:pPr>
              <w:widowControl w:val="0"/>
              <w:shd w:val="clear" w:color="auto" w:fill="FFFFFF"/>
              <w:suppressAutoHyphens/>
              <w:spacing w:line="240" w:lineRule="auto"/>
              <w:jc w:val="center"/>
              <w:rPr>
                <w:rFonts w:ascii="Times New Roman" w:hAnsi="Times New Roman" w:cs="Times New Roman"/>
                <w:i/>
                <w:sz w:val="16"/>
                <w:szCs w:val="20"/>
                <w:lang w:eastAsia="ar-SA"/>
              </w:rPr>
            </w:pPr>
            <w:r w:rsidRPr="00D43519">
              <w:rPr>
                <w:rFonts w:ascii="Times New Roman" w:hAnsi="Times New Roman" w:cs="Times New Roman"/>
                <w:i/>
                <w:sz w:val="16"/>
                <w:szCs w:val="20"/>
                <w:lang w:eastAsia="ar-SA"/>
              </w:rPr>
              <w:t xml:space="preserve">                                                                 (адрес места осуществления деятельности с указанием почтового индекса)</w:t>
            </w:r>
          </w:p>
          <w:p w14:paraId="2846C974" w14:textId="77777777" w:rsidR="00EA6829" w:rsidRPr="00D43519" w:rsidRDefault="00EA6829" w:rsidP="009E71C0">
            <w:pPr>
              <w:widowControl w:val="0"/>
              <w:shd w:val="clear" w:color="auto" w:fill="FFFFFF"/>
              <w:suppressAutoHyphens/>
              <w:spacing w:line="240" w:lineRule="auto"/>
              <w:jc w:val="center"/>
              <w:rPr>
                <w:rFonts w:ascii="Times New Roman" w:hAnsi="Times New Roman" w:cs="Times New Roman"/>
                <w:i/>
                <w:color w:val="auto"/>
                <w:sz w:val="4"/>
                <w:szCs w:val="20"/>
                <w:lang w:eastAsia="ar-SA"/>
              </w:rPr>
            </w:pPr>
          </w:p>
          <w:p w14:paraId="3EAB2375" w14:textId="77777777" w:rsidR="00EA6829" w:rsidRPr="00D43519" w:rsidRDefault="00EA6829" w:rsidP="009E71C0">
            <w:pPr>
              <w:widowControl w:val="0"/>
              <w:shd w:val="clear" w:color="auto" w:fill="FFFFFF"/>
              <w:suppressAutoHyphens/>
              <w:spacing w:line="240" w:lineRule="auto"/>
              <w:jc w:val="center"/>
              <w:rPr>
                <w:rFonts w:ascii="Times New Roman" w:hAnsi="Times New Roman" w:cs="Times New Roman"/>
                <w:color w:val="auto"/>
                <w:sz w:val="4"/>
                <w:szCs w:val="20"/>
                <w:lang w:eastAsia="ar-SA"/>
              </w:rPr>
            </w:pPr>
          </w:p>
        </w:tc>
      </w:tr>
      <w:tr w:rsidR="00EA6829" w:rsidRPr="00D43519" w14:paraId="19B7289D" w14:textId="77777777" w:rsidTr="009E71C0">
        <w:tc>
          <w:tcPr>
            <w:tcW w:w="9923" w:type="dxa"/>
            <w:shd w:val="clear" w:color="auto" w:fill="FFFFFF"/>
          </w:tcPr>
          <w:p w14:paraId="2329E807" w14:textId="77777777" w:rsidR="00EA6829" w:rsidRPr="00D43519" w:rsidRDefault="00EA6829" w:rsidP="009E71C0">
            <w:pPr>
              <w:widowControl w:val="0"/>
              <w:shd w:val="clear" w:color="auto" w:fill="FFFFFF"/>
              <w:suppressAutoHyphens/>
              <w:snapToGrid w:val="0"/>
              <w:spacing w:line="240" w:lineRule="auto"/>
              <w:jc w:val="center"/>
              <w:rPr>
                <w:rFonts w:ascii="Times New Roman" w:hAnsi="Times New Roman" w:cs="Times New Roman"/>
                <w:b/>
                <w:bCs/>
                <w:i/>
                <w:iCs/>
                <w:color w:val="auto"/>
                <w:sz w:val="20"/>
                <w:szCs w:val="20"/>
                <w:lang w:eastAsia="ar-SA"/>
              </w:rPr>
            </w:pPr>
            <w:r w:rsidRPr="00D43519">
              <w:rPr>
                <w:rFonts w:ascii="Times New Roman" w:eastAsia="Times New Roman" w:hAnsi="Times New Roman" w:cs="Times New Roman"/>
                <w:noProof/>
                <w:color w:val="auto"/>
                <w:sz w:val="28"/>
                <w:szCs w:val="28"/>
                <w:lang w:eastAsia="ar-SA"/>
              </w:rPr>
              <mc:AlternateContent>
                <mc:Choice Requires="wps">
                  <w:drawing>
                    <wp:anchor distT="0" distB="0" distL="114300" distR="114300" simplePos="0" relativeHeight="251674624" behindDoc="0" locked="0" layoutInCell="1" allowOverlap="1" wp14:anchorId="2B039C6A" wp14:editId="44944E46">
                      <wp:simplePos x="0" y="0"/>
                      <wp:positionH relativeFrom="column">
                        <wp:align>center</wp:align>
                      </wp:positionH>
                      <wp:positionV relativeFrom="paragraph">
                        <wp:posOffset>135890</wp:posOffset>
                      </wp:positionV>
                      <wp:extent cx="6519545" cy="0"/>
                      <wp:effectExtent l="9525" t="12065" r="5080" b="6985"/>
                      <wp:wrapNone/>
                      <wp:docPr id="126845054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A868" id="Прямая соединительная линия 4" o:spid="_x0000_s1026" style="position:absolute;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7pt" to="513.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" strokeweight=".26mm">
                      <v:stroke joinstyle="miter"/>
                    </v:line>
                  </w:pict>
                </mc:Fallback>
              </mc:AlternateContent>
            </w:r>
          </w:p>
        </w:tc>
      </w:tr>
    </w:tbl>
    <w:p w14:paraId="229DE13C" w14:textId="77777777" w:rsidR="00EA6829" w:rsidRPr="00D43519" w:rsidRDefault="00EA6829" w:rsidP="00EA6829">
      <w:pPr>
        <w:widowControl w:val="0"/>
        <w:shd w:val="clear" w:color="auto" w:fill="FFFFFF"/>
        <w:suppressAutoHyphens/>
        <w:spacing w:line="240" w:lineRule="auto"/>
        <w:jc w:val="center"/>
        <w:rPr>
          <w:rFonts w:ascii="Times New Roman" w:hAnsi="Times New Roman" w:cs="Times New Roman"/>
          <w:color w:val="auto"/>
          <w:sz w:val="4"/>
          <w:szCs w:val="20"/>
          <w:lang w:eastAsia="ar-SA"/>
        </w:rPr>
      </w:pPr>
    </w:p>
    <w:p w14:paraId="1DD6783E" w14:textId="77777777" w:rsidR="00EA6829" w:rsidRPr="00D43519" w:rsidRDefault="00EA6829" w:rsidP="00EA6829">
      <w:pPr>
        <w:widowControl w:val="0"/>
        <w:shd w:val="clear" w:color="auto" w:fill="FFFFFF"/>
        <w:suppressAutoHyphens/>
        <w:spacing w:line="240" w:lineRule="auto"/>
        <w:rPr>
          <w:rFonts w:ascii="Times New Roman" w:hAnsi="Times New Roman" w:cs="Times New Roman"/>
          <w:sz w:val="4"/>
          <w:szCs w:val="4"/>
          <w:lang w:eastAsia="ar-SA"/>
        </w:rPr>
      </w:pPr>
    </w:p>
    <w:p w14:paraId="47CF93E7" w14:textId="77777777" w:rsidR="00EA6829" w:rsidRPr="00D43519" w:rsidRDefault="00EA6829" w:rsidP="00EA6829">
      <w:pPr>
        <w:widowControl w:val="0"/>
        <w:shd w:val="clear" w:color="auto" w:fill="FFFFFF"/>
        <w:suppressAutoHyphens/>
        <w:spacing w:line="240" w:lineRule="auto"/>
        <w:rPr>
          <w:rFonts w:ascii="Times New Roman" w:hAnsi="Times New Roman" w:cs="Times New Roman"/>
          <w:sz w:val="4"/>
          <w:szCs w:val="4"/>
          <w:lang w:eastAsia="ar-SA"/>
        </w:rPr>
      </w:pPr>
    </w:p>
    <w:p w14:paraId="0169D34C" w14:textId="77777777" w:rsidR="00EA6829" w:rsidRPr="00D43519" w:rsidRDefault="00EA6829" w:rsidP="00EA6829">
      <w:pPr>
        <w:widowControl w:val="0"/>
        <w:suppressAutoHyphens/>
        <w:snapToGrid w:val="0"/>
        <w:spacing w:line="240" w:lineRule="auto"/>
        <w:ind w:left="142"/>
        <w:rPr>
          <w:rFonts w:ascii="Times New Roman" w:hAnsi="Times New Roman" w:cs="Times New Roman"/>
          <w:lang w:eastAsia="ar-SA"/>
        </w:rPr>
      </w:pPr>
      <w:r w:rsidRPr="00D43519">
        <w:rPr>
          <w:rFonts w:ascii="Times New Roman" w:hAnsi="Times New Roman" w:cs="Times New Roman"/>
          <w:color w:val="auto"/>
          <w:lang w:eastAsia="ar-SA"/>
        </w:rPr>
        <w:t>основной государственный регистрационный номер записи о государственной регистрации индивидуального предпринимателя</w:t>
      </w:r>
    </w:p>
    <w:tbl>
      <w:tblPr>
        <w:tblW w:w="7251" w:type="dxa"/>
        <w:tblLayout w:type="fixed"/>
        <w:tblLook w:val="0000" w:firstRow="0" w:lastRow="0" w:firstColumn="0" w:lastColumn="0" w:noHBand="0" w:noVBand="0"/>
      </w:tblPr>
      <w:tblGrid>
        <w:gridCol w:w="1560"/>
        <w:gridCol w:w="360"/>
        <w:gridCol w:w="360"/>
        <w:gridCol w:w="414"/>
        <w:gridCol w:w="354"/>
        <w:gridCol w:w="354"/>
        <w:gridCol w:w="356"/>
        <w:gridCol w:w="360"/>
        <w:gridCol w:w="360"/>
        <w:gridCol w:w="360"/>
        <w:gridCol w:w="360"/>
        <w:gridCol w:w="360"/>
        <w:gridCol w:w="360"/>
        <w:gridCol w:w="360"/>
        <w:gridCol w:w="360"/>
        <w:gridCol w:w="370"/>
        <w:gridCol w:w="243"/>
      </w:tblGrid>
      <w:tr w:rsidR="00EA6829" w:rsidRPr="00D43519" w14:paraId="37B8ABBB" w14:textId="77777777" w:rsidTr="009E71C0">
        <w:trPr>
          <w:cantSplit/>
          <w:trHeight w:val="234"/>
        </w:trPr>
        <w:tc>
          <w:tcPr>
            <w:tcW w:w="1560" w:type="dxa"/>
            <w:shd w:val="clear" w:color="auto" w:fill="FFFFFF"/>
          </w:tcPr>
          <w:p w14:paraId="53DBBDEF" w14:textId="77777777" w:rsidR="00EA6829" w:rsidRPr="00D43519" w:rsidRDefault="00EA6829" w:rsidP="009E71C0">
            <w:pPr>
              <w:widowControl w:val="0"/>
              <w:suppressAutoHyphens/>
              <w:snapToGrid w:val="0"/>
              <w:spacing w:line="240" w:lineRule="auto"/>
              <w:jc w:val="right"/>
              <w:rPr>
                <w:rFonts w:ascii="Times New Roman" w:hAnsi="Times New Roman" w:cs="Times New Roman"/>
                <w:sz w:val="20"/>
                <w:szCs w:val="20"/>
                <w:lang w:eastAsia="ar-SA"/>
              </w:rPr>
            </w:pPr>
            <w:r w:rsidRPr="00D43519">
              <w:rPr>
                <w:rFonts w:ascii="Times New Roman" w:hAnsi="Times New Roman" w:cs="Times New Roman"/>
                <w:sz w:val="20"/>
                <w:szCs w:val="20"/>
                <w:lang w:eastAsia="ar-SA"/>
              </w:rPr>
              <w:t>ОГРНИП</w:t>
            </w:r>
          </w:p>
        </w:tc>
        <w:tc>
          <w:tcPr>
            <w:tcW w:w="360" w:type="dxa"/>
            <w:tcBorders>
              <w:top w:val="single" w:sz="4" w:space="0" w:color="000000"/>
              <w:left w:val="single" w:sz="4" w:space="0" w:color="000000"/>
              <w:bottom w:val="single" w:sz="4" w:space="0" w:color="000000"/>
            </w:tcBorders>
            <w:shd w:val="clear" w:color="auto" w:fill="FFFFFF"/>
          </w:tcPr>
          <w:p w14:paraId="301263ED"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4C9041D4"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414" w:type="dxa"/>
            <w:tcBorders>
              <w:top w:val="single" w:sz="4" w:space="0" w:color="000000"/>
              <w:left w:val="single" w:sz="4" w:space="0" w:color="000000"/>
              <w:bottom w:val="single" w:sz="4" w:space="0" w:color="000000"/>
            </w:tcBorders>
            <w:shd w:val="clear" w:color="auto" w:fill="FFFFFF"/>
          </w:tcPr>
          <w:p w14:paraId="553A4DD6"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tcPr>
          <w:p w14:paraId="38C8F331"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54" w:type="dxa"/>
            <w:tcBorders>
              <w:top w:val="single" w:sz="4" w:space="0" w:color="000000"/>
              <w:left w:val="single" w:sz="4" w:space="0" w:color="000000"/>
              <w:bottom w:val="single" w:sz="4" w:space="0" w:color="000000"/>
            </w:tcBorders>
            <w:shd w:val="clear" w:color="auto" w:fill="FFFFFF"/>
          </w:tcPr>
          <w:p w14:paraId="10268096"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56" w:type="dxa"/>
            <w:tcBorders>
              <w:top w:val="single" w:sz="4" w:space="0" w:color="000000"/>
              <w:left w:val="single" w:sz="4" w:space="0" w:color="000000"/>
              <w:bottom w:val="single" w:sz="4" w:space="0" w:color="000000"/>
            </w:tcBorders>
            <w:shd w:val="clear" w:color="auto" w:fill="FFFFFF"/>
          </w:tcPr>
          <w:p w14:paraId="301FAF8B"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4A9E320D"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31F2EC4C"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4F5FF5B4"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2F61C8EB"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5565A0A2"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36D048B5"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tcPr>
          <w:p w14:paraId="6F822A22"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60" w:type="dxa"/>
            <w:tcBorders>
              <w:top w:val="single" w:sz="4" w:space="0" w:color="000000"/>
              <w:left w:val="single" w:sz="4" w:space="0" w:color="000000"/>
              <w:bottom w:val="single" w:sz="4" w:space="0" w:color="000000"/>
            </w:tcBorders>
            <w:shd w:val="clear" w:color="auto" w:fill="FFFFFF"/>
          </w:tcPr>
          <w:p w14:paraId="6F974725"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370" w:type="dxa"/>
            <w:tcBorders>
              <w:top w:val="single" w:sz="4" w:space="0" w:color="000000"/>
              <w:left w:val="single" w:sz="4" w:space="0" w:color="000000"/>
              <w:bottom w:val="single" w:sz="4" w:space="0" w:color="000000"/>
            </w:tcBorders>
            <w:shd w:val="clear" w:color="auto" w:fill="FFFFFF"/>
          </w:tcPr>
          <w:p w14:paraId="19914CC1" w14:textId="77777777" w:rsidR="00EA6829" w:rsidRPr="00D43519" w:rsidRDefault="00EA6829" w:rsidP="009E71C0">
            <w:pPr>
              <w:widowControl w:val="0"/>
              <w:suppressAutoHyphens/>
              <w:snapToGrid w:val="0"/>
              <w:spacing w:line="240" w:lineRule="auto"/>
              <w:rPr>
                <w:rFonts w:ascii="Times New Roman" w:hAnsi="Times New Roman" w:cs="Times New Roman"/>
                <w:b/>
                <w:bCs/>
                <w:i/>
                <w:iCs/>
                <w:sz w:val="20"/>
                <w:szCs w:val="20"/>
                <w:lang w:eastAsia="ar-SA"/>
              </w:rPr>
            </w:pPr>
          </w:p>
        </w:tc>
        <w:tc>
          <w:tcPr>
            <w:tcW w:w="243" w:type="dxa"/>
            <w:tcBorders>
              <w:left w:val="single" w:sz="4" w:space="0" w:color="000000"/>
            </w:tcBorders>
            <w:shd w:val="clear" w:color="auto" w:fill="FFFFFF"/>
          </w:tcPr>
          <w:p w14:paraId="763A5AC2" w14:textId="77777777" w:rsidR="00EA6829" w:rsidRPr="00D43519" w:rsidRDefault="00EA6829" w:rsidP="009E71C0">
            <w:pPr>
              <w:suppressAutoHyphens/>
              <w:snapToGrid w:val="0"/>
              <w:spacing w:line="240" w:lineRule="auto"/>
              <w:rPr>
                <w:rFonts w:ascii="Times New Roman" w:eastAsia="Times New Roman" w:hAnsi="Times New Roman" w:cs="Times New Roman"/>
                <w:sz w:val="28"/>
                <w:szCs w:val="28"/>
                <w:lang w:eastAsia="ar-SA"/>
              </w:rPr>
            </w:pPr>
          </w:p>
        </w:tc>
      </w:tr>
    </w:tbl>
    <w:tbl>
      <w:tblPr>
        <w:tblStyle w:val="aff6"/>
        <w:tblW w:w="0" w:type="auto"/>
        <w:tblLook w:val="04A0" w:firstRow="1" w:lastRow="0" w:firstColumn="1" w:lastColumn="0" w:noHBand="0" w:noVBand="1"/>
      </w:tblPr>
      <w:tblGrid>
        <w:gridCol w:w="4479"/>
        <w:gridCol w:w="1510"/>
        <w:gridCol w:w="1643"/>
        <w:gridCol w:w="2149"/>
      </w:tblGrid>
      <w:tr w:rsidR="00EA6829" w:rsidRPr="00D43519" w14:paraId="605A78FB" w14:textId="77777777" w:rsidTr="009E71C0">
        <w:trPr>
          <w:trHeight w:val="285"/>
        </w:trPr>
        <w:tc>
          <w:tcPr>
            <w:tcW w:w="4673" w:type="dxa"/>
            <w:vMerge w:val="restart"/>
            <w:tcBorders>
              <w:top w:val="nil"/>
              <w:left w:val="nil"/>
              <w:bottom w:val="nil"/>
              <w:right w:val="nil"/>
            </w:tcBorders>
          </w:tcPr>
          <w:p w14:paraId="42A0E419" w14:textId="77777777" w:rsidR="00EA6829" w:rsidRPr="00D43519" w:rsidRDefault="00EA6829" w:rsidP="009E71C0">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дата государственной регистрации физического лица в качестве индивидуального предпринимателя</w:t>
            </w:r>
          </w:p>
        </w:tc>
        <w:tc>
          <w:tcPr>
            <w:tcW w:w="1559" w:type="dxa"/>
            <w:tcBorders>
              <w:top w:val="nil"/>
              <w:left w:val="nil"/>
              <w:bottom w:val="single" w:sz="4" w:space="0" w:color="auto"/>
              <w:right w:val="nil"/>
            </w:tcBorders>
          </w:tcPr>
          <w:p w14:paraId="315B71A5" w14:textId="77777777" w:rsidR="00EA6829" w:rsidRPr="00D43519" w:rsidRDefault="00EA6829" w:rsidP="009E71C0">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           »</w:t>
            </w:r>
          </w:p>
        </w:tc>
        <w:tc>
          <w:tcPr>
            <w:tcW w:w="1701" w:type="dxa"/>
            <w:tcBorders>
              <w:top w:val="nil"/>
              <w:left w:val="nil"/>
              <w:bottom w:val="single" w:sz="4" w:space="0" w:color="auto"/>
              <w:right w:val="nil"/>
            </w:tcBorders>
          </w:tcPr>
          <w:p w14:paraId="1C238343" w14:textId="77777777" w:rsidR="00EA6829" w:rsidRPr="00D43519" w:rsidRDefault="00EA6829" w:rsidP="009E71C0">
            <w:pPr>
              <w:widowControl w:val="0"/>
              <w:suppressAutoHyphens/>
              <w:snapToGrid w:val="0"/>
              <w:spacing w:line="240" w:lineRule="auto"/>
              <w:rPr>
                <w:rFonts w:ascii="Times New Roman" w:hAnsi="Times New Roman" w:cs="Times New Roman"/>
                <w:sz w:val="20"/>
                <w:szCs w:val="20"/>
                <w:lang w:eastAsia="ar-SA"/>
              </w:rPr>
            </w:pPr>
          </w:p>
        </w:tc>
        <w:tc>
          <w:tcPr>
            <w:tcW w:w="2262" w:type="dxa"/>
            <w:tcBorders>
              <w:top w:val="nil"/>
              <w:left w:val="nil"/>
              <w:bottom w:val="single" w:sz="4" w:space="0" w:color="auto"/>
              <w:right w:val="nil"/>
            </w:tcBorders>
          </w:tcPr>
          <w:p w14:paraId="196F5D49" w14:textId="77777777" w:rsidR="00EA6829" w:rsidRPr="00D43519" w:rsidRDefault="00EA6829" w:rsidP="009E71C0">
            <w:pPr>
              <w:widowControl w:val="0"/>
              <w:suppressAutoHyphens/>
              <w:snapToGrid w:val="0"/>
              <w:spacing w:line="240" w:lineRule="auto"/>
              <w:rPr>
                <w:rFonts w:ascii="Times New Roman" w:hAnsi="Times New Roman" w:cs="Times New Roman"/>
                <w:sz w:val="20"/>
                <w:szCs w:val="20"/>
                <w:lang w:eastAsia="ar-SA"/>
              </w:rPr>
            </w:pPr>
          </w:p>
        </w:tc>
      </w:tr>
      <w:tr w:rsidR="00EA6829" w:rsidRPr="00D43519" w14:paraId="0D59F21D" w14:textId="77777777" w:rsidTr="009E71C0">
        <w:tc>
          <w:tcPr>
            <w:tcW w:w="4673" w:type="dxa"/>
            <w:vMerge/>
            <w:tcBorders>
              <w:top w:val="nil"/>
              <w:left w:val="nil"/>
              <w:bottom w:val="nil"/>
              <w:right w:val="nil"/>
            </w:tcBorders>
          </w:tcPr>
          <w:p w14:paraId="09E02F9F" w14:textId="77777777" w:rsidR="00EA6829" w:rsidRPr="00D43519" w:rsidRDefault="00EA6829" w:rsidP="009E71C0">
            <w:pPr>
              <w:widowControl w:val="0"/>
              <w:suppressAutoHyphens/>
              <w:snapToGrid w:val="0"/>
              <w:spacing w:line="240" w:lineRule="auto"/>
              <w:rPr>
                <w:rFonts w:ascii="Times New Roman" w:hAnsi="Times New Roman" w:cs="Times New Roman"/>
                <w:sz w:val="20"/>
                <w:szCs w:val="20"/>
                <w:lang w:eastAsia="ar-SA"/>
              </w:rPr>
            </w:pPr>
          </w:p>
        </w:tc>
        <w:tc>
          <w:tcPr>
            <w:tcW w:w="1559" w:type="dxa"/>
            <w:tcBorders>
              <w:top w:val="single" w:sz="4" w:space="0" w:color="auto"/>
              <w:left w:val="nil"/>
              <w:bottom w:val="nil"/>
              <w:right w:val="nil"/>
            </w:tcBorders>
          </w:tcPr>
          <w:p w14:paraId="788F9297" w14:textId="77777777" w:rsidR="00EA6829" w:rsidRPr="00D43519" w:rsidRDefault="00EA6829" w:rsidP="009E71C0">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(число)</w:t>
            </w:r>
          </w:p>
        </w:tc>
        <w:tc>
          <w:tcPr>
            <w:tcW w:w="1701" w:type="dxa"/>
            <w:tcBorders>
              <w:top w:val="single" w:sz="4" w:space="0" w:color="auto"/>
              <w:left w:val="nil"/>
              <w:bottom w:val="nil"/>
              <w:right w:val="nil"/>
            </w:tcBorders>
          </w:tcPr>
          <w:p w14:paraId="36F7B506" w14:textId="77777777" w:rsidR="00EA6829" w:rsidRPr="00D43519" w:rsidRDefault="00EA6829" w:rsidP="009E71C0">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(месяц)</w:t>
            </w:r>
          </w:p>
        </w:tc>
        <w:tc>
          <w:tcPr>
            <w:tcW w:w="2262" w:type="dxa"/>
            <w:tcBorders>
              <w:top w:val="single" w:sz="4" w:space="0" w:color="auto"/>
              <w:left w:val="nil"/>
              <w:bottom w:val="nil"/>
              <w:right w:val="nil"/>
            </w:tcBorders>
          </w:tcPr>
          <w:p w14:paraId="57E87EEB" w14:textId="77777777" w:rsidR="00EA6829" w:rsidRPr="00D43519" w:rsidRDefault="00EA6829" w:rsidP="009E71C0">
            <w:pPr>
              <w:widowControl w:val="0"/>
              <w:suppressAutoHyphens/>
              <w:snapToGrid w:val="0"/>
              <w:spacing w:line="240" w:lineRule="auto"/>
              <w:rPr>
                <w:rFonts w:ascii="Times New Roman" w:hAnsi="Times New Roman" w:cs="Times New Roman"/>
                <w:sz w:val="20"/>
                <w:szCs w:val="20"/>
                <w:lang w:eastAsia="ar-SA"/>
              </w:rPr>
            </w:pPr>
            <w:r w:rsidRPr="00D43519">
              <w:rPr>
                <w:rFonts w:ascii="Times New Roman" w:hAnsi="Times New Roman" w:cs="Times New Roman"/>
                <w:sz w:val="20"/>
                <w:szCs w:val="20"/>
                <w:lang w:eastAsia="ar-SA"/>
              </w:rPr>
              <w:t>(год)</w:t>
            </w:r>
          </w:p>
        </w:tc>
      </w:tr>
    </w:tbl>
    <w:p w14:paraId="4EA9F5DC" w14:textId="77777777" w:rsidR="00EA6829" w:rsidRPr="00D43519" w:rsidRDefault="00EA6829" w:rsidP="00EA682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идентификационный номер налогоплательщика</w:t>
      </w:r>
    </w:p>
    <w:tbl>
      <w:tblPr>
        <w:tblW w:w="8217" w:type="dxa"/>
        <w:tblLayout w:type="fixed"/>
        <w:tblLook w:val="0000" w:firstRow="0" w:lastRow="0" w:firstColumn="0" w:lastColumn="0" w:noHBand="0" w:noVBand="0"/>
      </w:tblPr>
      <w:tblGrid>
        <w:gridCol w:w="1560"/>
        <w:gridCol w:w="520"/>
        <w:gridCol w:w="521"/>
        <w:gridCol w:w="599"/>
        <w:gridCol w:w="512"/>
        <w:gridCol w:w="512"/>
        <w:gridCol w:w="515"/>
        <w:gridCol w:w="521"/>
        <w:gridCol w:w="521"/>
        <w:gridCol w:w="521"/>
        <w:gridCol w:w="521"/>
        <w:gridCol w:w="521"/>
        <w:gridCol w:w="521"/>
        <w:gridCol w:w="352"/>
      </w:tblGrid>
      <w:tr w:rsidR="00EA6829" w:rsidRPr="00D43519" w14:paraId="252C2E94" w14:textId="77777777" w:rsidTr="009E71C0">
        <w:trPr>
          <w:cantSplit/>
          <w:trHeight w:val="234"/>
        </w:trPr>
        <w:tc>
          <w:tcPr>
            <w:tcW w:w="1560" w:type="dxa"/>
            <w:shd w:val="clear" w:color="auto" w:fill="FFFFFF"/>
          </w:tcPr>
          <w:p w14:paraId="6949E305" w14:textId="77777777" w:rsidR="00EA6829" w:rsidRPr="00D43519" w:rsidRDefault="00EA6829" w:rsidP="009E71C0">
            <w:pPr>
              <w:widowControl w:val="0"/>
              <w:suppressAutoHyphens/>
              <w:snapToGrid w:val="0"/>
              <w:spacing w:line="240" w:lineRule="auto"/>
              <w:jc w:val="right"/>
              <w:rPr>
                <w:rFonts w:ascii="Times New Roman" w:hAnsi="Times New Roman" w:cs="Times New Roman"/>
                <w:sz w:val="20"/>
                <w:szCs w:val="20"/>
                <w:lang w:eastAsia="ar-SA"/>
              </w:rPr>
            </w:pPr>
            <w:r w:rsidRPr="00D43519">
              <w:rPr>
                <w:rFonts w:ascii="Times New Roman" w:hAnsi="Times New Roman" w:cs="Times New Roman"/>
                <w:sz w:val="20"/>
                <w:szCs w:val="20"/>
                <w:lang w:eastAsia="ar-SA"/>
              </w:rPr>
              <w:t>ИНН</w:t>
            </w:r>
          </w:p>
        </w:tc>
        <w:tc>
          <w:tcPr>
            <w:tcW w:w="520" w:type="dxa"/>
            <w:tcBorders>
              <w:top w:val="single" w:sz="4" w:space="0" w:color="000000"/>
              <w:left w:val="single" w:sz="4" w:space="0" w:color="000000"/>
              <w:bottom w:val="single" w:sz="4" w:space="0" w:color="000000"/>
            </w:tcBorders>
            <w:shd w:val="clear" w:color="auto" w:fill="FFFFFF"/>
          </w:tcPr>
          <w:p w14:paraId="52971872"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0991C142"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99" w:type="dxa"/>
            <w:tcBorders>
              <w:top w:val="single" w:sz="4" w:space="0" w:color="000000"/>
              <w:left w:val="single" w:sz="4" w:space="0" w:color="000000"/>
              <w:bottom w:val="single" w:sz="4" w:space="0" w:color="000000"/>
            </w:tcBorders>
            <w:shd w:val="clear" w:color="auto" w:fill="FFFFFF"/>
          </w:tcPr>
          <w:p w14:paraId="37AFAD69"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12" w:type="dxa"/>
            <w:tcBorders>
              <w:top w:val="single" w:sz="4" w:space="0" w:color="000000"/>
              <w:left w:val="single" w:sz="4" w:space="0" w:color="000000"/>
              <w:bottom w:val="single" w:sz="4" w:space="0" w:color="000000"/>
              <w:right w:val="single" w:sz="4" w:space="0" w:color="000000"/>
            </w:tcBorders>
            <w:shd w:val="clear" w:color="auto" w:fill="FFFFFF"/>
          </w:tcPr>
          <w:p w14:paraId="699C63F8"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12" w:type="dxa"/>
            <w:tcBorders>
              <w:top w:val="single" w:sz="4" w:space="0" w:color="000000"/>
              <w:left w:val="single" w:sz="4" w:space="0" w:color="000000"/>
              <w:bottom w:val="single" w:sz="4" w:space="0" w:color="000000"/>
            </w:tcBorders>
            <w:shd w:val="clear" w:color="auto" w:fill="FFFFFF"/>
          </w:tcPr>
          <w:p w14:paraId="2FB3FE3B"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15" w:type="dxa"/>
            <w:tcBorders>
              <w:top w:val="single" w:sz="4" w:space="0" w:color="000000"/>
              <w:left w:val="single" w:sz="4" w:space="0" w:color="000000"/>
              <w:bottom w:val="single" w:sz="4" w:space="0" w:color="000000"/>
            </w:tcBorders>
            <w:shd w:val="clear" w:color="auto" w:fill="FFFFFF"/>
          </w:tcPr>
          <w:p w14:paraId="272CEECF"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01D238B8"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78D6A330"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5D3F590E"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62485F27"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0D7738AF"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521" w:type="dxa"/>
            <w:tcBorders>
              <w:top w:val="single" w:sz="4" w:space="0" w:color="000000"/>
              <w:left w:val="single" w:sz="4" w:space="0" w:color="000000"/>
              <w:bottom w:val="single" w:sz="4" w:space="0" w:color="000000"/>
            </w:tcBorders>
            <w:shd w:val="clear" w:color="auto" w:fill="FFFFFF"/>
          </w:tcPr>
          <w:p w14:paraId="31C63910" w14:textId="77777777" w:rsidR="00EA6829" w:rsidRPr="00D43519" w:rsidRDefault="00EA6829" w:rsidP="009E71C0">
            <w:pPr>
              <w:widowControl w:val="0"/>
              <w:suppressAutoHyphens/>
              <w:snapToGrid w:val="0"/>
              <w:spacing w:line="240" w:lineRule="auto"/>
              <w:jc w:val="both"/>
              <w:rPr>
                <w:rFonts w:ascii="Times New Roman" w:hAnsi="Times New Roman" w:cs="Times New Roman"/>
                <w:b/>
                <w:bCs/>
                <w:i/>
                <w:iCs/>
                <w:sz w:val="20"/>
                <w:szCs w:val="20"/>
                <w:lang w:eastAsia="ar-SA"/>
              </w:rPr>
            </w:pPr>
          </w:p>
        </w:tc>
        <w:tc>
          <w:tcPr>
            <w:tcW w:w="352" w:type="dxa"/>
            <w:tcBorders>
              <w:left w:val="single" w:sz="4" w:space="0" w:color="000000"/>
            </w:tcBorders>
            <w:shd w:val="clear" w:color="auto" w:fill="FFFFFF"/>
          </w:tcPr>
          <w:p w14:paraId="1C87EA17" w14:textId="77777777" w:rsidR="00EA6829" w:rsidRPr="00D43519" w:rsidRDefault="00EA6829" w:rsidP="009E71C0">
            <w:pPr>
              <w:suppressAutoHyphens/>
              <w:snapToGrid w:val="0"/>
              <w:spacing w:line="240" w:lineRule="auto"/>
              <w:rPr>
                <w:rFonts w:ascii="Times New Roman" w:eastAsia="Times New Roman" w:hAnsi="Times New Roman" w:cs="Times New Roman"/>
                <w:sz w:val="28"/>
                <w:szCs w:val="28"/>
                <w:lang w:eastAsia="ar-SA"/>
              </w:rPr>
            </w:pPr>
          </w:p>
        </w:tc>
      </w:tr>
    </w:tbl>
    <w:p w14:paraId="7880A14C" w14:textId="77777777" w:rsidR="00EA6829" w:rsidRPr="00D43519" w:rsidRDefault="00EA6829" w:rsidP="00EA6829">
      <w:pPr>
        <w:widowControl w:val="0"/>
        <w:tabs>
          <w:tab w:val="left" w:pos="7820"/>
        </w:tabs>
        <w:suppressAutoHyphens/>
        <w:spacing w:line="240" w:lineRule="auto"/>
        <w:rPr>
          <w:rFonts w:ascii="Times New Roman" w:hAnsi="Times New Roman" w:cs="Times New Roman"/>
          <w:sz w:val="4"/>
          <w:szCs w:val="4"/>
          <w:lang w:eastAsia="ar-SA"/>
        </w:rPr>
      </w:pPr>
    </w:p>
    <w:p w14:paraId="79B8DD10" w14:textId="77777777" w:rsidR="00EA6829" w:rsidRPr="00D43519" w:rsidRDefault="00EA6829" w:rsidP="00EA6829">
      <w:pPr>
        <w:widowControl w:val="0"/>
        <w:tabs>
          <w:tab w:val="left" w:pos="7820"/>
        </w:tabs>
        <w:suppressAutoHyphens/>
        <w:spacing w:line="240" w:lineRule="auto"/>
        <w:rPr>
          <w:rFonts w:ascii="Times New Roman" w:hAnsi="Times New Roman" w:cs="Times New Roman"/>
          <w:sz w:val="4"/>
          <w:szCs w:val="4"/>
          <w:lang w:eastAsia="ar-SA"/>
        </w:rPr>
      </w:pPr>
      <w:r w:rsidRPr="00D43519">
        <w:rPr>
          <w:rFonts w:ascii="Times New Roman" w:hAnsi="Times New Roman" w:cs="Times New Roman"/>
          <w:sz w:val="4"/>
          <w:szCs w:val="4"/>
          <w:lang w:eastAsia="ar-SA"/>
        </w:rPr>
        <w:tab/>
      </w:r>
    </w:p>
    <w:p w14:paraId="4405A3C7" w14:textId="77777777" w:rsidR="00EA6829" w:rsidRPr="00D43519" w:rsidRDefault="00EA6829" w:rsidP="00EA682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Контактные телефоны:</w:t>
      </w:r>
    </w:p>
    <w:p w14:paraId="2768D19A" w14:textId="77777777" w:rsidR="00EA6829" w:rsidRPr="00D43519" w:rsidRDefault="00EA6829" w:rsidP="00EA682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Адрес электронной почты:</w:t>
      </w:r>
    </w:p>
    <w:p w14:paraId="7B3DBF48" w14:textId="77777777" w:rsidR="00EA6829" w:rsidRPr="00D43519" w:rsidRDefault="00EA6829" w:rsidP="00EA6829">
      <w:pPr>
        <w:widowControl w:val="0"/>
        <w:suppressAutoHyphens/>
        <w:snapToGrid w:val="0"/>
        <w:spacing w:line="240" w:lineRule="auto"/>
        <w:rPr>
          <w:rFonts w:ascii="Times New Roman" w:hAnsi="Times New Roman" w:cs="Times New Roman"/>
          <w:lang w:eastAsia="ar-SA"/>
        </w:rPr>
      </w:pPr>
      <w:r w:rsidRPr="00D43519">
        <w:rPr>
          <w:rFonts w:ascii="Times New Roman" w:hAnsi="Times New Roman" w:cs="Times New Roman"/>
          <w:lang w:eastAsia="ar-SA"/>
        </w:rPr>
        <w:t>Адрес официального сайта в информационно-телекоммуникационной сети "Интернет":</w:t>
      </w:r>
    </w:p>
    <w:p w14:paraId="0AE03228" w14:textId="77777777" w:rsidR="00EA6829" w:rsidRDefault="00EA6829" w:rsidP="00EA6829">
      <w:pPr>
        <w:widowControl w:val="0"/>
        <w:suppressAutoHyphens/>
        <w:spacing w:line="240" w:lineRule="auto"/>
        <w:rPr>
          <w:rFonts w:ascii="Times New Roman" w:hAnsi="Times New Roman" w:cs="Times New Roman"/>
          <w:lang w:eastAsia="ar-SA"/>
        </w:rPr>
      </w:pPr>
    </w:p>
    <w:p w14:paraId="55F0EBE4" w14:textId="2C21C7FD" w:rsidR="00EA6829" w:rsidRPr="001C7015" w:rsidRDefault="00EA6829" w:rsidP="00EA6829">
      <w:pPr>
        <w:ind w:firstLine="709"/>
        <w:jc w:val="both"/>
        <w:rPr>
          <w:rFonts w:ascii="Times New Roman" w:hAnsi="Times New Roman" w:cs="Times New Roman"/>
        </w:rPr>
      </w:pPr>
      <w:r w:rsidRPr="001C7015">
        <w:rPr>
          <w:rFonts w:ascii="Times New Roman" w:hAnsi="Times New Roman" w:cs="Times New Roman"/>
        </w:rPr>
        <w:t>Настоящим прошу внести следующие изменения в информацию, содержащуюся в реестре членов саморегулируемой организации в составе Единого реестра сведений о членах саморегулируемых организаций и их обязательствах:</w:t>
      </w:r>
    </w:p>
    <w:p w14:paraId="16966EFC" w14:textId="226A3805" w:rsidR="00EA6829" w:rsidRPr="00EA6829" w:rsidRDefault="00EA6829" w:rsidP="00EA6829">
      <w:pPr>
        <w:pStyle w:val="aff7"/>
        <w:numPr>
          <w:ilvl w:val="0"/>
          <w:numId w:val="18"/>
        </w:numPr>
        <w:spacing w:line="312" w:lineRule="auto"/>
        <w:jc w:val="both"/>
        <w:rPr>
          <w:sz w:val="22"/>
          <w:szCs w:val="22"/>
        </w:rPr>
      </w:pPr>
      <w:r w:rsidRPr="00EA6829">
        <w:rPr>
          <w:sz w:val="22"/>
          <w:szCs w:val="22"/>
        </w:rPr>
        <w:t xml:space="preserve">Идентифицирующие сведения (НЕТ/ДА - указать какие </w:t>
      </w:r>
      <w:proofErr w:type="gramStart"/>
      <w:r w:rsidRPr="00EA6829">
        <w:rPr>
          <w:sz w:val="22"/>
          <w:szCs w:val="22"/>
        </w:rPr>
        <w:t>именно)_</w:t>
      </w:r>
      <w:proofErr w:type="gramEnd"/>
      <w:r w:rsidRPr="00EA6829">
        <w:rPr>
          <w:sz w:val="22"/>
          <w:szCs w:val="22"/>
        </w:rPr>
        <w:t>________________</w:t>
      </w:r>
    </w:p>
    <w:p w14:paraId="242C7544" w14:textId="77777777" w:rsidR="00EA6829" w:rsidRPr="001C7015" w:rsidRDefault="00EA6829" w:rsidP="00EA6829">
      <w:pPr>
        <w:spacing w:line="312" w:lineRule="auto"/>
        <w:jc w:val="both"/>
        <w:rPr>
          <w:rFonts w:ascii="Times New Roman" w:hAnsi="Times New Roman" w:cs="Times New Roman"/>
        </w:rPr>
      </w:pPr>
      <w:r w:rsidRPr="001C7015">
        <w:rPr>
          <w:rFonts w:ascii="Times New Roman" w:hAnsi="Times New Roman" w:cs="Times New Roman"/>
        </w:rPr>
        <w:t>_____________________________________________________________________________________</w:t>
      </w:r>
    </w:p>
    <w:p w14:paraId="589B82A0" w14:textId="77777777" w:rsidR="00EA6829" w:rsidRPr="001C7015" w:rsidRDefault="00EA6829" w:rsidP="00EA6829">
      <w:pPr>
        <w:numPr>
          <w:ilvl w:val="0"/>
          <w:numId w:val="18"/>
        </w:numPr>
        <w:suppressAutoHyphens/>
        <w:ind w:left="-142" w:firstLine="567"/>
        <w:jc w:val="both"/>
        <w:rPr>
          <w:rFonts w:ascii="Times New Roman" w:hAnsi="Times New Roman" w:cs="Times New Roman"/>
        </w:rPr>
      </w:pPr>
      <w:r w:rsidRPr="001C7015">
        <w:rPr>
          <w:rFonts w:ascii="Times New Roman" w:hAnsi="Times New Roman" w:cs="Times New Roman"/>
        </w:rPr>
        <w:t>Сведения об уровне ответственности по обязательствам члена саморегулируемой организации ____</w:t>
      </w:r>
      <w:proofErr w:type="gramStart"/>
      <w:r w:rsidRPr="001C7015">
        <w:rPr>
          <w:rFonts w:ascii="Times New Roman" w:hAnsi="Times New Roman" w:cs="Times New Roman"/>
        </w:rPr>
        <w:t>_(</w:t>
      </w:r>
      <w:proofErr w:type="gramEnd"/>
      <w:r w:rsidRPr="001C7015">
        <w:rPr>
          <w:rFonts w:ascii="Times New Roman" w:hAnsi="Times New Roman" w:cs="Times New Roman"/>
        </w:rPr>
        <w:t xml:space="preserve">ДА/НЕТ нужное указать),  </w:t>
      </w:r>
      <w:r w:rsidRPr="001C7015">
        <w:rPr>
          <w:rFonts w:ascii="Times New Roman" w:hAnsi="Times New Roman" w:cs="Times New Roman"/>
          <w:color w:val="FF0000"/>
        </w:rPr>
        <w:t xml:space="preserve"> </w:t>
      </w:r>
      <w:r w:rsidRPr="001C7015">
        <w:rPr>
          <w:rFonts w:ascii="Times New Roman" w:hAnsi="Times New Roman" w:cs="Times New Roman"/>
        </w:rPr>
        <w:t>стоимость которого по одному договору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911"/>
        <w:gridCol w:w="2619"/>
        <w:gridCol w:w="1978"/>
      </w:tblGrid>
      <w:tr w:rsidR="00EA6829" w:rsidRPr="00D43519" w14:paraId="1BC71ED3" w14:textId="77777777" w:rsidTr="009E71C0">
        <w:trPr>
          <w:trHeight w:val="1151"/>
        </w:trPr>
        <w:tc>
          <w:tcPr>
            <w:tcW w:w="2263" w:type="dxa"/>
            <w:shd w:val="clear" w:color="auto" w:fill="D9D9D9"/>
            <w:vAlign w:val="center"/>
          </w:tcPr>
          <w:p w14:paraId="60EF148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lastRenderedPageBreak/>
              <w:t>Уровни ответственности</w:t>
            </w:r>
          </w:p>
        </w:tc>
        <w:tc>
          <w:tcPr>
            <w:tcW w:w="2911" w:type="dxa"/>
            <w:shd w:val="clear" w:color="auto" w:fill="D9D9D9"/>
            <w:vAlign w:val="center"/>
          </w:tcPr>
          <w:p w14:paraId="4EF48305"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Стоимость работ по одному договору, в рублях</w:t>
            </w:r>
          </w:p>
        </w:tc>
        <w:tc>
          <w:tcPr>
            <w:tcW w:w="2619" w:type="dxa"/>
            <w:shd w:val="clear" w:color="auto" w:fill="D9D9D9"/>
            <w:vAlign w:val="center"/>
          </w:tcPr>
          <w:p w14:paraId="15534530"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Размер взноса в компенсационный фонд возмещения вреда, в рублях</w:t>
            </w:r>
          </w:p>
        </w:tc>
        <w:tc>
          <w:tcPr>
            <w:tcW w:w="1978" w:type="dxa"/>
            <w:shd w:val="clear" w:color="auto" w:fill="D9D9D9"/>
            <w:vAlign w:val="center"/>
          </w:tcPr>
          <w:p w14:paraId="36920B45"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Необходимый уровень (отметить знаком «</w:t>
            </w:r>
            <w:r w:rsidRPr="00D43519">
              <w:rPr>
                <w:rFonts w:ascii="Times New Roman" w:eastAsia="Times New Roman" w:hAnsi="Times New Roman" w:cs="Times New Roman"/>
                <w:bCs/>
                <w:color w:val="auto"/>
                <w:lang w:val="en-US" w:eastAsia="ru-RU"/>
              </w:rPr>
              <w:t>V</w:t>
            </w:r>
            <w:r w:rsidRPr="00D43519">
              <w:rPr>
                <w:rFonts w:ascii="Times New Roman" w:eastAsia="Times New Roman" w:hAnsi="Times New Roman" w:cs="Times New Roman"/>
                <w:bCs/>
                <w:color w:val="auto"/>
                <w:lang w:eastAsia="ru-RU"/>
              </w:rPr>
              <w:t>»)</w:t>
            </w:r>
          </w:p>
        </w:tc>
      </w:tr>
      <w:tr w:rsidR="00EA6829" w:rsidRPr="00D43519" w14:paraId="5B19B0F8" w14:textId="77777777" w:rsidTr="009E71C0">
        <w:tc>
          <w:tcPr>
            <w:tcW w:w="2263" w:type="dxa"/>
            <w:tcBorders>
              <w:top w:val="single" w:sz="4" w:space="0" w:color="000000"/>
              <w:left w:val="single" w:sz="4" w:space="0" w:color="000000"/>
              <w:bottom w:val="single" w:sz="4" w:space="0" w:color="000000"/>
              <w:right w:val="single" w:sz="4" w:space="0" w:color="000000"/>
            </w:tcBorders>
            <w:vAlign w:val="center"/>
          </w:tcPr>
          <w:p w14:paraId="40F64671"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Первый</w:t>
            </w:r>
          </w:p>
        </w:tc>
        <w:tc>
          <w:tcPr>
            <w:tcW w:w="2911" w:type="dxa"/>
            <w:tcBorders>
              <w:top w:val="single" w:sz="4" w:space="0" w:color="000000"/>
              <w:left w:val="single" w:sz="4" w:space="0" w:color="000000"/>
              <w:bottom w:val="single" w:sz="4" w:space="0" w:color="000000"/>
              <w:right w:val="single" w:sz="4" w:space="0" w:color="000000"/>
            </w:tcBorders>
            <w:vAlign w:val="center"/>
          </w:tcPr>
          <w:p w14:paraId="42F922F6"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6ABEFCE6"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90 миллионов</w:t>
            </w:r>
          </w:p>
        </w:tc>
        <w:tc>
          <w:tcPr>
            <w:tcW w:w="2619" w:type="dxa"/>
            <w:tcBorders>
              <w:top w:val="single" w:sz="4" w:space="0" w:color="000000"/>
              <w:left w:val="single" w:sz="4" w:space="0" w:color="000000"/>
              <w:bottom w:val="single" w:sz="4" w:space="0" w:color="000000"/>
              <w:right w:val="single" w:sz="4" w:space="0" w:color="000000"/>
            </w:tcBorders>
            <w:vAlign w:val="center"/>
          </w:tcPr>
          <w:p w14:paraId="3BF8F2F9"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p>
          <w:p w14:paraId="588E181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5E4012AF"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p>
        </w:tc>
      </w:tr>
      <w:tr w:rsidR="00EA6829" w:rsidRPr="00D43519" w14:paraId="3BFABEB8" w14:textId="77777777" w:rsidTr="009E71C0">
        <w:tc>
          <w:tcPr>
            <w:tcW w:w="2263" w:type="dxa"/>
            <w:tcBorders>
              <w:top w:val="single" w:sz="4" w:space="0" w:color="000000"/>
              <w:left w:val="single" w:sz="4" w:space="0" w:color="000000"/>
              <w:bottom w:val="single" w:sz="4" w:space="0" w:color="000000"/>
              <w:right w:val="single" w:sz="4" w:space="0" w:color="000000"/>
            </w:tcBorders>
            <w:vAlign w:val="center"/>
          </w:tcPr>
          <w:p w14:paraId="03A6FB6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Второй</w:t>
            </w:r>
          </w:p>
        </w:tc>
        <w:tc>
          <w:tcPr>
            <w:tcW w:w="2911" w:type="dxa"/>
            <w:tcBorders>
              <w:top w:val="single" w:sz="4" w:space="0" w:color="000000"/>
              <w:left w:val="single" w:sz="4" w:space="0" w:color="000000"/>
              <w:bottom w:val="single" w:sz="4" w:space="0" w:color="000000"/>
              <w:right w:val="single" w:sz="4" w:space="0" w:color="000000"/>
            </w:tcBorders>
            <w:vAlign w:val="center"/>
          </w:tcPr>
          <w:p w14:paraId="38085C90"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500 миллионов</w:t>
            </w:r>
          </w:p>
        </w:tc>
        <w:tc>
          <w:tcPr>
            <w:tcW w:w="2619" w:type="dxa"/>
            <w:tcBorders>
              <w:top w:val="single" w:sz="4" w:space="0" w:color="000000"/>
              <w:left w:val="single" w:sz="4" w:space="0" w:color="000000"/>
              <w:bottom w:val="single" w:sz="4" w:space="0" w:color="000000"/>
              <w:right w:val="single" w:sz="4" w:space="0" w:color="000000"/>
            </w:tcBorders>
            <w:vAlign w:val="center"/>
          </w:tcPr>
          <w:p w14:paraId="33D3E398"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62CF0B8B"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p>
        </w:tc>
      </w:tr>
      <w:tr w:rsidR="00EA6829" w:rsidRPr="00D43519" w14:paraId="3EDA37EB" w14:textId="77777777" w:rsidTr="009E71C0">
        <w:tc>
          <w:tcPr>
            <w:tcW w:w="2263" w:type="dxa"/>
            <w:tcBorders>
              <w:top w:val="single" w:sz="4" w:space="0" w:color="000000"/>
              <w:left w:val="single" w:sz="4" w:space="0" w:color="000000"/>
              <w:bottom w:val="single" w:sz="4" w:space="0" w:color="000000"/>
              <w:right w:val="single" w:sz="4" w:space="0" w:color="000000"/>
            </w:tcBorders>
            <w:vAlign w:val="center"/>
          </w:tcPr>
          <w:p w14:paraId="1D736FEA"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Третий</w:t>
            </w:r>
          </w:p>
        </w:tc>
        <w:tc>
          <w:tcPr>
            <w:tcW w:w="2911" w:type="dxa"/>
            <w:tcBorders>
              <w:top w:val="single" w:sz="4" w:space="0" w:color="000000"/>
              <w:left w:val="single" w:sz="4" w:space="0" w:color="000000"/>
              <w:bottom w:val="single" w:sz="4" w:space="0" w:color="000000"/>
              <w:right w:val="single" w:sz="4" w:space="0" w:color="000000"/>
            </w:tcBorders>
            <w:vAlign w:val="center"/>
          </w:tcPr>
          <w:p w14:paraId="70991A07"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3 миллиарда</w:t>
            </w:r>
          </w:p>
        </w:tc>
        <w:tc>
          <w:tcPr>
            <w:tcW w:w="2619" w:type="dxa"/>
            <w:tcBorders>
              <w:top w:val="single" w:sz="4" w:space="0" w:color="000000"/>
              <w:left w:val="single" w:sz="4" w:space="0" w:color="000000"/>
              <w:bottom w:val="single" w:sz="4" w:space="0" w:color="000000"/>
              <w:right w:val="single" w:sz="4" w:space="0" w:color="000000"/>
            </w:tcBorders>
            <w:vAlign w:val="center"/>
          </w:tcPr>
          <w:p w14:paraId="3C887D52"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1 500 000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5B3C9984"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p>
        </w:tc>
      </w:tr>
      <w:tr w:rsidR="00EA6829" w:rsidRPr="00D43519" w14:paraId="5495AE89" w14:textId="77777777" w:rsidTr="009E71C0">
        <w:tc>
          <w:tcPr>
            <w:tcW w:w="2263" w:type="dxa"/>
            <w:tcBorders>
              <w:top w:val="single" w:sz="4" w:space="0" w:color="000000"/>
              <w:left w:val="single" w:sz="4" w:space="0" w:color="000000"/>
              <w:bottom w:val="single" w:sz="4" w:space="0" w:color="000000"/>
              <w:right w:val="single" w:sz="4" w:space="0" w:color="000000"/>
            </w:tcBorders>
            <w:vAlign w:val="center"/>
          </w:tcPr>
          <w:p w14:paraId="549FF97A"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Четвертый</w:t>
            </w:r>
          </w:p>
        </w:tc>
        <w:tc>
          <w:tcPr>
            <w:tcW w:w="2911" w:type="dxa"/>
            <w:tcBorders>
              <w:top w:val="single" w:sz="4" w:space="0" w:color="000000"/>
              <w:left w:val="single" w:sz="4" w:space="0" w:color="000000"/>
              <w:bottom w:val="single" w:sz="4" w:space="0" w:color="000000"/>
              <w:right w:val="single" w:sz="4" w:space="0" w:color="000000"/>
            </w:tcBorders>
            <w:vAlign w:val="center"/>
          </w:tcPr>
          <w:p w14:paraId="1832A5A0"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10 миллиардов</w:t>
            </w:r>
          </w:p>
        </w:tc>
        <w:tc>
          <w:tcPr>
            <w:tcW w:w="2619" w:type="dxa"/>
            <w:tcBorders>
              <w:top w:val="single" w:sz="4" w:space="0" w:color="000000"/>
              <w:left w:val="single" w:sz="4" w:space="0" w:color="000000"/>
              <w:bottom w:val="single" w:sz="4" w:space="0" w:color="000000"/>
              <w:right w:val="single" w:sz="4" w:space="0" w:color="000000"/>
            </w:tcBorders>
            <w:vAlign w:val="center"/>
          </w:tcPr>
          <w:p w14:paraId="6A08989B"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2 000 000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66D355F6"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p>
        </w:tc>
      </w:tr>
      <w:tr w:rsidR="00EA6829" w:rsidRPr="00D43519" w14:paraId="37B0AC31" w14:textId="77777777" w:rsidTr="009E71C0">
        <w:tc>
          <w:tcPr>
            <w:tcW w:w="2263" w:type="dxa"/>
            <w:tcBorders>
              <w:top w:val="single" w:sz="4" w:space="0" w:color="000000"/>
              <w:left w:val="single" w:sz="4" w:space="0" w:color="000000"/>
              <w:bottom w:val="single" w:sz="4" w:space="0" w:color="000000"/>
              <w:right w:val="single" w:sz="4" w:space="0" w:color="000000"/>
            </w:tcBorders>
            <w:vAlign w:val="center"/>
          </w:tcPr>
          <w:p w14:paraId="0D559464"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Пятый</w:t>
            </w:r>
          </w:p>
        </w:tc>
        <w:tc>
          <w:tcPr>
            <w:tcW w:w="2911" w:type="dxa"/>
            <w:tcBorders>
              <w:top w:val="single" w:sz="4" w:space="0" w:color="000000"/>
              <w:left w:val="single" w:sz="4" w:space="0" w:color="000000"/>
              <w:bottom w:val="single" w:sz="4" w:space="0" w:color="000000"/>
              <w:right w:val="single" w:sz="4" w:space="0" w:color="000000"/>
            </w:tcBorders>
            <w:vAlign w:val="center"/>
          </w:tcPr>
          <w:p w14:paraId="272A72E8"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 и более</w:t>
            </w:r>
          </w:p>
        </w:tc>
        <w:tc>
          <w:tcPr>
            <w:tcW w:w="2619" w:type="dxa"/>
            <w:tcBorders>
              <w:top w:val="single" w:sz="4" w:space="0" w:color="000000"/>
              <w:left w:val="single" w:sz="4" w:space="0" w:color="000000"/>
              <w:bottom w:val="single" w:sz="4" w:space="0" w:color="000000"/>
              <w:right w:val="single" w:sz="4" w:space="0" w:color="000000"/>
            </w:tcBorders>
            <w:vAlign w:val="center"/>
          </w:tcPr>
          <w:p w14:paraId="2286F910"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5 000 000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2F0D98E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p>
        </w:tc>
      </w:tr>
      <w:tr w:rsidR="00EA6829" w:rsidRPr="00D43519" w14:paraId="71B98346" w14:textId="77777777" w:rsidTr="009E71C0">
        <w:tc>
          <w:tcPr>
            <w:tcW w:w="2263" w:type="dxa"/>
            <w:tcBorders>
              <w:top w:val="single" w:sz="4" w:space="0" w:color="000000"/>
              <w:left w:val="single" w:sz="4" w:space="0" w:color="000000"/>
              <w:bottom w:val="single" w:sz="4" w:space="0" w:color="000000"/>
              <w:right w:val="single" w:sz="4" w:space="0" w:color="000000"/>
            </w:tcBorders>
            <w:vAlign w:val="center"/>
          </w:tcPr>
          <w:p w14:paraId="0FCAA374"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Простой</w:t>
            </w:r>
          </w:p>
        </w:tc>
        <w:tc>
          <w:tcPr>
            <w:tcW w:w="2911" w:type="dxa"/>
            <w:tcBorders>
              <w:top w:val="single" w:sz="4" w:space="0" w:color="000000"/>
              <w:left w:val="single" w:sz="4" w:space="0" w:color="000000"/>
              <w:bottom w:val="single" w:sz="4" w:space="0" w:color="000000"/>
              <w:right w:val="single" w:sz="4" w:space="0" w:color="000000"/>
            </w:tcBorders>
            <w:vAlign w:val="center"/>
          </w:tcPr>
          <w:p w14:paraId="6BED4FD6"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Осуществление только сноса объекта капитального строительства, не связанного со строительством, реконструкцией объекта капитального строительства</w:t>
            </w:r>
          </w:p>
        </w:tc>
        <w:tc>
          <w:tcPr>
            <w:tcW w:w="2619" w:type="dxa"/>
            <w:tcBorders>
              <w:top w:val="single" w:sz="4" w:space="0" w:color="000000"/>
              <w:left w:val="single" w:sz="4" w:space="0" w:color="000000"/>
              <w:bottom w:val="single" w:sz="4" w:space="0" w:color="000000"/>
              <w:right w:val="single" w:sz="4" w:space="0" w:color="000000"/>
            </w:tcBorders>
            <w:vAlign w:val="center"/>
          </w:tcPr>
          <w:p w14:paraId="0A1CB583"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100 000</w:t>
            </w:r>
          </w:p>
        </w:tc>
        <w:tc>
          <w:tcPr>
            <w:tcW w:w="1978" w:type="dxa"/>
            <w:tcBorders>
              <w:top w:val="single" w:sz="4" w:space="0" w:color="000000"/>
              <w:left w:val="single" w:sz="4" w:space="0" w:color="000000"/>
              <w:bottom w:val="single" w:sz="4" w:space="0" w:color="000000"/>
              <w:right w:val="single" w:sz="4" w:space="0" w:color="000000"/>
            </w:tcBorders>
            <w:vAlign w:val="center"/>
          </w:tcPr>
          <w:p w14:paraId="0A6C244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p>
        </w:tc>
      </w:tr>
    </w:tbl>
    <w:p w14:paraId="74EE0472" w14:textId="77777777" w:rsidR="00EA6829" w:rsidRDefault="00EA6829" w:rsidP="00EA6829">
      <w:pPr>
        <w:pStyle w:val="aff7"/>
        <w:numPr>
          <w:ilvl w:val="0"/>
          <w:numId w:val="18"/>
        </w:numPr>
        <w:spacing w:line="312" w:lineRule="auto"/>
        <w:ind w:left="0" w:firstLine="709"/>
        <w:jc w:val="both"/>
        <w:rPr>
          <w:sz w:val="22"/>
          <w:szCs w:val="22"/>
        </w:rPr>
      </w:pPr>
      <w:r w:rsidRPr="001C7015">
        <w:rPr>
          <w:sz w:val="22"/>
          <w:szCs w:val="22"/>
        </w:rPr>
        <w:t>Сведения (ДА/НЕТ нужное указать) о праве осуществлять строительство, реконструкцию, капитальный ремонт, снос в отношении</w:t>
      </w:r>
      <w:r>
        <w:rPr>
          <w:sz w:val="22"/>
          <w:szCs w:val="22"/>
        </w:rPr>
        <w:t>:</w:t>
      </w:r>
      <w:r w:rsidRPr="001C7015">
        <w:rPr>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4"/>
        <w:gridCol w:w="1257"/>
      </w:tblGrid>
      <w:tr w:rsidR="00EA6829" w:rsidRPr="00D43519" w14:paraId="5E5DD0BA" w14:textId="77777777" w:rsidTr="009E71C0">
        <w:tc>
          <w:tcPr>
            <w:tcW w:w="8642" w:type="dxa"/>
          </w:tcPr>
          <w:p w14:paraId="6A2D7888" w14:textId="77777777" w:rsidR="00EA6829" w:rsidRPr="00D43519" w:rsidRDefault="00EA6829" w:rsidP="009E71C0">
            <w:pPr>
              <w:suppressAutoHyphens/>
              <w:spacing w:line="240" w:lineRule="auto"/>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1276" w:type="dxa"/>
          </w:tcPr>
          <w:p w14:paraId="6D75E1A1" w14:textId="77777777" w:rsidR="00EA6829" w:rsidRPr="00D43519" w:rsidRDefault="00EA6829" w:rsidP="009E71C0">
            <w:pPr>
              <w:suppressAutoHyphens/>
              <w:spacing w:line="240" w:lineRule="auto"/>
              <w:rPr>
                <w:rFonts w:ascii="Times New Roman" w:eastAsia="Times New Roman" w:hAnsi="Times New Roman" w:cs="Times New Roman"/>
                <w:color w:val="auto"/>
                <w:lang w:eastAsia="ar-SA"/>
              </w:rPr>
            </w:pPr>
          </w:p>
        </w:tc>
      </w:tr>
      <w:tr w:rsidR="00EA6829" w:rsidRPr="00D43519" w14:paraId="2A1278C3" w14:textId="77777777" w:rsidTr="009E71C0">
        <w:tc>
          <w:tcPr>
            <w:tcW w:w="8642" w:type="dxa"/>
          </w:tcPr>
          <w:p w14:paraId="501D577F" w14:textId="77777777" w:rsidR="00EA6829" w:rsidRPr="00D43519" w:rsidRDefault="00EA6829" w:rsidP="009E71C0">
            <w:pPr>
              <w:suppressAutoHyphens/>
              <w:spacing w:line="240" w:lineRule="auto"/>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б) 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1276" w:type="dxa"/>
          </w:tcPr>
          <w:p w14:paraId="10B27A82" w14:textId="77777777" w:rsidR="00EA6829" w:rsidRPr="00D43519" w:rsidRDefault="00EA6829" w:rsidP="009E71C0">
            <w:pPr>
              <w:suppressAutoHyphens/>
              <w:spacing w:line="240" w:lineRule="auto"/>
              <w:rPr>
                <w:rFonts w:ascii="Times New Roman" w:eastAsia="Times New Roman" w:hAnsi="Times New Roman" w:cs="Times New Roman"/>
                <w:color w:val="auto"/>
                <w:lang w:eastAsia="ar-SA"/>
              </w:rPr>
            </w:pPr>
          </w:p>
        </w:tc>
      </w:tr>
      <w:tr w:rsidR="00EA6829" w:rsidRPr="00D43519" w14:paraId="43D9299F" w14:textId="77777777" w:rsidTr="009E71C0">
        <w:tc>
          <w:tcPr>
            <w:tcW w:w="8642" w:type="dxa"/>
          </w:tcPr>
          <w:p w14:paraId="21AF98C6" w14:textId="77777777" w:rsidR="00EA6829" w:rsidRPr="00D43519" w:rsidRDefault="00EA6829" w:rsidP="009E71C0">
            <w:pPr>
              <w:suppressAutoHyphens/>
              <w:spacing w:line="312" w:lineRule="auto"/>
              <w:jc w:val="both"/>
              <w:rPr>
                <w:rFonts w:ascii="Times New Roman" w:eastAsia="Times New Roman" w:hAnsi="Times New Roman" w:cs="Times New Roman"/>
                <w:color w:val="auto"/>
                <w:lang w:eastAsia="ar-SA"/>
              </w:rPr>
            </w:pPr>
            <w:r w:rsidRPr="00D43519">
              <w:rPr>
                <w:rFonts w:ascii="Times New Roman" w:eastAsia="Times New Roman" w:hAnsi="Times New Roman" w:cs="Times New Roman"/>
                <w:color w:val="auto"/>
                <w:lang w:eastAsia="ar-SA"/>
              </w:rPr>
              <w:t>в) в отношении объектов использования атомной энергии</w:t>
            </w:r>
          </w:p>
        </w:tc>
        <w:tc>
          <w:tcPr>
            <w:tcW w:w="1276" w:type="dxa"/>
          </w:tcPr>
          <w:p w14:paraId="6884A5CA" w14:textId="77777777" w:rsidR="00EA6829" w:rsidRPr="00D43519" w:rsidRDefault="00EA6829" w:rsidP="009E71C0">
            <w:pPr>
              <w:suppressAutoHyphens/>
              <w:spacing w:line="240" w:lineRule="auto"/>
              <w:rPr>
                <w:rFonts w:ascii="Times New Roman" w:eastAsia="Times New Roman" w:hAnsi="Times New Roman" w:cs="Times New Roman"/>
                <w:color w:val="auto"/>
                <w:lang w:eastAsia="ar-SA"/>
              </w:rPr>
            </w:pPr>
          </w:p>
        </w:tc>
      </w:tr>
    </w:tbl>
    <w:p w14:paraId="7D1EA089" w14:textId="77777777" w:rsidR="00EA6829" w:rsidRPr="001C7015" w:rsidRDefault="00EA6829" w:rsidP="00EA6829">
      <w:pPr>
        <w:pStyle w:val="aff7"/>
        <w:spacing w:line="312" w:lineRule="auto"/>
        <w:ind w:left="709"/>
        <w:jc w:val="both"/>
        <w:rPr>
          <w:sz w:val="22"/>
          <w:szCs w:val="22"/>
        </w:rPr>
      </w:pPr>
    </w:p>
    <w:p w14:paraId="1B019791" w14:textId="77777777" w:rsidR="00EA6829" w:rsidRDefault="00EA6829" w:rsidP="00EA6829">
      <w:pPr>
        <w:pStyle w:val="aff7"/>
        <w:numPr>
          <w:ilvl w:val="0"/>
          <w:numId w:val="18"/>
        </w:numPr>
        <w:spacing w:line="312" w:lineRule="auto"/>
        <w:ind w:left="0" w:firstLine="567"/>
        <w:jc w:val="both"/>
        <w:rPr>
          <w:sz w:val="22"/>
          <w:szCs w:val="22"/>
        </w:rPr>
      </w:pPr>
      <w:r w:rsidRPr="001C7015">
        <w:rPr>
          <w:sz w:val="22"/>
          <w:szCs w:val="22"/>
        </w:rPr>
        <w:t>Сведения об участии в заключении договоров строительного подряда, договоров подряда на осуществление сноса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договоров подряда на осуществление сноса является обязательным, с уровнем ответственности: _____(ДА/НЕТ нужное указать):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752"/>
        <w:gridCol w:w="2772"/>
        <w:gridCol w:w="1984"/>
      </w:tblGrid>
      <w:tr w:rsidR="00EA6829" w:rsidRPr="00D43519" w14:paraId="0A021604" w14:textId="77777777" w:rsidTr="009E71C0">
        <w:tc>
          <w:tcPr>
            <w:tcW w:w="2263" w:type="dxa"/>
            <w:shd w:val="clear" w:color="auto" w:fill="D9D9D9"/>
            <w:vAlign w:val="center"/>
          </w:tcPr>
          <w:p w14:paraId="27204974"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Уровни ответственности</w:t>
            </w:r>
          </w:p>
        </w:tc>
        <w:tc>
          <w:tcPr>
            <w:tcW w:w="2752" w:type="dxa"/>
            <w:shd w:val="clear" w:color="auto" w:fill="D9D9D9"/>
            <w:vAlign w:val="center"/>
          </w:tcPr>
          <w:p w14:paraId="1CAEAE53"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Предельный размер обязательств всем по договорам, в рублях</w:t>
            </w:r>
          </w:p>
        </w:tc>
        <w:tc>
          <w:tcPr>
            <w:tcW w:w="2772" w:type="dxa"/>
            <w:shd w:val="clear" w:color="auto" w:fill="D9D9D9"/>
            <w:vAlign w:val="center"/>
          </w:tcPr>
          <w:p w14:paraId="74626F0E"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Размер взноса в Компенсационный фонд обеспечения договорных обязательств, в рублях</w:t>
            </w:r>
          </w:p>
        </w:tc>
        <w:tc>
          <w:tcPr>
            <w:tcW w:w="1984" w:type="dxa"/>
            <w:shd w:val="clear" w:color="auto" w:fill="D9D9D9"/>
            <w:vAlign w:val="center"/>
          </w:tcPr>
          <w:p w14:paraId="7F4B622B"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Необходимый уровень (отметить знаком «</w:t>
            </w:r>
            <w:r w:rsidRPr="00D43519">
              <w:rPr>
                <w:rFonts w:ascii="Times New Roman" w:eastAsia="Times New Roman" w:hAnsi="Times New Roman" w:cs="Times New Roman"/>
                <w:bCs/>
                <w:color w:val="auto"/>
                <w:lang w:val="en-US" w:eastAsia="ru-RU"/>
              </w:rPr>
              <w:t>V</w:t>
            </w:r>
            <w:r w:rsidRPr="00D43519">
              <w:rPr>
                <w:rFonts w:ascii="Times New Roman" w:eastAsia="Times New Roman" w:hAnsi="Times New Roman" w:cs="Times New Roman"/>
                <w:bCs/>
                <w:color w:val="auto"/>
                <w:lang w:eastAsia="ru-RU"/>
              </w:rPr>
              <w:t>»)</w:t>
            </w:r>
          </w:p>
        </w:tc>
      </w:tr>
      <w:tr w:rsidR="00EA6829" w:rsidRPr="00D43519" w14:paraId="3B4E3DFD" w14:textId="77777777" w:rsidTr="009E71C0">
        <w:tc>
          <w:tcPr>
            <w:tcW w:w="2263" w:type="dxa"/>
            <w:vAlign w:val="center"/>
          </w:tcPr>
          <w:p w14:paraId="0D135DD0"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Первый</w:t>
            </w:r>
          </w:p>
        </w:tc>
        <w:tc>
          <w:tcPr>
            <w:tcW w:w="2752" w:type="dxa"/>
            <w:vAlign w:val="center"/>
          </w:tcPr>
          <w:p w14:paraId="13D04155" w14:textId="77777777" w:rsidR="00EA682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3B02BD8B" w14:textId="37670E55"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90 миллионов</w:t>
            </w:r>
          </w:p>
        </w:tc>
        <w:tc>
          <w:tcPr>
            <w:tcW w:w="2772" w:type="dxa"/>
            <w:vAlign w:val="center"/>
          </w:tcPr>
          <w:p w14:paraId="732E542F"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200 000</w:t>
            </w:r>
          </w:p>
        </w:tc>
        <w:tc>
          <w:tcPr>
            <w:tcW w:w="1984" w:type="dxa"/>
          </w:tcPr>
          <w:p w14:paraId="53609558"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r w:rsidR="00EA6829" w:rsidRPr="00D43519" w14:paraId="3F888E00" w14:textId="77777777" w:rsidTr="009E71C0">
        <w:tc>
          <w:tcPr>
            <w:tcW w:w="2263" w:type="dxa"/>
            <w:vAlign w:val="center"/>
          </w:tcPr>
          <w:p w14:paraId="43ACF7C4"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Второй</w:t>
            </w:r>
          </w:p>
        </w:tc>
        <w:tc>
          <w:tcPr>
            <w:tcW w:w="2752" w:type="dxa"/>
            <w:vAlign w:val="center"/>
          </w:tcPr>
          <w:p w14:paraId="5DA9E069"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5912FD8D"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500 миллионов</w:t>
            </w:r>
          </w:p>
        </w:tc>
        <w:tc>
          <w:tcPr>
            <w:tcW w:w="2772" w:type="dxa"/>
            <w:vAlign w:val="center"/>
          </w:tcPr>
          <w:p w14:paraId="4895E928"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2 500 000</w:t>
            </w:r>
          </w:p>
        </w:tc>
        <w:tc>
          <w:tcPr>
            <w:tcW w:w="1984" w:type="dxa"/>
          </w:tcPr>
          <w:p w14:paraId="3A1E82B1"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r w:rsidR="00EA6829" w:rsidRPr="00D43519" w14:paraId="06100B54" w14:textId="77777777" w:rsidTr="009E71C0">
        <w:tc>
          <w:tcPr>
            <w:tcW w:w="2263" w:type="dxa"/>
            <w:vAlign w:val="center"/>
          </w:tcPr>
          <w:p w14:paraId="74BC7DB3"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Третий</w:t>
            </w:r>
          </w:p>
        </w:tc>
        <w:tc>
          <w:tcPr>
            <w:tcW w:w="2752" w:type="dxa"/>
            <w:vAlign w:val="center"/>
          </w:tcPr>
          <w:p w14:paraId="7E2F24D9"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r w:rsidRPr="00D43519">
              <w:rPr>
                <w:rFonts w:ascii="Times New Roman" w:eastAsia="Times New Roman" w:hAnsi="Times New Roman" w:cs="Times New Roman"/>
                <w:bCs/>
                <w:color w:val="auto"/>
                <w:lang w:eastAsia="ru-RU"/>
              </w:rPr>
              <w:br/>
              <w:t>3 миллиарда</w:t>
            </w:r>
          </w:p>
        </w:tc>
        <w:tc>
          <w:tcPr>
            <w:tcW w:w="2772" w:type="dxa"/>
            <w:vAlign w:val="center"/>
          </w:tcPr>
          <w:p w14:paraId="71A59D87"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4 500 000</w:t>
            </w:r>
          </w:p>
        </w:tc>
        <w:tc>
          <w:tcPr>
            <w:tcW w:w="1984" w:type="dxa"/>
          </w:tcPr>
          <w:p w14:paraId="79993841"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r w:rsidR="00EA6829" w:rsidRPr="00D43519" w14:paraId="2FC126F1" w14:textId="77777777" w:rsidTr="009E71C0">
        <w:tc>
          <w:tcPr>
            <w:tcW w:w="2263" w:type="dxa"/>
            <w:vAlign w:val="center"/>
          </w:tcPr>
          <w:p w14:paraId="308F56C8"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Четвертый</w:t>
            </w:r>
          </w:p>
        </w:tc>
        <w:tc>
          <w:tcPr>
            <w:tcW w:w="2752" w:type="dxa"/>
            <w:vAlign w:val="center"/>
          </w:tcPr>
          <w:p w14:paraId="0600F227"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 xml:space="preserve">не превышает     </w:t>
            </w:r>
          </w:p>
          <w:p w14:paraId="6D567E2F"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w:t>
            </w:r>
          </w:p>
        </w:tc>
        <w:tc>
          <w:tcPr>
            <w:tcW w:w="2772" w:type="dxa"/>
            <w:vAlign w:val="center"/>
          </w:tcPr>
          <w:p w14:paraId="2A33BDDF"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7 000 000</w:t>
            </w:r>
          </w:p>
        </w:tc>
        <w:tc>
          <w:tcPr>
            <w:tcW w:w="1984" w:type="dxa"/>
          </w:tcPr>
          <w:p w14:paraId="1E07E3F6"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r w:rsidR="00EA6829" w:rsidRPr="00D43519" w14:paraId="5F694E26" w14:textId="77777777" w:rsidTr="009E71C0">
        <w:tc>
          <w:tcPr>
            <w:tcW w:w="2263" w:type="dxa"/>
            <w:vAlign w:val="center"/>
          </w:tcPr>
          <w:p w14:paraId="1FFFA579"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Пятый</w:t>
            </w:r>
          </w:p>
        </w:tc>
        <w:tc>
          <w:tcPr>
            <w:tcW w:w="2752" w:type="dxa"/>
            <w:vAlign w:val="center"/>
          </w:tcPr>
          <w:p w14:paraId="2D7BD618"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10 миллиардов и более</w:t>
            </w:r>
          </w:p>
        </w:tc>
        <w:tc>
          <w:tcPr>
            <w:tcW w:w="2772" w:type="dxa"/>
            <w:vAlign w:val="center"/>
          </w:tcPr>
          <w:p w14:paraId="02D126F9" w14:textId="77777777" w:rsidR="00EA6829" w:rsidRPr="00D43519" w:rsidRDefault="00EA6829" w:rsidP="009E71C0">
            <w:pPr>
              <w:spacing w:line="240" w:lineRule="auto"/>
              <w:jc w:val="center"/>
              <w:rPr>
                <w:rFonts w:ascii="Times New Roman" w:eastAsia="Times New Roman" w:hAnsi="Times New Roman" w:cs="Times New Roman"/>
                <w:bCs/>
                <w:color w:val="auto"/>
                <w:lang w:eastAsia="ru-RU"/>
              </w:rPr>
            </w:pPr>
            <w:r w:rsidRPr="00D43519">
              <w:rPr>
                <w:rFonts w:ascii="Times New Roman" w:eastAsia="Times New Roman" w:hAnsi="Times New Roman" w:cs="Times New Roman"/>
                <w:bCs/>
                <w:color w:val="auto"/>
                <w:lang w:eastAsia="ru-RU"/>
              </w:rPr>
              <w:t>25 000 000</w:t>
            </w:r>
          </w:p>
        </w:tc>
        <w:tc>
          <w:tcPr>
            <w:tcW w:w="1984" w:type="dxa"/>
          </w:tcPr>
          <w:p w14:paraId="2CD0C02D" w14:textId="77777777" w:rsidR="00EA6829" w:rsidRPr="00D43519" w:rsidRDefault="00EA6829" w:rsidP="009E71C0">
            <w:pPr>
              <w:spacing w:line="240" w:lineRule="auto"/>
              <w:jc w:val="both"/>
              <w:rPr>
                <w:rFonts w:ascii="Times New Roman" w:eastAsia="Times New Roman" w:hAnsi="Times New Roman" w:cs="Times New Roman"/>
                <w:bCs/>
                <w:color w:val="auto"/>
                <w:lang w:eastAsia="ru-RU"/>
              </w:rPr>
            </w:pPr>
          </w:p>
        </w:tc>
      </w:tr>
    </w:tbl>
    <w:p w14:paraId="65E7E371" w14:textId="77777777" w:rsidR="00EA6829" w:rsidRDefault="00EA6829" w:rsidP="00EA6829">
      <w:pPr>
        <w:spacing w:line="312" w:lineRule="auto"/>
        <w:jc w:val="both"/>
      </w:pPr>
    </w:p>
    <w:p w14:paraId="0C0D4583" w14:textId="77777777" w:rsidR="00EA6829" w:rsidRDefault="00EA6829" w:rsidP="00EA6829">
      <w:pPr>
        <w:spacing w:line="312" w:lineRule="auto"/>
        <w:jc w:val="both"/>
      </w:pPr>
    </w:p>
    <w:p w14:paraId="743075CC" w14:textId="77777777" w:rsidR="00EA6829" w:rsidRPr="00EA6829" w:rsidRDefault="00EA6829" w:rsidP="00EA6829">
      <w:pPr>
        <w:ind w:firstLine="540"/>
        <w:jc w:val="both"/>
        <w:rPr>
          <w:rFonts w:ascii="Times New Roman" w:hAnsi="Times New Roman" w:cs="Times New Roman"/>
        </w:rPr>
      </w:pPr>
      <w:r w:rsidRPr="00EA6829">
        <w:rPr>
          <w:rFonts w:ascii="Times New Roman" w:hAnsi="Times New Roman" w:cs="Times New Roman"/>
        </w:rPr>
        <w:t>Мною подтверждается достоверность сведений, содержащихся в заявлении, а также в документах, прилагаемых к нему.</w:t>
      </w:r>
    </w:p>
    <w:tbl>
      <w:tblPr>
        <w:tblW w:w="9812" w:type="dxa"/>
        <w:tblLayout w:type="fixed"/>
        <w:tblLook w:val="0000" w:firstRow="0" w:lastRow="0" w:firstColumn="0" w:lastColumn="0" w:noHBand="0" w:noVBand="0"/>
      </w:tblPr>
      <w:tblGrid>
        <w:gridCol w:w="3662"/>
        <w:gridCol w:w="339"/>
        <w:gridCol w:w="2035"/>
        <w:gridCol w:w="339"/>
        <w:gridCol w:w="3437"/>
      </w:tblGrid>
      <w:tr w:rsidR="00EA6829" w:rsidRPr="00EA6829" w14:paraId="1FC66CC7" w14:textId="77777777" w:rsidTr="009E71C0">
        <w:trPr>
          <w:trHeight w:val="297"/>
        </w:trPr>
        <w:tc>
          <w:tcPr>
            <w:tcW w:w="3662" w:type="dxa"/>
            <w:tcBorders>
              <w:bottom w:val="single" w:sz="4" w:space="0" w:color="000000"/>
            </w:tcBorders>
            <w:shd w:val="clear" w:color="auto" w:fill="auto"/>
            <w:vAlign w:val="center"/>
          </w:tcPr>
          <w:p w14:paraId="022410B1" w14:textId="77777777" w:rsidR="00EA6829" w:rsidRPr="00EA6829" w:rsidRDefault="00EA6829" w:rsidP="009E71C0">
            <w:pPr>
              <w:widowControl w:val="0"/>
              <w:snapToGrid w:val="0"/>
              <w:jc w:val="center"/>
              <w:rPr>
                <w:rFonts w:ascii="Times New Roman" w:hAnsi="Times New Roman" w:cs="Times New Roman"/>
                <w:b/>
                <w:bCs/>
                <w:i/>
                <w:iCs/>
              </w:rPr>
            </w:pPr>
          </w:p>
        </w:tc>
        <w:tc>
          <w:tcPr>
            <w:tcW w:w="339" w:type="dxa"/>
            <w:shd w:val="clear" w:color="auto" w:fill="auto"/>
            <w:vAlign w:val="center"/>
          </w:tcPr>
          <w:p w14:paraId="3CA11A43" w14:textId="77777777" w:rsidR="00EA6829" w:rsidRPr="00EA6829" w:rsidRDefault="00EA6829" w:rsidP="009E71C0">
            <w:pPr>
              <w:widowControl w:val="0"/>
              <w:snapToGrid w:val="0"/>
              <w:jc w:val="center"/>
              <w:rPr>
                <w:rFonts w:ascii="Times New Roman" w:hAnsi="Times New Roman" w:cs="Times New Roman"/>
                <w:b/>
                <w:bCs/>
                <w:i/>
                <w:iCs/>
              </w:rPr>
            </w:pPr>
          </w:p>
        </w:tc>
        <w:tc>
          <w:tcPr>
            <w:tcW w:w="2035" w:type="dxa"/>
            <w:tcBorders>
              <w:bottom w:val="single" w:sz="4" w:space="0" w:color="000000"/>
            </w:tcBorders>
            <w:shd w:val="clear" w:color="auto" w:fill="auto"/>
            <w:vAlign w:val="center"/>
          </w:tcPr>
          <w:p w14:paraId="0B794C85" w14:textId="77777777" w:rsidR="00EA6829" w:rsidRPr="00EA6829" w:rsidRDefault="00EA6829" w:rsidP="009E71C0">
            <w:pPr>
              <w:widowControl w:val="0"/>
              <w:snapToGrid w:val="0"/>
              <w:jc w:val="center"/>
              <w:rPr>
                <w:rFonts w:ascii="Times New Roman" w:hAnsi="Times New Roman" w:cs="Times New Roman"/>
                <w:b/>
                <w:bCs/>
                <w:i/>
                <w:iCs/>
              </w:rPr>
            </w:pPr>
          </w:p>
        </w:tc>
        <w:tc>
          <w:tcPr>
            <w:tcW w:w="339" w:type="dxa"/>
            <w:shd w:val="clear" w:color="auto" w:fill="auto"/>
            <w:vAlign w:val="center"/>
          </w:tcPr>
          <w:p w14:paraId="47793C12" w14:textId="77777777" w:rsidR="00EA6829" w:rsidRPr="00EA6829" w:rsidRDefault="00EA6829" w:rsidP="009E71C0">
            <w:pPr>
              <w:widowControl w:val="0"/>
              <w:snapToGrid w:val="0"/>
              <w:jc w:val="center"/>
              <w:rPr>
                <w:rFonts w:ascii="Times New Roman" w:hAnsi="Times New Roman" w:cs="Times New Roman"/>
                <w:b/>
                <w:bCs/>
                <w:i/>
                <w:iCs/>
              </w:rPr>
            </w:pPr>
          </w:p>
        </w:tc>
        <w:tc>
          <w:tcPr>
            <w:tcW w:w="3437" w:type="dxa"/>
            <w:tcBorders>
              <w:bottom w:val="single" w:sz="4" w:space="0" w:color="000000"/>
            </w:tcBorders>
            <w:shd w:val="clear" w:color="auto" w:fill="auto"/>
            <w:vAlign w:val="center"/>
          </w:tcPr>
          <w:p w14:paraId="11024965" w14:textId="77777777" w:rsidR="00EA6829" w:rsidRPr="00EA6829" w:rsidRDefault="00EA6829" w:rsidP="009E71C0">
            <w:pPr>
              <w:widowControl w:val="0"/>
              <w:snapToGrid w:val="0"/>
              <w:jc w:val="center"/>
              <w:rPr>
                <w:rFonts w:ascii="Times New Roman" w:hAnsi="Times New Roman" w:cs="Times New Roman"/>
                <w:b/>
                <w:bCs/>
                <w:i/>
                <w:iCs/>
              </w:rPr>
            </w:pPr>
          </w:p>
        </w:tc>
      </w:tr>
    </w:tbl>
    <w:p w14:paraId="1A47D3E7" w14:textId="77777777" w:rsidR="00EA6829" w:rsidRPr="00EA6829" w:rsidRDefault="00EA6829" w:rsidP="00EA6829">
      <w:pPr>
        <w:widowControl w:val="0"/>
        <w:rPr>
          <w:rFonts w:ascii="Times New Roman" w:hAnsi="Times New Roman" w:cs="Times New Roman"/>
        </w:rPr>
      </w:pPr>
      <w:r w:rsidRPr="00EA6829">
        <w:rPr>
          <w:rFonts w:ascii="Times New Roman" w:hAnsi="Times New Roman" w:cs="Times New Roman"/>
        </w:rPr>
        <w:t xml:space="preserve">           (должность </w:t>
      </w:r>
      <w:proofErr w:type="gramStart"/>
      <w:r w:rsidRPr="00EA6829">
        <w:rPr>
          <w:rFonts w:ascii="Times New Roman" w:hAnsi="Times New Roman" w:cs="Times New Roman"/>
        </w:rPr>
        <w:t xml:space="preserve">руководителя)   </w:t>
      </w:r>
      <w:proofErr w:type="gramEnd"/>
      <w:r w:rsidRPr="00EA6829">
        <w:rPr>
          <w:rFonts w:ascii="Times New Roman" w:hAnsi="Times New Roman" w:cs="Times New Roman"/>
        </w:rPr>
        <w:t xml:space="preserve">                                     (подпись)                                                 (Ф.И.О.)</w:t>
      </w:r>
    </w:p>
    <w:tbl>
      <w:tblPr>
        <w:tblW w:w="0" w:type="auto"/>
        <w:tblLayout w:type="fixed"/>
        <w:tblLook w:val="0000" w:firstRow="0" w:lastRow="0" w:firstColumn="0" w:lastColumn="0" w:noHBand="0" w:noVBand="0"/>
      </w:tblPr>
      <w:tblGrid>
        <w:gridCol w:w="2088"/>
        <w:gridCol w:w="900"/>
        <w:gridCol w:w="2464"/>
        <w:gridCol w:w="239"/>
        <w:gridCol w:w="525"/>
        <w:gridCol w:w="252"/>
        <w:gridCol w:w="1857"/>
        <w:gridCol w:w="617"/>
        <w:gridCol w:w="346"/>
        <w:gridCol w:w="1128"/>
      </w:tblGrid>
      <w:tr w:rsidR="00EA6829" w:rsidRPr="001C7015" w14:paraId="7D2E1689" w14:textId="77777777" w:rsidTr="009E71C0">
        <w:tc>
          <w:tcPr>
            <w:tcW w:w="2088" w:type="dxa"/>
            <w:shd w:val="clear" w:color="auto" w:fill="auto"/>
          </w:tcPr>
          <w:p w14:paraId="509914F1" w14:textId="77777777" w:rsidR="00EA6829" w:rsidRPr="00EA6829" w:rsidRDefault="00EA6829" w:rsidP="009E71C0">
            <w:pPr>
              <w:widowControl w:val="0"/>
              <w:snapToGrid w:val="0"/>
              <w:rPr>
                <w:rFonts w:ascii="Times New Roman" w:hAnsi="Times New Roman" w:cs="Times New Roman"/>
              </w:rPr>
            </w:pPr>
          </w:p>
        </w:tc>
        <w:tc>
          <w:tcPr>
            <w:tcW w:w="900" w:type="dxa"/>
            <w:shd w:val="clear" w:color="auto" w:fill="auto"/>
          </w:tcPr>
          <w:p w14:paraId="1BC53B18" w14:textId="77777777" w:rsidR="00EA6829" w:rsidRPr="00EA6829" w:rsidRDefault="00EA6829" w:rsidP="009E71C0">
            <w:pPr>
              <w:widowControl w:val="0"/>
              <w:snapToGrid w:val="0"/>
              <w:rPr>
                <w:rFonts w:ascii="Times New Roman" w:hAnsi="Times New Roman" w:cs="Times New Roman"/>
                <w:bCs/>
              </w:rPr>
            </w:pPr>
            <w:r w:rsidRPr="00EA6829">
              <w:rPr>
                <w:rFonts w:ascii="Times New Roman" w:hAnsi="Times New Roman" w:cs="Times New Roman"/>
                <w:bCs/>
              </w:rPr>
              <w:t xml:space="preserve">М.П.                                      </w:t>
            </w:r>
          </w:p>
        </w:tc>
        <w:tc>
          <w:tcPr>
            <w:tcW w:w="2464" w:type="dxa"/>
            <w:shd w:val="clear" w:color="auto" w:fill="auto"/>
          </w:tcPr>
          <w:p w14:paraId="7878BD84" w14:textId="77777777" w:rsidR="00EA6829" w:rsidRPr="00EA6829" w:rsidRDefault="00EA6829" w:rsidP="009E71C0">
            <w:pPr>
              <w:widowControl w:val="0"/>
              <w:snapToGrid w:val="0"/>
              <w:rPr>
                <w:rFonts w:ascii="Times New Roman" w:hAnsi="Times New Roman" w:cs="Times New Roman"/>
              </w:rPr>
            </w:pPr>
          </w:p>
        </w:tc>
        <w:tc>
          <w:tcPr>
            <w:tcW w:w="239" w:type="dxa"/>
            <w:shd w:val="clear" w:color="auto" w:fill="auto"/>
          </w:tcPr>
          <w:p w14:paraId="4B0B5AD4" w14:textId="77777777" w:rsidR="00EA6829" w:rsidRPr="00EA6829" w:rsidRDefault="00EA6829" w:rsidP="009E71C0">
            <w:pPr>
              <w:widowControl w:val="0"/>
              <w:snapToGrid w:val="0"/>
              <w:rPr>
                <w:rFonts w:ascii="Times New Roman" w:hAnsi="Times New Roman" w:cs="Times New Roman"/>
              </w:rPr>
            </w:pPr>
            <w:r w:rsidRPr="00EA6829">
              <w:rPr>
                <w:rFonts w:ascii="Times New Roman" w:hAnsi="Times New Roman" w:cs="Times New Roman"/>
              </w:rPr>
              <w:t>“</w:t>
            </w:r>
          </w:p>
        </w:tc>
        <w:tc>
          <w:tcPr>
            <w:tcW w:w="525" w:type="dxa"/>
            <w:tcBorders>
              <w:bottom w:val="single" w:sz="4" w:space="0" w:color="000000"/>
            </w:tcBorders>
            <w:shd w:val="clear" w:color="auto" w:fill="auto"/>
            <w:vAlign w:val="center"/>
          </w:tcPr>
          <w:p w14:paraId="0DA843D2" w14:textId="77777777" w:rsidR="00EA6829" w:rsidRPr="00EA6829" w:rsidRDefault="00EA6829" w:rsidP="009E71C0">
            <w:pPr>
              <w:widowControl w:val="0"/>
              <w:snapToGrid w:val="0"/>
              <w:jc w:val="center"/>
              <w:rPr>
                <w:rFonts w:ascii="Times New Roman" w:hAnsi="Times New Roman" w:cs="Times New Roman"/>
                <w:b/>
                <w:bCs/>
                <w:i/>
                <w:iCs/>
              </w:rPr>
            </w:pPr>
          </w:p>
        </w:tc>
        <w:tc>
          <w:tcPr>
            <w:tcW w:w="252" w:type="dxa"/>
            <w:shd w:val="clear" w:color="auto" w:fill="auto"/>
            <w:vAlign w:val="center"/>
          </w:tcPr>
          <w:p w14:paraId="0B3E89BD" w14:textId="77777777" w:rsidR="00EA6829" w:rsidRPr="00EA6829" w:rsidRDefault="00EA6829" w:rsidP="009E71C0">
            <w:pPr>
              <w:widowControl w:val="0"/>
              <w:snapToGrid w:val="0"/>
              <w:jc w:val="center"/>
              <w:rPr>
                <w:rFonts w:ascii="Times New Roman" w:hAnsi="Times New Roman" w:cs="Times New Roman"/>
              </w:rPr>
            </w:pPr>
            <w:r w:rsidRPr="00EA6829">
              <w:rPr>
                <w:rFonts w:ascii="Times New Roman" w:hAnsi="Times New Roman" w:cs="Times New Roman"/>
              </w:rPr>
              <w:t>“</w:t>
            </w:r>
          </w:p>
        </w:tc>
        <w:tc>
          <w:tcPr>
            <w:tcW w:w="1857" w:type="dxa"/>
            <w:tcBorders>
              <w:bottom w:val="single" w:sz="4" w:space="0" w:color="000000"/>
            </w:tcBorders>
            <w:shd w:val="clear" w:color="auto" w:fill="auto"/>
            <w:vAlign w:val="center"/>
          </w:tcPr>
          <w:p w14:paraId="7936BED8" w14:textId="77777777" w:rsidR="00EA6829" w:rsidRPr="00EA6829" w:rsidRDefault="00EA6829" w:rsidP="009E71C0">
            <w:pPr>
              <w:widowControl w:val="0"/>
              <w:snapToGrid w:val="0"/>
              <w:jc w:val="center"/>
              <w:rPr>
                <w:rFonts w:ascii="Times New Roman" w:hAnsi="Times New Roman" w:cs="Times New Roman"/>
                <w:b/>
                <w:bCs/>
                <w:i/>
                <w:iCs/>
              </w:rPr>
            </w:pPr>
          </w:p>
        </w:tc>
        <w:tc>
          <w:tcPr>
            <w:tcW w:w="617" w:type="dxa"/>
            <w:shd w:val="clear" w:color="auto" w:fill="auto"/>
            <w:vAlign w:val="center"/>
          </w:tcPr>
          <w:p w14:paraId="44446499" w14:textId="77777777" w:rsidR="00EA6829" w:rsidRPr="00EA6829" w:rsidRDefault="00EA6829" w:rsidP="009E71C0">
            <w:pPr>
              <w:widowControl w:val="0"/>
              <w:snapToGrid w:val="0"/>
              <w:jc w:val="center"/>
              <w:rPr>
                <w:rFonts w:ascii="Times New Roman" w:hAnsi="Times New Roman" w:cs="Times New Roman"/>
              </w:rPr>
            </w:pPr>
            <w:r w:rsidRPr="00EA6829">
              <w:rPr>
                <w:rFonts w:ascii="Times New Roman" w:hAnsi="Times New Roman" w:cs="Times New Roman"/>
              </w:rPr>
              <w:t>20</w:t>
            </w:r>
          </w:p>
        </w:tc>
        <w:tc>
          <w:tcPr>
            <w:tcW w:w="346" w:type="dxa"/>
            <w:tcBorders>
              <w:bottom w:val="single" w:sz="4" w:space="0" w:color="000000"/>
            </w:tcBorders>
            <w:shd w:val="clear" w:color="auto" w:fill="auto"/>
            <w:vAlign w:val="center"/>
          </w:tcPr>
          <w:p w14:paraId="0ED40C70" w14:textId="77777777" w:rsidR="00EA6829" w:rsidRPr="00EA6829" w:rsidRDefault="00EA6829" w:rsidP="009E71C0">
            <w:pPr>
              <w:widowControl w:val="0"/>
              <w:snapToGrid w:val="0"/>
              <w:jc w:val="center"/>
              <w:rPr>
                <w:rFonts w:ascii="Times New Roman" w:hAnsi="Times New Roman" w:cs="Times New Roman"/>
                <w:b/>
                <w:bCs/>
                <w:i/>
                <w:iCs/>
              </w:rPr>
            </w:pPr>
          </w:p>
        </w:tc>
        <w:tc>
          <w:tcPr>
            <w:tcW w:w="1128" w:type="dxa"/>
            <w:shd w:val="clear" w:color="auto" w:fill="auto"/>
          </w:tcPr>
          <w:p w14:paraId="77EDE9C5" w14:textId="77777777" w:rsidR="00EA6829" w:rsidRPr="001C7015" w:rsidRDefault="00EA6829" w:rsidP="009E71C0">
            <w:pPr>
              <w:widowControl w:val="0"/>
              <w:snapToGrid w:val="0"/>
              <w:rPr>
                <w:rFonts w:ascii="Times New Roman" w:hAnsi="Times New Roman" w:cs="Times New Roman"/>
              </w:rPr>
            </w:pPr>
            <w:r w:rsidRPr="00EA6829">
              <w:rPr>
                <w:rFonts w:ascii="Times New Roman" w:hAnsi="Times New Roman" w:cs="Times New Roman"/>
              </w:rPr>
              <w:t>г.</w:t>
            </w:r>
          </w:p>
        </w:tc>
      </w:tr>
    </w:tbl>
    <w:p w14:paraId="6C237C3B" w14:textId="77777777" w:rsidR="00EA6829" w:rsidRPr="001C7015" w:rsidRDefault="00EA6829" w:rsidP="00EA6829">
      <w:pPr>
        <w:widowControl w:val="0"/>
        <w:suppressAutoHyphens/>
        <w:spacing w:line="240" w:lineRule="auto"/>
        <w:rPr>
          <w:rFonts w:ascii="Times New Roman" w:hAnsi="Times New Roman" w:cs="Times New Roman"/>
          <w:lang w:eastAsia="ar-SA"/>
        </w:rPr>
      </w:pPr>
    </w:p>
    <w:p w14:paraId="2861C405" w14:textId="77777777" w:rsidR="00EA6829" w:rsidRPr="001C7015" w:rsidRDefault="00EA6829" w:rsidP="00EA6829">
      <w:pPr>
        <w:widowControl w:val="0"/>
        <w:suppressAutoHyphens/>
        <w:spacing w:line="240" w:lineRule="auto"/>
        <w:rPr>
          <w:rFonts w:ascii="Times New Roman" w:hAnsi="Times New Roman" w:cs="Times New Roman"/>
          <w:lang w:eastAsia="ar-SA"/>
        </w:rPr>
      </w:pPr>
    </w:p>
    <w:p w14:paraId="4006E479" w14:textId="4E5E1871" w:rsidR="00D43519" w:rsidRPr="00EA6829" w:rsidRDefault="00D43519">
      <w:pPr>
        <w:spacing w:line="240" w:lineRule="auto"/>
        <w:rPr>
          <w:rFonts w:ascii="Times New Roman" w:hAnsi="Times New Roman" w:cs="Times New Roman"/>
          <w:lang w:eastAsia="ar-SA"/>
        </w:rPr>
      </w:pPr>
    </w:p>
    <w:sectPr w:rsidR="00D43519" w:rsidRPr="00EA6829" w:rsidSect="0060240C">
      <w:headerReference w:type="even" r:id="rId9"/>
      <w:headerReference w:type="default" r:id="rId10"/>
      <w:footerReference w:type="default" r:id="rId11"/>
      <w:footerReference w:type="first" r:id="rId12"/>
      <w:pgSz w:w="11909" w:h="16834"/>
      <w:pgMar w:top="1134" w:right="710" w:bottom="1134"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0EFC" w14:textId="77777777" w:rsidR="003C3B9C" w:rsidRDefault="003C3B9C">
      <w:pPr>
        <w:spacing w:line="240" w:lineRule="auto"/>
      </w:pPr>
      <w:r>
        <w:separator/>
      </w:r>
    </w:p>
  </w:endnote>
  <w:endnote w:type="continuationSeparator" w:id="0">
    <w:p w14:paraId="404523B8" w14:textId="77777777" w:rsidR="003C3B9C" w:rsidRDefault="003C3B9C">
      <w:pPr>
        <w:spacing w:line="240" w:lineRule="auto"/>
      </w:pPr>
      <w:r>
        <w:continuationSeparator/>
      </w:r>
    </w:p>
  </w:endnote>
  <w:endnote w:type="continuationNotice" w:id="1">
    <w:p w14:paraId="141B037C" w14:textId="77777777" w:rsidR="003C3B9C" w:rsidRDefault="003C3B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948655"/>
      <w:docPartObj>
        <w:docPartGallery w:val="Page Numbers (Bottom of Page)"/>
        <w:docPartUnique/>
      </w:docPartObj>
    </w:sdtPr>
    <w:sdtContent>
      <w:p w14:paraId="419FBA16" w14:textId="437FF6CD" w:rsidR="00E6778F" w:rsidRDefault="00E6778F">
        <w:pPr>
          <w:pStyle w:val="af9"/>
          <w:jc w:val="right"/>
        </w:pPr>
        <w:r>
          <w:fldChar w:fldCharType="begin"/>
        </w:r>
        <w:r>
          <w:instrText>PAGE   \* MERGEFORMAT</w:instrText>
        </w:r>
        <w:r>
          <w:fldChar w:fldCharType="separate"/>
        </w:r>
        <w:r>
          <w:rPr>
            <w:lang w:val="ru-RU"/>
          </w:rPr>
          <w:t>2</w:t>
        </w:r>
        <w:r>
          <w:fldChar w:fldCharType="end"/>
        </w:r>
      </w:p>
    </w:sdtContent>
  </w:sdt>
  <w:p w14:paraId="51DD0D26" w14:textId="77777777" w:rsidR="00E6778F" w:rsidRDefault="00E6778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459C" w14:textId="77777777" w:rsidR="009266B0" w:rsidRDefault="009266B0" w:rsidP="00D077BA">
    <w:pPr>
      <w:pStyle w:val="af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5F16" w14:textId="77777777" w:rsidR="003C3B9C" w:rsidRDefault="003C3B9C">
      <w:pPr>
        <w:spacing w:line="240" w:lineRule="auto"/>
      </w:pPr>
      <w:r>
        <w:separator/>
      </w:r>
    </w:p>
  </w:footnote>
  <w:footnote w:type="continuationSeparator" w:id="0">
    <w:p w14:paraId="47690B76" w14:textId="77777777" w:rsidR="003C3B9C" w:rsidRDefault="003C3B9C">
      <w:pPr>
        <w:spacing w:line="240" w:lineRule="auto"/>
      </w:pPr>
      <w:r>
        <w:continuationSeparator/>
      </w:r>
    </w:p>
  </w:footnote>
  <w:footnote w:type="continuationNotice" w:id="1">
    <w:p w14:paraId="5069E38A" w14:textId="77777777" w:rsidR="003C3B9C" w:rsidRDefault="003C3B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F54EF" w14:textId="77777777" w:rsidR="009266B0" w:rsidRDefault="009266B0"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7FAA2153" w14:textId="77777777" w:rsidR="009266B0" w:rsidRDefault="009266B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30D3" w14:textId="0D2985E5" w:rsidR="009266B0" w:rsidRDefault="009266B0" w:rsidP="00465DF2">
    <w:pPr>
      <w:pStyle w:val="af7"/>
      <w:framePr w:wrap="none"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4D9"/>
    <w:multiLevelType w:val="hybridMultilevel"/>
    <w:tmpl w:val="A50AF2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255C1C"/>
    <w:multiLevelType w:val="multilevel"/>
    <w:tmpl w:val="D574742C"/>
    <w:lvl w:ilvl="0">
      <w:start w:val="2"/>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212C4408"/>
    <w:multiLevelType w:val="hybridMultilevel"/>
    <w:tmpl w:val="FC32C1D4"/>
    <w:lvl w:ilvl="0" w:tplc="440251F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E70DA"/>
    <w:multiLevelType w:val="multilevel"/>
    <w:tmpl w:val="5C74479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9978DC"/>
    <w:multiLevelType w:val="multilevel"/>
    <w:tmpl w:val="C7FC81EE"/>
    <w:lvl w:ilvl="0">
      <w:start w:val="1"/>
      <w:numFmt w:val="decimal"/>
      <w:lvlText w:val="%1."/>
      <w:lvlJc w:val="left"/>
      <w:pPr>
        <w:ind w:left="720" w:hanging="360"/>
      </w:pPr>
      <w:rPr>
        <w:rFonts w:hint="default"/>
      </w:rPr>
    </w:lvl>
    <w:lvl w:ilvl="1">
      <w:start w:val="1"/>
      <w:numFmt w:val="decimal"/>
      <w:isLgl/>
      <w:lvlText w:val="%1.%2."/>
      <w:lvlJc w:val="left"/>
      <w:pPr>
        <w:ind w:left="1548"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3EF672D"/>
    <w:multiLevelType w:val="hybridMultilevel"/>
    <w:tmpl w:val="B3901726"/>
    <w:lvl w:ilvl="0" w:tplc="1E26F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15:restartNumberingAfterBreak="0">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102197D"/>
    <w:multiLevelType w:val="multilevel"/>
    <w:tmpl w:val="B4CEBFB4"/>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1C56FE5"/>
    <w:multiLevelType w:val="multilevel"/>
    <w:tmpl w:val="D6C4CCB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C0C1F15"/>
    <w:multiLevelType w:val="multilevel"/>
    <w:tmpl w:val="5C74479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1124940">
    <w:abstractNumId w:val="12"/>
  </w:num>
  <w:num w:numId="2" w16cid:durableId="1277906028">
    <w:abstractNumId w:val="6"/>
  </w:num>
  <w:num w:numId="3" w16cid:durableId="215896442">
    <w:abstractNumId w:val="8"/>
  </w:num>
  <w:num w:numId="4" w16cid:durableId="232080920">
    <w:abstractNumId w:val="5"/>
  </w:num>
  <w:num w:numId="5" w16cid:durableId="1131363496">
    <w:abstractNumId w:val="16"/>
  </w:num>
  <w:num w:numId="6" w16cid:durableId="1172141774">
    <w:abstractNumId w:val="9"/>
  </w:num>
  <w:num w:numId="7" w16cid:durableId="229773928">
    <w:abstractNumId w:val="14"/>
  </w:num>
  <w:num w:numId="8" w16cid:durableId="1538472575">
    <w:abstractNumId w:val="11"/>
  </w:num>
  <w:num w:numId="9" w16cid:durableId="1825393268">
    <w:abstractNumId w:val="10"/>
  </w:num>
  <w:num w:numId="10" w16cid:durableId="2138334487">
    <w:abstractNumId w:val="4"/>
  </w:num>
  <w:num w:numId="11" w16cid:durableId="1701928123">
    <w:abstractNumId w:val="13"/>
  </w:num>
  <w:num w:numId="12" w16cid:durableId="1008484479">
    <w:abstractNumId w:val="17"/>
  </w:num>
  <w:num w:numId="13" w16cid:durableId="281349771">
    <w:abstractNumId w:val="3"/>
  </w:num>
  <w:num w:numId="14" w16cid:durableId="174851564">
    <w:abstractNumId w:val="1"/>
  </w:num>
  <w:num w:numId="15" w16cid:durableId="1667249003">
    <w:abstractNumId w:val="15"/>
  </w:num>
  <w:num w:numId="16" w16cid:durableId="977808816">
    <w:abstractNumId w:val="7"/>
  </w:num>
  <w:num w:numId="17" w16cid:durableId="1945576760">
    <w:abstractNumId w:val="2"/>
  </w:num>
  <w:num w:numId="18" w16cid:durableId="30967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DD"/>
    <w:rsid w:val="000000F8"/>
    <w:rsid w:val="000010A8"/>
    <w:rsid w:val="0000282F"/>
    <w:rsid w:val="00003D25"/>
    <w:rsid w:val="000049B7"/>
    <w:rsid w:val="00005599"/>
    <w:rsid w:val="00010B42"/>
    <w:rsid w:val="00010C76"/>
    <w:rsid w:val="000119F0"/>
    <w:rsid w:val="000145FB"/>
    <w:rsid w:val="0002153E"/>
    <w:rsid w:val="000277BB"/>
    <w:rsid w:val="00030CA3"/>
    <w:rsid w:val="00041806"/>
    <w:rsid w:val="00050408"/>
    <w:rsid w:val="00051463"/>
    <w:rsid w:val="00051D81"/>
    <w:rsid w:val="000573A7"/>
    <w:rsid w:val="00061E48"/>
    <w:rsid w:val="000638A9"/>
    <w:rsid w:val="00067DD8"/>
    <w:rsid w:val="0007042A"/>
    <w:rsid w:val="00072F09"/>
    <w:rsid w:val="000855AC"/>
    <w:rsid w:val="00085C9F"/>
    <w:rsid w:val="000862F8"/>
    <w:rsid w:val="00092469"/>
    <w:rsid w:val="000966DD"/>
    <w:rsid w:val="00097E8D"/>
    <w:rsid w:val="000A2FBB"/>
    <w:rsid w:val="000A4379"/>
    <w:rsid w:val="000A7E44"/>
    <w:rsid w:val="000B2CE2"/>
    <w:rsid w:val="000B60AB"/>
    <w:rsid w:val="000B6C92"/>
    <w:rsid w:val="000C1398"/>
    <w:rsid w:val="000C63D5"/>
    <w:rsid w:val="000D533E"/>
    <w:rsid w:val="000D59B3"/>
    <w:rsid w:val="000D5E4A"/>
    <w:rsid w:val="000E5D27"/>
    <w:rsid w:val="000E6451"/>
    <w:rsid w:val="000F0A79"/>
    <w:rsid w:val="000F4810"/>
    <w:rsid w:val="000F5B59"/>
    <w:rsid w:val="000F7B19"/>
    <w:rsid w:val="00101539"/>
    <w:rsid w:val="0010387B"/>
    <w:rsid w:val="001043D6"/>
    <w:rsid w:val="001104E9"/>
    <w:rsid w:val="00111ECC"/>
    <w:rsid w:val="00113170"/>
    <w:rsid w:val="00114E1D"/>
    <w:rsid w:val="00115E1E"/>
    <w:rsid w:val="0013046F"/>
    <w:rsid w:val="001376B9"/>
    <w:rsid w:val="00137D01"/>
    <w:rsid w:val="0015003D"/>
    <w:rsid w:val="0016121C"/>
    <w:rsid w:val="00171013"/>
    <w:rsid w:val="00182737"/>
    <w:rsid w:val="001845F3"/>
    <w:rsid w:val="0019541E"/>
    <w:rsid w:val="00195B46"/>
    <w:rsid w:val="001962CE"/>
    <w:rsid w:val="00196443"/>
    <w:rsid w:val="001A4059"/>
    <w:rsid w:val="001A40B9"/>
    <w:rsid w:val="001A5C2D"/>
    <w:rsid w:val="001B4F4F"/>
    <w:rsid w:val="001B5E05"/>
    <w:rsid w:val="001C12B0"/>
    <w:rsid w:val="001C2D94"/>
    <w:rsid w:val="001C3C85"/>
    <w:rsid w:val="001C7015"/>
    <w:rsid w:val="001D3F7B"/>
    <w:rsid w:val="001D4A51"/>
    <w:rsid w:val="001D748B"/>
    <w:rsid w:val="001D7885"/>
    <w:rsid w:val="001E4F2C"/>
    <w:rsid w:val="001E78C8"/>
    <w:rsid w:val="001F4454"/>
    <w:rsid w:val="00200675"/>
    <w:rsid w:val="00207EF8"/>
    <w:rsid w:val="0021260D"/>
    <w:rsid w:val="00213C72"/>
    <w:rsid w:val="00215F50"/>
    <w:rsid w:val="00216D3F"/>
    <w:rsid w:val="002173FC"/>
    <w:rsid w:val="00221480"/>
    <w:rsid w:val="0022291A"/>
    <w:rsid w:val="00226824"/>
    <w:rsid w:val="00234FEB"/>
    <w:rsid w:val="00243012"/>
    <w:rsid w:val="002446CB"/>
    <w:rsid w:val="00244E9E"/>
    <w:rsid w:val="00252F73"/>
    <w:rsid w:val="002706DB"/>
    <w:rsid w:val="00273862"/>
    <w:rsid w:val="00282CBA"/>
    <w:rsid w:val="002832BA"/>
    <w:rsid w:val="00283784"/>
    <w:rsid w:val="0028628A"/>
    <w:rsid w:val="002874E9"/>
    <w:rsid w:val="002942AE"/>
    <w:rsid w:val="002978DE"/>
    <w:rsid w:val="002B298C"/>
    <w:rsid w:val="002B36BD"/>
    <w:rsid w:val="002B4018"/>
    <w:rsid w:val="002B5B45"/>
    <w:rsid w:val="002B6F61"/>
    <w:rsid w:val="002D66D3"/>
    <w:rsid w:val="002E0E4A"/>
    <w:rsid w:val="002E2BE4"/>
    <w:rsid w:val="002E3BFC"/>
    <w:rsid w:val="002E7284"/>
    <w:rsid w:val="002F0711"/>
    <w:rsid w:val="002F3A86"/>
    <w:rsid w:val="0030137A"/>
    <w:rsid w:val="00301C79"/>
    <w:rsid w:val="003026EE"/>
    <w:rsid w:val="00310486"/>
    <w:rsid w:val="00314DA5"/>
    <w:rsid w:val="00317955"/>
    <w:rsid w:val="0032157F"/>
    <w:rsid w:val="00325455"/>
    <w:rsid w:val="00334344"/>
    <w:rsid w:val="00340E13"/>
    <w:rsid w:val="00341083"/>
    <w:rsid w:val="003414B5"/>
    <w:rsid w:val="00352ADA"/>
    <w:rsid w:val="00352D3B"/>
    <w:rsid w:val="00353EA8"/>
    <w:rsid w:val="00354473"/>
    <w:rsid w:val="0036204B"/>
    <w:rsid w:val="0036230B"/>
    <w:rsid w:val="00367A37"/>
    <w:rsid w:val="00371D58"/>
    <w:rsid w:val="00372574"/>
    <w:rsid w:val="0038324A"/>
    <w:rsid w:val="003837F7"/>
    <w:rsid w:val="00387F69"/>
    <w:rsid w:val="003907ED"/>
    <w:rsid w:val="00392F88"/>
    <w:rsid w:val="00393A71"/>
    <w:rsid w:val="00393EF1"/>
    <w:rsid w:val="003A2440"/>
    <w:rsid w:val="003A26BE"/>
    <w:rsid w:val="003A39FD"/>
    <w:rsid w:val="003A4B46"/>
    <w:rsid w:val="003A657F"/>
    <w:rsid w:val="003A75DE"/>
    <w:rsid w:val="003B1562"/>
    <w:rsid w:val="003B6486"/>
    <w:rsid w:val="003C0FD4"/>
    <w:rsid w:val="003C1010"/>
    <w:rsid w:val="003C3B9C"/>
    <w:rsid w:val="003C6C13"/>
    <w:rsid w:val="003D76C1"/>
    <w:rsid w:val="003E00D6"/>
    <w:rsid w:val="003E32D1"/>
    <w:rsid w:val="003E3DEA"/>
    <w:rsid w:val="003F7C1E"/>
    <w:rsid w:val="00402150"/>
    <w:rsid w:val="00403DE6"/>
    <w:rsid w:val="004050BC"/>
    <w:rsid w:val="00405792"/>
    <w:rsid w:val="004109B6"/>
    <w:rsid w:val="00411BA0"/>
    <w:rsid w:val="00414B0A"/>
    <w:rsid w:val="0041565C"/>
    <w:rsid w:val="00415D55"/>
    <w:rsid w:val="00434ABC"/>
    <w:rsid w:val="00443A58"/>
    <w:rsid w:val="00446B4C"/>
    <w:rsid w:val="00446D59"/>
    <w:rsid w:val="00452A12"/>
    <w:rsid w:val="00452FE0"/>
    <w:rsid w:val="004562F3"/>
    <w:rsid w:val="00465DF2"/>
    <w:rsid w:val="00467B39"/>
    <w:rsid w:val="00470BBC"/>
    <w:rsid w:val="00474007"/>
    <w:rsid w:val="00475369"/>
    <w:rsid w:val="00475A1F"/>
    <w:rsid w:val="004810BA"/>
    <w:rsid w:val="00486ED0"/>
    <w:rsid w:val="00490C74"/>
    <w:rsid w:val="00490DC6"/>
    <w:rsid w:val="00492F89"/>
    <w:rsid w:val="00493091"/>
    <w:rsid w:val="004939B0"/>
    <w:rsid w:val="004968FE"/>
    <w:rsid w:val="004A3844"/>
    <w:rsid w:val="004A4265"/>
    <w:rsid w:val="004B54DD"/>
    <w:rsid w:val="004B7A18"/>
    <w:rsid w:val="004C7652"/>
    <w:rsid w:val="004D291C"/>
    <w:rsid w:val="004E3831"/>
    <w:rsid w:val="004E4984"/>
    <w:rsid w:val="004F5F28"/>
    <w:rsid w:val="004F68C8"/>
    <w:rsid w:val="00500056"/>
    <w:rsid w:val="00503257"/>
    <w:rsid w:val="005078E6"/>
    <w:rsid w:val="005136F3"/>
    <w:rsid w:val="00517730"/>
    <w:rsid w:val="00517AE0"/>
    <w:rsid w:val="00517FF4"/>
    <w:rsid w:val="00520397"/>
    <w:rsid w:val="00523BA1"/>
    <w:rsid w:val="00526714"/>
    <w:rsid w:val="00527AB5"/>
    <w:rsid w:val="00532A53"/>
    <w:rsid w:val="00533A72"/>
    <w:rsid w:val="00535891"/>
    <w:rsid w:val="0055087E"/>
    <w:rsid w:val="005512CD"/>
    <w:rsid w:val="005538AD"/>
    <w:rsid w:val="00556542"/>
    <w:rsid w:val="00557B54"/>
    <w:rsid w:val="00557F7D"/>
    <w:rsid w:val="00561E2E"/>
    <w:rsid w:val="0057183E"/>
    <w:rsid w:val="0057572A"/>
    <w:rsid w:val="00581EFF"/>
    <w:rsid w:val="00590F91"/>
    <w:rsid w:val="00591C82"/>
    <w:rsid w:val="005922BC"/>
    <w:rsid w:val="00593BB5"/>
    <w:rsid w:val="0059680C"/>
    <w:rsid w:val="0059708C"/>
    <w:rsid w:val="005A3FC9"/>
    <w:rsid w:val="005B2EDD"/>
    <w:rsid w:val="005B71C9"/>
    <w:rsid w:val="005C3FBF"/>
    <w:rsid w:val="005D0F4B"/>
    <w:rsid w:val="005E30DD"/>
    <w:rsid w:val="005E385F"/>
    <w:rsid w:val="005E3EC0"/>
    <w:rsid w:val="005E4898"/>
    <w:rsid w:val="00600B70"/>
    <w:rsid w:val="00602362"/>
    <w:rsid w:val="0060240C"/>
    <w:rsid w:val="0060475C"/>
    <w:rsid w:val="00607BA5"/>
    <w:rsid w:val="00612637"/>
    <w:rsid w:val="00613E5C"/>
    <w:rsid w:val="00621A7F"/>
    <w:rsid w:val="00623520"/>
    <w:rsid w:val="00657519"/>
    <w:rsid w:val="00660468"/>
    <w:rsid w:val="0066449B"/>
    <w:rsid w:val="00664E37"/>
    <w:rsid w:val="00665F6C"/>
    <w:rsid w:val="00667F47"/>
    <w:rsid w:val="00674830"/>
    <w:rsid w:val="00674BD9"/>
    <w:rsid w:val="006845C9"/>
    <w:rsid w:val="00690468"/>
    <w:rsid w:val="006974B7"/>
    <w:rsid w:val="006A1213"/>
    <w:rsid w:val="006A1C6D"/>
    <w:rsid w:val="006A3986"/>
    <w:rsid w:val="006A4336"/>
    <w:rsid w:val="006A4BBC"/>
    <w:rsid w:val="006A788F"/>
    <w:rsid w:val="006B4F24"/>
    <w:rsid w:val="006B6196"/>
    <w:rsid w:val="006C4238"/>
    <w:rsid w:val="006C44A7"/>
    <w:rsid w:val="006C73C2"/>
    <w:rsid w:val="006D72B3"/>
    <w:rsid w:val="006E6C86"/>
    <w:rsid w:val="006F3A4C"/>
    <w:rsid w:val="006F527A"/>
    <w:rsid w:val="0070412E"/>
    <w:rsid w:val="0070450A"/>
    <w:rsid w:val="00705517"/>
    <w:rsid w:val="00714B47"/>
    <w:rsid w:val="00735F51"/>
    <w:rsid w:val="007519B0"/>
    <w:rsid w:val="00757A99"/>
    <w:rsid w:val="00757DB2"/>
    <w:rsid w:val="00762D4E"/>
    <w:rsid w:val="00775DA1"/>
    <w:rsid w:val="00776A31"/>
    <w:rsid w:val="00780461"/>
    <w:rsid w:val="00780BA2"/>
    <w:rsid w:val="007840FE"/>
    <w:rsid w:val="00790085"/>
    <w:rsid w:val="00794467"/>
    <w:rsid w:val="007A0761"/>
    <w:rsid w:val="007A1B0B"/>
    <w:rsid w:val="007B1987"/>
    <w:rsid w:val="007B3A72"/>
    <w:rsid w:val="007B682D"/>
    <w:rsid w:val="007C46BF"/>
    <w:rsid w:val="007C6A98"/>
    <w:rsid w:val="007E127D"/>
    <w:rsid w:val="007E1B09"/>
    <w:rsid w:val="007E2516"/>
    <w:rsid w:val="007E34FD"/>
    <w:rsid w:val="007F6B64"/>
    <w:rsid w:val="00802019"/>
    <w:rsid w:val="00807BB5"/>
    <w:rsid w:val="008128E5"/>
    <w:rsid w:val="0081319E"/>
    <w:rsid w:val="00813D5C"/>
    <w:rsid w:val="00815329"/>
    <w:rsid w:val="0081679B"/>
    <w:rsid w:val="00822740"/>
    <w:rsid w:val="008254AB"/>
    <w:rsid w:val="00827465"/>
    <w:rsid w:val="0082795E"/>
    <w:rsid w:val="00827C59"/>
    <w:rsid w:val="008306D4"/>
    <w:rsid w:val="00830BEA"/>
    <w:rsid w:val="008342F4"/>
    <w:rsid w:val="00840D37"/>
    <w:rsid w:val="00855526"/>
    <w:rsid w:val="00855875"/>
    <w:rsid w:val="008638DF"/>
    <w:rsid w:val="008638E8"/>
    <w:rsid w:val="0086631D"/>
    <w:rsid w:val="00866991"/>
    <w:rsid w:val="008905E8"/>
    <w:rsid w:val="00890C31"/>
    <w:rsid w:val="008941D3"/>
    <w:rsid w:val="00895080"/>
    <w:rsid w:val="008960FB"/>
    <w:rsid w:val="008A3DD6"/>
    <w:rsid w:val="008A475F"/>
    <w:rsid w:val="008B776B"/>
    <w:rsid w:val="008D27F9"/>
    <w:rsid w:val="008D5B99"/>
    <w:rsid w:val="008F0F8E"/>
    <w:rsid w:val="008F21C8"/>
    <w:rsid w:val="008F504C"/>
    <w:rsid w:val="008F6643"/>
    <w:rsid w:val="00903235"/>
    <w:rsid w:val="00903775"/>
    <w:rsid w:val="009207B3"/>
    <w:rsid w:val="009266B0"/>
    <w:rsid w:val="00942BA4"/>
    <w:rsid w:val="00944B9D"/>
    <w:rsid w:val="00956BF7"/>
    <w:rsid w:val="00957D9A"/>
    <w:rsid w:val="009630F9"/>
    <w:rsid w:val="009639E9"/>
    <w:rsid w:val="0096466F"/>
    <w:rsid w:val="00966D57"/>
    <w:rsid w:val="009700B7"/>
    <w:rsid w:val="00974DFC"/>
    <w:rsid w:val="00976FD5"/>
    <w:rsid w:val="00982AE2"/>
    <w:rsid w:val="009843C7"/>
    <w:rsid w:val="009944C6"/>
    <w:rsid w:val="009972B4"/>
    <w:rsid w:val="00997F9C"/>
    <w:rsid w:val="009A3805"/>
    <w:rsid w:val="009A3A94"/>
    <w:rsid w:val="009A608F"/>
    <w:rsid w:val="009B2922"/>
    <w:rsid w:val="009C0478"/>
    <w:rsid w:val="009C080D"/>
    <w:rsid w:val="009C14D6"/>
    <w:rsid w:val="009C422B"/>
    <w:rsid w:val="009C7F25"/>
    <w:rsid w:val="009D3D47"/>
    <w:rsid w:val="009E09E3"/>
    <w:rsid w:val="009E3664"/>
    <w:rsid w:val="009E6529"/>
    <w:rsid w:val="009F055C"/>
    <w:rsid w:val="009F0D59"/>
    <w:rsid w:val="009F2E83"/>
    <w:rsid w:val="009F5E6C"/>
    <w:rsid w:val="009F769A"/>
    <w:rsid w:val="00A01FE6"/>
    <w:rsid w:val="00A03BBB"/>
    <w:rsid w:val="00A21480"/>
    <w:rsid w:val="00A241E6"/>
    <w:rsid w:val="00A33753"/>
    <w:rsid w:val="00A33B4E"/>
    <w:rsid w:val="00A54DDC"/>
    <w:rsid w:val="00A57F02"/>
    <w:rsid w:val="00A6025E"/>
    <w:rsid w:val="00A63A26"/>
    <w:rsid w:val="00A64F83"/>
    <w:rsid w:val="00A676C2"/>
    <w:rsid w:val="00A7266D"/>
    <w:rsid w:val="00A82870"/>
    <w:rsid w:val="00A83065"/>
    <w:rsid w:val="00A8529F"/>
    <w:rsid w:val="00A8657E"/>
    <w:rsid w:val="00A901CA"/>
    <w:rsid w:val="00A92AAD"/>
    <w:rsid w:val="00A9668C"/>
    <w:rsid w:val="00A974D6"/>
    <w:rsid w:val="00AA7D62"/>
    <w:rsid w:val="00AB0B54"/>
    <w:rsid w:val="00AC6BB4"/>
    <w:rsid w:val="00AC6E2A"/>
    <w:rsid w:val="00AD0404"/>
    <w:rsid w:val="00AD5E70"/>
    <w:rsid w:val="00AD724D"/>
    <w:rsid w:val="00AE75D7"/>
    <w:rsid w:val="00AF0117"/>
    <w:rsid w:val="00AF122D"/>
    <w:rsid w:val="00AF2BAF"/>
    <w:rsid w:val="00AF3631"/>
    <w:rsid w:val="00B02209"/>
    <w:rsid w:val="00B132F6"/>
    <w:rsid w:val="00B2105F"/>
    <w:rsid w:val="00B21228"/>
    <w:rsid w:val="00B21A96"/>
    <w:rsid w:val="00B419B7"/>
    <w:rsid w:val="00B4224A"/>
    <w:rsid w:val="00B42347"/>
    <w:rsid w:val="00B437D4"/>
    <w:rsid w:val="00B44B51"/>
    <w:rsid w:val="00B559CA"/>
    <w:rsid w:val="00B6526C"/>
    <w:rsid w:val="00B66C3D"/>
    <w:rsid w:val="00B70C66"/>
    <w:rsid w:val="00B72291"/>
    <w:rsid w:val="00B73B5E"/>
    <w:rsid w:val="00B806E6"/>
    <w:rsid w:val="00B82EA8"/>
    <w:rsid w:val="00B86C93"/>
    <w:rsid w:val="00B9019B"/>
    <w:rsid w:val="00BB04BE"/>
    <w:rsid w:val="00BC27D4"/>
    <w:rsid w:val="00BC4EE6"/>
    <w:rsid w:val="00BD327B"/>
    <w:rsid w:val="00BE12C2"/>
    <w:rsid w:val="00BE4805"/>
    <w:rsid w:val="00BE652E"/>
    <w:rsid w:val="00BF1D63"/>
    <w:rsid w:val="00BF2616"/>
    <w:rsid w:val="00BF477B"/>
    <w:rsid w:val="00BF5CA1"/>
    <w:rsid w:val="00C01241"/>
    <w:rsid w:val="00C02773"/>
    <w:rsid w:val="00C04D3B"/>
    <w:rsid w:val="00C115A1"/>
    <w:rsid w:val="00C154F7"/>
    <w:rsid w:val="00C15D71"/>
    <w:rsid w:val="00C273FB"/>
    <w:rsid w:val="00C33974"/>
    <w:rsid w:val="00C34383"/>
    <w:rsid w:val="00C3738D"/>
    <w:rsid w:val="00C3748B"/>
    <w:rsid w:val="00C42A8D"/>
    <w:rsid w:val="00C47D8A"/>
    <w:rsid w:val="00C55949"/>
    <w:rsid w:val="00C57982"/>
    <w:rsid w:val="00C63500"/>
    <w:rsid w:val="00C65523"/>
    <w:rsid w:val="00C6672E"/>
    <w:rsid w:val="00C755FB"/>
    <w:rsid w:val="00C80BD3"/>
    <w:rsid w:val="00C80EA2"/>
    <w:rsid w:val="00C8473D"/>
    <w:rsid w:val="00C91EFA"/>
    <w:rsid w:val="00CA2983"/>
    <w:rsid w:val="00CA4A55"/>
    <w:rsid w:val="00CA7C6B"/>
    <w:rsid w:val="00CB5DDA"/>
    <w:rsid w:val="00CB6FE9"/>
    <w:rsid w:val="00CC3E6C"/>
    <w:rsid w:val="00CC4858"/>
    <w:rsid w:val="00CC755D"/>
    <w:rsid w:val="00CE352B"/>
    <w:rsid w:val="00CE3929"/>
    <w:rsid w:val="00CF0A61"/>
    <w:rsid w:val="00CF35BA"/>
    <w:rsid w:val="00CF7AC2"/>
    <w:rsid w:val="00D06A42"/>
    <w:rsid w:val="00D07046"/>
    <w:rsid w:val="00D0706D"/>
    <w:rsid w:val="00D077BA"/>
    <w:rsid w:val="00D10B93"/>
    <w:rsid w:val="00D12E1D"/>
    <w:rsid w:val="00D1394D"/>
    <w:rsid w:val="00D142D0"/>
    <w:rsid w:val="00D15749"/>
    <w:rsid w:val="00D20D27"/>
    <w:rsid w:val="00D27C67"/>
    <w:rsid w:val="00D31851"/>
    <w:rsid w:val="00D32ECE"/>
    <w:rsid w:val="00D337FC"/>
    <w:rsid w:val="00D33FF1"/>
    <w:rsid w:val="00D37B46"/>
    <w:rsid w:val="00D4265D"/>
    <w:rsid w:val="00D43519"/>
    <w:rsid w:val="00D54022"/>
    <w:rsid w:val="00D67124"/>
    <w:rsid w:val="00D71D07"/>
    <w:rsid w:val="00D72FF1"/>
    <w:rsid w:val="00D74371"/>
    <w:rsid w:val="00D769F6"/>
    <w:rsid w:val="00D82711"/>
    <w:rsid w:val="00D83D81"/>
    <w:rsid w:val="00D866DE"/>
    <w:rsid w:val="00D921FD"/>
    <w:rsid w:val="00D92769"/>
    <w:rsid w:val="00DA3C1E"/>
    <w:rsid w:val="00DB23FA"/>
    <w:rsid w:val="00DB33FD"/>
    <w:rsid w:val="00DB67B7"/>
    <w:rsid w:val="00DB758B"/>
    <w:rsid w:val="00DC468F"/>
    <w:rsid w:val="00DD60B3"/>
    <w:rsid w:val="00DE0660"/>
    <w:rsid w:val="00DE62B1"/>
    <w:rsid w:val="00DF1A8F"/>
    <w:rsid w:val="00DF3D99"/>
    <w:rsid w:val="00DF3EAD"/>
    <w:rsid w:val="00E00C64"/>
    <w:rsid w:val="00E02753"/>
    <w:rsid w:val="00E04924"/>
    <w:rsid w:val="00E070B5"/>
    <w:rsid w:val="00E252AE"/>
    <w:rsid w:val="00E266CD"/>
    <w:rsid w:val="00E273AD"/>
    <w:rsid w:val="00E27A5D"/>
    <w:rsid w:val="00E33289"/>
    <w:rsid w:val="00E34481"/>
    <w:rsid w:val="00E373D6"/>
    <w:rsid w:val="00E439A7"/>
    <w:rsid w:val="00E45344"/>
    <w:rsid w:val="00E515D3"/>
    <w:rsid w:val="00E530F6"/>
    <w:rsid w:val="00E532C8"/>
    <w:rsid w:val="00E5612D"/>
    <w:rsid w:val="00E64ADB"/>
    <w:rsid w:val="00E653C3"/>
    <w:rsid w:val="00E6778F"/>
    <w:rsid w:val="00E702BF"/>
    <w:rsid w:val="00E717C6"/>
    <w:rsid w:val="00E82A48"/>
    <w:rsid w:val="00E84260"/>
    <w:rsid w:val="00E85E12"/>
    <w:rsid w:val="00E86187"/>
    <w:rsid w:val="00E91293"/>
    <w:rsid w:val="00EA1764"/>
    <w:rsid w:val="00EA237A"/>
    <w:rsid w:val="00EA6829"/>
    <w:rsid w:val="00EA6A40"/>
    <w:rsid w:val="00EA71FF"/>
    <w:rsid w:val="00EB4463"/>
    <w:rsid w:val="00EB7989"/>
    <w:rsid w:val="00EC080C"/>
    <w:rsid w:val="00EC796E"/>
    <w:rsid w:val="00ED137B"/>
    <w:rsid w:val="00ED3406"/>
    <w:rsid w:val="00ED3A1E"/>
    <w:rsid w:val="00EE4FD2"/>
    <w:rsid w:val="00EF11CB"/>
    <w:rsid w:val="00F12D3C"/>
    <w:rsid w:val="00F26FF3"/>
    <w:rsid w:val="00F3044D"/>
    <w:rsid w:val="00F33886"/>
    <w:rsid w:val="00F433D4"/>
    <w:rsid w:val="00F4424D"/>
    <w:rsid w:val="00F457BB"/>
    <w:rsid w:val="00F475BC"/>
    <w:rsid w:val="00F57F9A"/>
    <w:rsid w:val="00F66414"/>
    <w:rsid w:val="00F742BB"/>
    <w:rsid w:val="00F821DF"/>
    <w:rsid w:val="00F82439"/>
    <w:rsid w:val="00F910C2"/>
    <w:rsid w:val="00F9168D"/>
    <w:rsid w:val="00F92712"/>
    <w:rsid w:val="00F929C4"/>
    <w:rsid w:val="00F96CD6"/>
    <w:rsid w:val="00FA0563"/>
    <w:rsid w:val="00FA3A6E"/>
    <w:rsid w:val="00FA3CF6"/>
    <w:rsid w:val="00FA7E46"/>
    <w:rsid w:val="00FB22CA"/>
    <w:rsid w:val="00FB4DDB"/>
    <w:rsid w:val="00FB53D8"/>
    <w:rsid w:val="00FB600A"/>
    <w:rsid w:val="00FC3B53"/>
    <w:rsid w:val="00FD18A2"/>
    <w:rsid w:val="00FE02EC"/>
    <w:rsid w:val="00FE174F"/>
    <w:rsid w:val="00FE5B0F"/>
    <w:rsid w:val="00FE620B"/>
    <w:rsid w:val="00FF0257"/>
    <w:rsid w:val="00FF0797"/>
    <w:rsid w:val="00FF1994"/>
    <w:rsid w:val="00FF23F7"/>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28FA"/>
  <w14:defaultImageDpi w14:val="32767"/>
  <w15:chartTrackingRefBased/>
  <w15:docId w15:val="{42B6A641-9B6B-B241-A50D-517A256A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customStyle="1" w:styleId="a3">
    <w:name w:val="Название"/>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af0">
    <w:name w:val="annotation text"/>
    <w:basedOn w:val="a"/>
    <w:link w:val="af1"/>
    <w:uiPriority w:val="99"/>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rFonts w:cs="Times New Roman"/>
      <w:b/>
      <w:bCs/>
      <w:color w:val="000000"/>
      <w:sz w:val="24"/>
      <w:szCs w:val="24"/>
      <w:lang w:val="x-none"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Revision"/>
    <w:hidden/>
    <w:uiPriority w:val="62"/>
    <w:unhideWhenUsed/>
    <w:rsid w:val="00C8473D"/>
    <w:rPr>
      <w:color w:val="000000"/>
      <w:sz w:val="22"/>
      <w:szCs w:val="22"/>
      <w:lang w:eastAsia="zh-CN"/>
    </w:rPr>
  </w:style>
  <w:style w:type="character" w:styleId="aff1">
    <w:name w:val="Hyperlink"/>
    <w:uiPriority w:val="99"/>
    <w:unhideWhenUsed/>
    <w:rsid w:val="00AC6BB4"/>
    <w:rPr>
      <w:color w:val="0000FF"/>
      <w:u w:val="single"/>
    </w:rPr>
  </w:style>
  <w:style w:type="paragraph" w:customStyle="1" w:styleId="s1">
    <w:name w:val="s_1"/>
    <w:basedOn w:val="a"/>
    <w:rsid w:val="005C3FB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f2">
    <w:name w:val="footnote text"/>
    <w:basedOn w:val="a"/>
    <w:link w:val="aff3"/>
    <w:uiPriority w:val="99"/>
    <w:semiHidden/>
    <w:unhideWhenUsed/>
    <w:rsid w:val="007C6A98"/>
    <w:rPr>
      <w:sz w:val="20"/>
      <w:szCs w:val="20"/>
    </w:rPr>
  </w:style>
  <w:style w:type="character" w:customStyle="1" w:styleId="aff3">
    <w:name w:val="Текст сноски Знак"/>
    <w:link w:val="aff2"/>
    <w:uiPriority w:val="99"/>
    <w:semiHidden/>
    <w:rsid w:val="007C6A98"/>
    <w:rPr>
      <w:color w:val="000000"/>
      <w:lang w:eastAsia="zh-CN"/>
    </w:rPr>
  </w:style>
  <w:style w:type="character" w:styleId="aff4">
    <w:name w:val="footnote reference"/>
    <w:uiPriority w:val="99"/>
    <w:semiHidden/>
    <w:unhideWhenUsed/>
    <w:rsid w:val="007C6A98"/>
    <w:rPr>
      <w:vertAlign w:val="superscript"/>
    </w:rPr>
  </w:style>
  <w:style w:type="paragraph" w:styleId="aff5">
    <w:name w:val="TOC Heading"/>
    <w:basedOn w:val="1"/>
    <w:next w:val="a"/>
    <w:uiPriority w:val="39"/>
    <w:unhideWhenUsed/>
    <w:qFormat/>
    <w:rsid w:val="00957D9A"/>
    <w:pPr>
      <w:spacing w:before="240" w:after="0" w:line="259" w:lineRule="auto"/>
      <w:contextualSpacing w:val="0"/>
      <w:outlineLvl w:val="9"/>
    </w:pPr>
    <w:rPr>
      <w:rFonts w:asciiTheme="majorHAnsi" w:eastAsiaTheme="majorEastAsia" w:hAnsiTheme="majorHAnsi" w:cstheme="majorBidi"/>
      <w:color w:val="2F5496" w:themeColor="accent1" w:themeShade="BF"/>
      <w:sz w:val="32"/>
      <w:szCs w:val="32"/>
      <w:lang w:eastAsia="ru-RU"/>
    </w:rPr>
  </w:style>
  <w:style w:type="table" w:styleId="aff6">
    <w:name w:val="Table Grid"/>
    <w:basedOn w:val="a1"/>
    <w:uiPriority w:val="39"/>
    <w:rsid w:val="00D4351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qFormat/>
    <w:rsid w:val="001C7015"/>
    <w:pPr>
      <w:suppressAutoHyphens/>
      <w:spacing w:line="240" w:lineRule="auto"/>
      <w:ind w:left="720"/>
    </w:pPr>
    <w:rPr>
      <w:rFonts w:ascii="Times New Roman" w:eastAsia="Times New Roman" w:hAnsi="Times New Roman" w:cs="Times New Roman"/>
      <w:color w:val="auto"/>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9335">
      <w:bodyDiv w:val="1"/>
      <w:marLeft w:val="0"/>
      <w:marRight w:val="0"/>
      <w:marTop w:val="0"/>
      <w:marBottom w:val="0"/>
      <w:divBdr>
        <w:top w:val="none" w:sz="0" w:space="0" w:color="auto"/>
        <w:left w:val="none" w:sz="0" w:space="0" w:color="auto"/>
        <w:bottom w:val="none" w:sz="0" w:space="0" w:color="auto"/>
        <w:right w:val="none" w:sz="0" w:space="0" w:color="auto"/>
      </w:divBdr>
    </w:div>
    <w:div w:id="346637372">
      <w:bodyDiv w:val="1"/>
      <w:marLeft w:val="0"/>
      <w:marRight w:val="0"/>
      <w:marTop w:val="0"/>
      <w:marBottom w:val="0"/>
      <w:divBdr>
        <w:top w:val="none" w:sz="0" w:space="0" w:color="auto"/>
        <w:left w:val="none" w:sz="0" w:space="0" w:color="auto"/>
        <w:bottom w:val="none" w:sz="0" w:space="0" w:color="auto"/>
        <w:right w:val="none" w:sz="0" w:space="0" w:color="auto"/>
      </w:divBdr>
    </w:div>
    <w:div w:id="588006065">
      <w:bodyDiv w:val="1"/>
      <w:marLeft w:val="0"/>
      <w:marRight w:val="0"/>
      <w:marTop w:val="0"/>
      <w:marBottom w:val="0"/>
      <w:divBdr>
        <w:top w:val="none" w:sz="0" w:space="0" w:color="auto"/>
        <w:left w:val="none" w:sz="0" w:space="0" w:color="auto"/>
        <w:bottom w:val="none" w:sz="0" w:space="0" w:color="auto"/>
        <w:right w:val="none" w:sz="0" w:space="0" w:color="auto"/>
      </w:divBdr>
    </w:div>
    <w:div w:id="845631272">
      <w:bodyDiv w:val="1"/>
      <w:marLeft w:val="0"/>
      <w:marRight w:val="0"/>
      <w:marTop w:val="0"/>
      <w:marBottom w:val="0"/>
      <w:divBdr>
        <w:top w:val="none" w:sz="0" w:space="0" w:color="auto"/>
        <w:left w:val="none" w:sz="0" w:space="0" w:color="auto"/>
        <w:bottom w:val="none" w:sz="0" w:space="0" w:color="auto"/>
        <w:right w:val="none" w:sz="0" w:space="0" w:color="auto"/>
      </w:divBdr>
      <w:divsChild>
        <w:div w:id="176578168">
          <w:marLeft w:val="0"/>
          <w:marRight w:val="0"/>
          <w:marTop w:val="0"/>
          <w:marBottom w:val="0"/>
          <w:divBdr>
            <w:top w:val="none" w:sz="0" w:space="0" w:color="auto"/>
            <w:left w:val="none" w:sz="0" w:space="0" w:color="auto"/>
            <w:bottom w:val="none" w:sz="0" w:space="0" w:color="auto"/>
            <w:right w:val="none" w:sz="0" w:space="0" w:color="auto"/>
          </w:divBdr>
        </w:div>
        <w:div w:id="1180506790">
          <w:marLeft w:val="0"/>
          <w:marRight w:val="0"/>
          <w:marTop w:val="0"/>
          <w:marBottom w:val="0"/>
          <w:divBdr>
            <w:top w:val="none" w:sz="0" w:space="0" w:color="auto"/>
            <w:left w:val="none" w:sz="0" w:space="0" w:color="auto"/>
            <w:bottom w:val="none" w:sz="0" w:space="0" w:color="auto"/>
            <w:right w:val="none" w:sz="0" w:space="0" w:color="auto"/>
          </w:divBdr>
        </w:div>
        <w:div w:id="1281843772">
          <w:marLeft w:val="0"/>
          <w:marRight w:val="0"/>
          <w:marTop w:val="0"/>
          <w:marBottom w:val="0"/>
          <w:divBdr>
            <w:top w:val="none" w:sz="0" w:space="0" w:color="auto"/>
            <w:left w:val="none" w:sz="0" w:space="0" w:color="auto"/>
            <w:bottom w:val="none" w:sz="0" w:space="0" w:color="auto"/>
            <w:right w:val="none" w:sz="0" w:space="0" w:color="auto"/>
          </w:divBdr>
        </w:div>
        <w:div w:id="1846893732">
          <w:marLeft w:val="0"/>
          <w:marRight w:val="0"/>
          <w:marTop w:val="0"/>
          <w:marBottom w:val="0"/>
          <w:divBdr>
            <w:top w:val="none" w:sz="0" w:space="0" w:color="auto"/>
            <w:left w:val="none" w:sz="0" w:space="0" w:color="auto"/>
            <w:bottom w:val="none" w:sz="0" w:space="0" w:color="auto"/>
            <w:right w:val="none" w:sz="0" w:space="0" w:color="auto"/>
          </w:divBdr>
        </w:div>
      </w:divsChild>
    </w:div>
    <w:div w:id="1040007942">
      <w:bodyDiv w:val="1"/>
      <w:marLeft w:val="0"/>
      <w:marRight w:val="0"/>
      <w:marTop w:val="0"/>
      <w:marBottom w:val="0"/>
      <w:divBdr>
        <w:top w:val="none" w:sz="0" w:space="0" w:color="auto"/>
        <w:left w:val="none" w:sz="0" w:space="0" w:color="auto"/>
        <w:bottom w:val="none" w:sz="0" w:space="0" w:color="auto"/>
        <w:right w:val="none" w:sz="0" w:space="0" w:color="auto"/>
      </w:divBdr>
      <w:divsChild>
        <w:div w:id="1164514630">
          <w:marLeft w:val="0"/>
          <w:marRight w:val="0"/>
          <w:marTop w:val="240"/>
          <w:marBottom w:val="240"/>
          <w:divBdr>
            <w:top w:val="none" w:sz="0" w:space="0" w:color="auto"/>
            <w:left w:val="none" w:sz="0" w:space="0" w:color="auto"/>
            <w:bottom w:val="none" w:sz="0" w:space="0" w:color="auto"/>
            <w:right w:val="none" w:sz="0" w:space="0" w:color="auto"/>
          </w:divBdr>
        </w:div>
        <w:div w:id="1918589029">
          <w:marLeft w:val="0"/>
          <w:marRight w:val="0"/>
          <w:marTop w:val="240"/>
          <w:marBottom w:val="240"/>
          <w:divBdr>
            <w:top w:val="none" w:sz="0" w:space="0" w:color="auto"/>
            <w:left w:val="none" w:sz="0" w:space="0" w:color="auto"/>
            <w:bottom w:val="none" w:sz="0" w:space="0" w:color="auto"/>
            <w:right w:val="none" w:sz="0" w:space="0" w:color="auto"/>
          </w:divBdr>
        </w:div>
      </w:divsChild>
    </w:div>
    <w:div w:id="1204563067">
      <w:bodyDiv w:val="1"/>
      <w:marLeft w:val="0"/>
      <w:marRight w:val="0"/>
      <w:marTop w:val="0"/>
      <w:marBottom w:val="0"/>
      <w:divBdr>
        <w:top w:val="none" w:sz="0" w:space="0" w:color="auto"/>
        <w:left w:val="none" w:sz="0" w:space="0" w:color="auto"/>
        <w:bottom w:val="none" w:sz="0" w:space="0" w:color="auto"/>
        <w:right w:val="none" w:sz="0" w:space="0" w:color="auto"/>
      </w:divBdr>
      <w:divsChild>
        <w:div w:id="178157690">
          <w:marLeft w:val="0"/>
          <w:marRight w:val="0"/>
          <w:marTop w:val="0"/>
          <w:marBottom w:val="0"/>
          <w:divBdr>
            <w:top w:val="none" w:sz="0" w:space="0" w:color="auto"/>
            <w:left w:val="none" w:sz="0" w:space="0" w:color="auto"/>
            <w:bottom w:val="none" w:sz="0" w:space="0" w:color="auto"/>
            <w:right w:val="none" w:sz="0" w:space="0" w:color="auto"/>
          </w:divBdr>
        </w:div>
        <w:div w:id="443352168">
          <w:marLeft w:val="0"/>
          <w:marRight w:val="0"/>
          <w:marTop w:val="0"/>
          <w:marBottom w:val="0"/>
          <w:divBdr>
            <w:top w:val="none" w:sz="0" w:space="0" w:color="auto"/>
            <w:left w:val="none" w:sz="0" w:space="0" w:color="auto"/>
            <w:bottom w:val="none" w:sz="0" w:space="0" w:color="auto"/>
            <w:right w:val="none" w:sz="0" w:space="0" w:color="auto"/>
          </w:divBdr>
        </w:div>
        <w:div w:id="492718565">
          <w:marLeft w:val="0"/>
          <w:marRight w:val="0"/>
          <w:marTop w:val="0"/>
          <w:marBottom w:val="0"/>
          <w:divBdr>
            <w:top w:val="none" w:sz="0" w:space="0" w:color="auto"/>
            <w:left w:val="none" w:sz="0" w:space="0" w:color="auto"/>
            <w:bottom w:val="none" w:sz="0" w:space="0" w:color="auto"/>
            <w:right w:val="none" w:sz="0" w:space="0" w:color="auto"/>
          </w:divBdr>
        </w:div>
        <w:div w:id="956565741">
          <w:marLeft w:val="0"/>
          <w:marRight w:val="0"/>
          <w:marTop w:val="0"/>
          <w:marBottom w:val="0"/>
          <w:divBdr>
            <w:top w:val="none" w:sz="0" w:space="0" w:color="auto"/>
            <w:left w:val="none" w:sz="0" w:space="0" w:color="auto"/>
            <w:bottom w:val="none" w:sz="0" w:space="0" w:color="auto"/>
            <w:right w:val="none" w:sz="0" w:space="0" w:color="auto"/>
          </w:divBdr>
        </w:div>
        <w:div w:id="1673292649">
          <w:marLeft w:val="0"/>
          <w:marRight w:val="0"/>
          <w:marTop w:val="0"/>
          <w:marBottom w:val="0"/>
          <w:divBdr>
            <w:top w:val="none" w:sz="0" w:space="0" w:color="auto"/>
            <w:left w:val="none" w:sz="0" w:space="0" w:color="auto"/>
            <w:bottom w:val="none" w:sz="0" w:space="0" w:color="auto"/>
            <w:right w:val="none" w:sz="0" w:space="0" w:color="auto"/>
          </w:divBdr>
        </w:div>
        <w:div w:id="19447261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7EFE-F748-442D-979B-BD1D3075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12154</Words>
  <Characters>69280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81272</CharactersWithSpaces>
  <SharedDoc>false</SharedDoc>
  <HLinks>
    <vt:vector size="6" baseType="variant">
      <vt:variant>
        <vt:i4>6357103</vt:i4>
      </vt:variant>
      <vt:variant>
        <vt:i4>3</vt:i4>
      </vt:variant>
      <vt:variant>
        <vt:i4>0</vt:i4>
      </vt:variant>
      <vt:variant>
        <vt:i4>5</vt:i4>
      </vt:variant>
      <vt:variant>
        <vt:lpwstr>https://internet.garant.ru/</vt:lpwstr>
      </vt:variant>
      <vt:variant>
        <vt:lpwstr>/document/12157433/entry/2103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Мешалов</dc:creator>
  <cp:keywords/>
  <cp:lastModifiedBy>Союз стройиндустрии СРО</cp:lastModifiedBy>
  <cp:revision>2</cp:revision>
  <cp:lastPrinted>2025-02-12T11:04:00Z</cp:lastPrinted>
  <dcterms:created xsi:type="dcterms:W3CDTF">2025-02-17T06:28:00Z</dcterms:created>
  <dcterms:modified xsi:type="dcterms:W3CDTF">2025-02-17T06:28:00Z</dcterms:modified>
</cp:coreProperties>
</file>