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2A7" w:rsidRPr="004A7F3E" w:rsidRDefault="00EE22A7" w:rsidP="00EE22A7">
      <w:pPr>
        <w:spacing w:after="0" w:line="240" w:lineRule="auto"/>
        <w:jc w:val="both"/>
        <w:rPr>
          <w:rFonts w:ascii="Times New Roman" w:hAnsi="Times New Roman" w:cs="Times New Roman"/>
          <w:sz w:val="28"/>
          <w:szCs w:val="28"/>
        </w:rPr>
      </w:pPr>
    </w:p>
    <w:p w:rsidR="00EE22A7" w:rsidRPr="004A7F3E" w:rsidRDefault="00EE22A7" w:rsidP="00EE22A7">
      <w:pPr>
        <w:spacing w:after="0" w:line="240" w:lineRule="auto"/>
        <w:jc w:val="both"/>
        <w:rPr>
          <w:rFonts w:ascii="Times New Roman" w:hAnsi="Times New Roman" w:cs="Times New Roman"/>
          <w:sz w:val="28"/>
          <w:szCs w:val="28"/>
        </w:rPr>
      </w:pPr>
    </w:p>
    <w:p w:rsidR="00EE22A7" w:rsidRPr="004A7F3E" w:rsidRDefault="00EE22A7" w:rsidP="00EE22A7">
      <w:pPr>
        <w:spacing w:after="0" w:line="240" w:lineRule="auto"/>
        <w:jc w:val="both"/>
        <w:rPr>
          <w:rFonts w:ascii="Times New Roman" w:hAnsi="Times New Roman" w:cs="Times New Roman"/>
          <w:sz w:val="28"/>
          <w:szCs w:val="28"/>
        </w:rPr>
      </w:pPr>
    </w:p>
    <w:p w:rsidR="00EE22A7" w:rsidRPr="004A7F3E" w:rsidRDefault="00EE22A7" w:rsidP="00EE22A7">
      <w:pPr>
        <w:spacing w:after="0" w:line="240" w:lineRule="auto"/>
        <w:jc w:val="both"/>
        <w:rPr>
          <w:rFonts w:ascii="Times New Roman" w:hAnsi="Times New Roman" w:cs="Times New Roman"/>
          <w:sz w:val="28"/>
          <w:szCs w:val="28"/>
        </w:rPr>
      </w:pPr>
    </w:p>
    <w:p w:rsidR="00EE22A7" w:rsidRPr="004A7F3E" w:rsidRDefault="00EE22A7" w:rsidP="00EE22A7">
      <w:pPr>
        <w:spacing w:after="0" w:line="240" w:lineRule="auto"/>
        <w:jc w:val="both"/>
        <w:rPr>
          <w:rFonts w:ascii="Times New Roman" w:hAnsi="Times New Roman" w:cs="Times New Roman"/>
          <w:sz w:val="28"/>
          <w:szCs w:val="28"/>
        </w:rPr>
      </w:pPr>
    </w:p>
    <w:p w:rsidR="00047C24" w:rsidRPr="004A7F3E" w:rsidRDefault="00047C24" w:rsidP="00EE22A7">
      <w:pPr>
        <w:spacing w:after="0" w:line="240" w:lineRule="auto"/>
        <w:jc w:val="both"/>
        <w:rPr>
          <w:rFonts w:ascii="Times New Roman" w:hAnsi="Times New Roman" w:cs="Times New Roman"/>
          <w:sz w:val="28"/>
          <w:szCs w:val="28"/>
        </w:rPr>
      </w:pPr>
    </w:p>
    <w:p w:rsidR="00047C24" w:rsidRPr="004A7F3E" w:rsidRDefault="00047C24" w:rsidP="00EE22A7">
      <w:pPr>
        <w:spacing w:after="0" w:line="240" w:lineRule="auto"/>
        <w:jc w:val="both"/>
        <w:rPr>
          <w:rFonts w:ascii="Times New Roman" w:hAnsi="Times New Roman" w:cs="Times New Roman"/>
          <w:sz w:val="28"/>
          <w:szCs w:val="28"/>
        </w:rPr>
      </w:pPr>
    </w:p>
    <w:p w:rsidR="00047C24" w:rsidRPr="004A7F3E" w:rsidRDefault="00047C24" w:rsidP="00EE22A7">
      <w:pPr>
        <w:spacing w:after="0" w:line="240" w:lineRule="auto"/>
        <w:jc w:val="both"/>
        <w:rPr>
          <w:rFonts w:ascii="Times New Roman" w:hAnsi="Times New Roman" w:cs="Times New Roman"/>
          <w:sz w:val="28"/>
          <w:szCs w:val="28"/>
        </w:rPr>
      </w:pPr>
    </w:p>
    <w:p w:rsidR="00EC54CC" w:rsidRDefault="00E62805" w:rsidP="002F2E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r w:rsidR="008B145F">
        <w:rPr>
          <w:rFonts w:ascii="Times New Roman" w:hAnsi="Times New Roman" w:cs="Times New Roman"/>
          <w:b/>
          <w:sz w:val="28"/>
          <w:szCs w:val="28"/>
        </w:rPr>
        <w:t>П</w:t>
      </w:r>
      <w:r w:rsidR="003D30F8" w:rsidRPr="003D30F8">
        <w:rPr>
          <w:rFonts w:ascii="Times New Roman" w:hAnsi="Times New Roman" w:cs="Times New Roman"/>
          <w:b/>
          <w:sz w:val="28"/>
          <w:szCs w:val="28"/>
        </w:rPr>
        <w:t>оряд</w:t>
      </w:r>
      <w:r>
        <w:rPr>
          <w:rFonts w:ascii="Times New Roman" w:hAnsi="Times New Roman" w:cs="Times New Roman"/>
          <w:b/>
          <w:sz w:val="28"/>
          <w:szCs w:val="28"/>
        </w:rPr>
        <w:t>ка</w:t>
      </w:r>
      <w:r w:rsidR="003D30F8" w:rsidRPr="003D30F8">
        <w:rPr>
          <w:rFonts w:ascii="Times New Roman" w:hAnsi="Times New Roman" w:cs="Times New Roman"/>
          <w:b/>
          <w:sz w:val="28"/>
          <w:szCs w:val="28"/>
        </w:rPr>
        <w:t xml:space="preserve"> </w:t>
      </w:r>
      <w:r w:rsidR="002F2E14" w:rsidRPr="002F2E14">
        <w:rPr>
          <w:rFonts w:ascii="Times New Roman" w:hAnsi="Times New Roman" w:cs="Times New Roman"/>
          <w:b/>
          <w:sz w:val="28"/>
          <w:szCs w:val="28"/>
        </w:rPr>
        <w:t xml:space="preserve">возбуждения ходатайств </w:t>
      </w:r>
    </w:p>
    <w:p w:rsidR="000D2042" w:rsidRDefault="002F2E14" w:rsidP="003D30F8">
      <w:pPr>
        <w:spacing w:after="0" w:line="240" w:lineRule="auto"/>
        <w:jc w:val="center"/>
        <w:rPr>
          <w:rFonts w:ascii="Times New Roman" w:hAnsi="Times New Roman" w:cs="Times New Roman"/>
          <w:b/>
          <w:sz w:val="28"/>
          <w:szCs w:val="28"/>
        </w:rPr>
      </w:pPr>
      <w:r w:rsidRPr="002F2E14">
        <w:rPr>
          <w:rFonts w:ascii="Times New Roman" w:hAnsi="Times New Roman" w:cs="Times New Roman"/>
          <w:b/>
          <w:sz w:val="28"/>
          <w:szCs w:val="28"/>
        </w:rPr>
        <w:t>о награждении знаками отличия</w:t>
      </w:r>
      <w:r w:rsidR="00E62805">
        <w:rPr>
          <w:rFonts w:ascii="Times New Roman" w:hAnsi="Times New Roman" w:cs="Times New Roman"/>
          <w:b/>
          <w:sz w:val="28"/>
          <w:szCs w:val="28"/>
        </w:rPr>
        <w:t xml:space="preserve"> </w:t>
      </w:r>
      <w:r>
        <w:rPr>
          <w:rFonts w:ascii="Times New Roman" w:hAnsi="Times New Roman" w:cs="Times New Roman"/>
          <w:b/>
          <w:sz w:val="28"/>
          <w:szCs w:val="28"/>
        </w:rPr>
        <w:t>С</w:t>
      </w:r>
      <w:r w:rsidRPr="002F2E14">
        <w:rPr>
          <w:rFonts w:ascii="Times New Roman" w:hAnsi="Times New Roman" w:cs="Times New Roman"/>
          <w:b/>
          <w:sz w:val="28"/>
          <w:szCs w:val="28"/>
        </w:rPr>
        <w:t>вердловской области</w:t>
      </w:r>
      <w:r w:rsidR="000D2042">
        <w:rPr>
          <w:rFonts w:ascii="Times New Roman" w:hAnsi="Times New Roman" w:cs="Times New Roman"/>
          <w:b/>
          <w:sz w:val="28"/>
          <w:szCs w:val="28"/>
        </w:rPr>
        <w:br/>
      </w:r>
      <w:r w:rsidRPr="002F2E14">
        <w:rPr>
          <w:rFonts w:ascii="Times New Roman" w:hAnsi="Times New Roman" w:cs="Times New Roman"/>
          <w:b/>
          <w:sz w:val="28"/>
          <w:szCs w:val="28"/>
        </w:rPr>
        <w:t>и ходатайств о присвоении</w:t>
      </w:r>
      <w:r w:rsidR="00E62805">
        <w:rPr>
          <w:rFonts w:ascii="Times New Roman" w:hAnsi="Times New Roman" w:cs="Times New Roman"/>
          <w:b/>
          <w:sz w:val="28"/>
          <w:szCs w:val="28"/>
        </w:rPr>
        <w:t xml:space="preserve"> </w:t>
      </w:r>
      <w:r w:rsidRPr="002F2E14">
        <w:rPr>
          <w:rFonts w:ascii="Times New Roman" w:hAnsi="Times New Roman" w:cs="Times New Roman"/>
          <w:b/>
          <w:sz w:val="28"/>
          <w:szCs w:val="28"/>
        </w:rPr>
        <w:t>поч</w:t>
      </w:r>
      <w:r w:rsidR="00F0165F">
        <w:rPr>
          <w:rFonts w:ascii="Times New Roman" w:hAnsi="Times New Roman" w:cs="Times New Roman"/>
          <w:b/>
          <w:sz w:val="28"/>
          <w:szCs w:val="28"/>
        </w:rPr>
        <w:t>е</w:t>
      </w:r>
      <w:r w:rsidRPr="002F2E14">
        <w:rPr>
          <w:rFonts w:ascii="Times New Roman" w:hAnsi="Times New Roman" w:cs="Times New Roman"/>
          <w:b/>
          <w:sz w:val="28"/>
          <w:szCs w:val="28"/>
        </w:rPr>
        <w:t xml:space="preserve">тных званий </w:t>
      </w:r>
      <w:r>
        <w:rPr>
          <w:rFonts w:ascii="Times New Roman" w:hAnsi="Times New Roman" w:cs="Times New Roman"/>
          <w:b/>
          <w:sz w:val="28"/>
          <w:szCs w:val="28"/>
        </w:rPr>
        <w:t>С</w:t>
      </w:r>
      <w:r w:rsidR="00851CFB">
        <w:rPr>
          <w:rFonts w:ascii="Times New Roman" w:hAnsi="Times New Roman" w:cs="Times New Roman"/>
          <w:b/>
          <w:sz w:val="28"/>
          <w:szCs w:val="28"/>
        </w:rPr>
        <w:t>вердловской области</w:t>
      </w:r>
      <w:r w:rsidR="007818D6">
        <w:rPr>
          <w:rFonts w:ascii="Times New Roman" w:hAnsi="Times New Roman" w:cs="Times New Roman"/>
          <w:b/>
          <w:sz w:val="28"/>
          <w:szCs w:val="28"/>
        </w:rPr>
        <w:br/>
      </w:r>
      <w:r w:rsidR="00851CFB">
        <w:rPr>
          <w:rFonts w:ascii="Times New Roman" w:hAnsi="Times New Roman" w:cs="Times New Roman"/>
          <w:b/>
          <w:sz w:val="28"/>
          <w:szCs w:val="28"/>
        </w:rPr>
        <w:t>и</w:t>
      </w:r>
      <w:r w:rsidR="007818D6">
        <w:rPr>
          <w:rFonts w:ascii="Times New Roman" w:hAnsi="Times New Roman" w:cs="Times New Roman"/>
          <w:b/>
          <w:sz w:val="28"/>
          <w:szCs w:val="28"/>
        </w:rPr>
        <w:t xml:space="preserve"> </w:t>
      </w:r>
      <w:r w:rsidR="00E62805" w:rsidRPr="00E62805">
        <w:rPr>
          <w:rFonts w:ascii="Times New Roman" w:hAnsi="Times New Roman" w:cs="Times New Roman"/>
          <w:b/>
          <w:sz w:val="28"/>
          <w:szCs w:val="28"/>
        </w:rPr>
        <w:t>Поряд</w:t>
      </w:r>
      <w:r w:rsidR="00E62805">
        <w:rPr>
          <w:rFonts w:ascii="Times New Roman" w:hAnsi="Times New Roman" w:cs="Times New Roman"/>
          <w:b/>
          <w:sz w:val="28"/>
          <w:szCs w:val="28"/>
        </w:rPr>
        <w:t>ка</w:t>
      </w:r>
      <w:r w:rsidR="00E62805" w:rsidRPr="00E62805">
        <w:rPr>
          <w:rFonts w:ascii="Times New Roman" w:hAnsi="Times New Roman" w:cs="Times New Roman"/>
          <w:b/>
          <w:sz w:val="28"/>
          <w:szCs w:val="28"/>
        </w:rPr>
        <w:t xml:space="preserve"> внесения</w:t>
      </w:r>
      <w:r w:rsidR="000D2042">
        <w:rPr>
          <w:rFonts w:ascii="Times New Roman" w:hAnsi="Times New Roman" w:cs="Times New Roman"/>
          <w:b/>
          <w:sz w:val="28"/>
          <w:szCs w:val="28"/>
        </w:rPr>
        <w:t>, согласования</w:t>
      </w:r>
      <w:r w:rsidR="00E62805" w:rsidRPr="00E62805">
        <w:rPr>
          <w:rFonts w:ascii="Times New Roman" w:hAnsi="Times New Roman" w:cs="Times New Roman"/>
          <w:b/>
          <w:sz w:val="28"/>
          <w:szCs w:val="28"/>
        </w:rPr>
        <w:t xml:space="preserve"> и рассмотрения представлений </w:t>
      </w:r>
    </w:p>
    <w:p w:rsidR="000D2042" w:rsidRDefault="00E62805" w:rsidP="003D30F8">
      <w:pPr>
        <w:spacing w:after="0" w:line="240" w:lineRule="auto"/>
        <w:jc w:val="center"/>
        <w:rPr>
          <w:rFonts w:ascii="Times New Roman" w:hAnsi="Times New Roman" w:cs="Times New Roman"/>
          <w:b/>
          <w:sz w:val="28"/>
          <w:szCs w:val="28"/>
        </w:rPr>
      </w:pPr>
      <w:r w:rsidRPr="00E62805">
        <w:rPr>
          <w:rFonts w:ascii="Times New Roman" w:hAnsi="Times New Roman" w:cs="Times New Roman"/>
          <w:b/>
          <w:sz w:val="28"/>
          <w:szCs w:val="28"/>
        </w:rPr>
        <w:t>к награждению знак</w:t>
      </w:r>
      <w:r w:rsidR="00EC54CC">
        <w:rPr>
          <w:rFonts w:ascii="Times New Roman" w:hAnsi="Times New Roman" w:cs="Times New Roman"/>
          <w:b/>
          <w:sz w:val="28"/>
          <w:szCs w:val="28"/>
        </w:rPr>
        <w:t>ами</w:t>
      </w:r>
      <w:r w:rsidRPr="00E62805">
        <w:rPr>
          <w:rFonts w:ascii="Times New Roman" w:hAnsi="Times New Roman" w:cs="Times New Roman"/>
          <w:b/>
          <w:sz w:val="28"/>
          <w:szCs w:val="28"/>
        </w:rPr>
        <w:t xml:space="preserve"> отличия Свердловской области </w:t>
      </w:r>
    </w:p>
    <w:p w:rsidR="00EE22A7" w:rsidRPr="003D30F8" w:rsidRDefault="00E62805" w:rsidP="003D30F8">
      <w:pPr>
        <w:spacing w:after="0" w:line="240" w:lineRule="auto"/>
        <w:jc w:val="center"/>
        <w:rPr>
          <w:rFonts w:ascii="Times New Roman" w:hAnsi="Times New Roman" w:cs="Times New Roman"/>
          <w:sz w:val="28"/>
          <w:szCs w:val="28"/>
        </w:rPr>
      </w:pPr>
      <w:r w:rsidRPr="00E62805">
        <w:rPr>
          <w:rFonts w:ascii="Times New Roman" w:hAnsi="Times New Roman" w:cs="Times New Roman"/>
          <w:b/>
          <w:sz w:val="28"/>
          <w:szCs w:val="28"/>
        </w:rPr>
        <w:t>и представлени</w:t>
      </w:r>
      <w:r w:rsidR="00851CFB">
        <w:rPr>
          <w:rFonts w:ascii="Times New Roman" w:hAnsi="Times New Roman" w:cs="Times New Roman"/>
          <w:b/>
          <w:sz w:val="28"/>
          <w:szCs w:val="28"/>
        </w:rPr>
        <w:t>й</w:t>
      </w:r>
      <w:r w:rsidRPr="00E62805">
        <w:rPr>
          <w:rFonts w:ascii="Times New Roman" w:hAnsi="Times New Roman" w:cs="Times New Roman"/>
          <w:b/>
          <w:sz w:val="28"/>
          <w:szCs w:val="28"/>
        </w:rPr>
        <w:t xml:space="preserve"> к присвоению почетн</w:t>
      </w:r>
      <w:r w:rsidR="00EC54CC">
        <w:rPr>
          <w:rFonts w:ascii="Times New Roman" w:hAnsi="Times New Roman" w:cs="Times New Roman"/>
          <w:b/>
          <w:sz w:val="28"/>
          <w:szCs w:val="28"/>
        </w:rPr>
        <w:t>ых</w:t>
      </w:r>
      <w:r w:rsidRPr="00E62805">
        <w:rPr>
          <w:rFonts w:ascii="Times New Roman" w:hAnsi="Times New Roman" w:cs="Times New Roman"/>
          <w:b/>
          <w:sz w:val="28"/>
          <w:szCs w:val="28"/>
        </w:rPr>
        <w:t xml:space="preserve"> звани</w:t>
      </w:r>
      <w:r w:rsidR="00EC54CC">
        <w:rPr>
          <w:rFonts w:ascii="Times New Roman" w:hAnsi="Times New Roman" w:cs="Times New Roman"/>
          <w:b/>
          <w:sz w:val="28"/>
          <w:szCs w:val="28"/>
        </w:rPr>
        <w:t>й</w:t>
      </w:r>
      <w:r w:rsidRPr="00E62805">
        <w:rPr>
          <w:rFonts w:ascii="Times New Roman" w:hAnsi="Times New Roman" w:cs="Times New Roman"/>
          <w:b/>
          <w:sz w:val="28"/>
          <w:szCs w:val="28"/>
        </w:rPr>
        <w:t xml:space="preserve"> Свердловской области</w:t>
      </w:r>
    </w:p>
    <w:p w:rsidR="004A7F3E" w:rsidRDefault="004A7F3E" w:rsidP="00EE22A7">
      <w:pPr>
        <w:spacing w:after="0" w:line="240" w:lineRule="auto"/>
        <w:jc w:val="both"/>
        <w:rPr>
          <w:rFonts w:ascii="Times New Roman" w:hAnsi="Times New Roman" w:cs="Times New Roman"/>
          <w:sz w:val="28"/>
          <w:szCs w:val="28"/>
        </w:rPr>
      </w:pPr>
    </w:p>
    <w:p w:rsidR="00FD5525" w:rsidRPr="003D30F8" w:rsidRDefault="00FD5525" w:rsidP="00EE22A7">
      <w:pPr>
        <w:spacing w:after="0" w:line="240" w:lineRule="auto"/>
        <w:jc w:val="both"/>
        <w:rPr>
          <w:rFonts w:ascii="Times New Roman" w:hAnsi="Times New Roman" w:cs="Times New Roman"/>
          <w:sz w:val="28"/>
          <w:szCs w:val="28"/>
        </w:rPr>
      </w:pPr>
    </w:p>
    <w:p w:rsidR="003E6D6A" w:rsidRPr="003D30F8" w:rsidRDefault="003E6D6A" w:rsidP="00733BA3">
      <w:pPr>
        <w:spacing w:after="0" w:line="240" w:lineRule="auto"/>
        <w:ind w:firstLine="709"/>
        <w:jc w:val="both"/>
        <w:rPr>
          <w:rFonts w:ascii="Times New Roman" w:hAnsi="Times New Roman" w:cs="Times New Roman"/>
          <w:sz w:val="28"/>
          <w:szCs w:val="28"/>
        </w:rPr>
      </w:pPr>
      <w:r w:rsidRPr="003D30F8">
        <w:rPr>
          <w:rFonts w:ascii="Times New Roman" w:hAnsi="Times New Roman" w:cs="Times New Roman"/>
          <w:sz w:val="28"/>
          <w:szCs w:val="28"/>
        </w:rPr>
        <w:t xml:space="preserve">В </w:t>
      </w:r>
      <w:proofErr w:type="gramStart"/>
      <w:r w:rsidRPr="003D30F8">
        <w:rPr>
          <w:rFonts w:ascii="Times New Roman" w:hAnsi="Times New Roman" w:cs="Times New Roman"/>
          <w:sz w:val="28"/>
          <w:szCs w:val="28"/>
        </w:rPr>
        <w:t>соответствии</w:t>
      </w:r>
      <w:proofErr w:type="gramEnd"/>
      <w:r w:rsidRPr="003D30F8">
        <w:rPr>
          <w:rFonts w:ascii="Times New Roman" w:hAnsi="Times New Roman" w:cs="Times New Roman"/>
          <w:sz w:val="28"/>
          <w:szCs w:val="28"/>
        </w:rPr>
        <w:t xml:space="preserve"> с</w:t>
      </w:r>
      <w:r w:rsidR="00525CB9">
        <w:rPr>
          <w:rFonts w:ascii="Times New Roman" w:hAnsi="Times New Roman" w:cs="Times New Roman"/>
          <w:sz w:val="28"/>
          <w:szCs w:val="28"/>
        </w:rPr>
        <w:t xml:space="preserve"> </w:t>
      </w:r>
      <w:r w:rsidR="006B7A70">
        <w:rPr>
          <w:rFonts w:ascii="Times New Roman" w:hAnsi="Times New Roman" w:cs="Times New Roman"/>
          <w:sz w:val="28"/>
          <w:szCs w:val="28"/>
        </w:rPr>
        <w:t>Областным законом</w:t>
      </w:r>
      <w:r w:rsidR="00525CB9">
        <w:rPr>
          <w:rFonts w:ascii="Times New Roman" w:hAnsi="Times New Roman" w:cs="Times New Roman"/>
          <w:sz w:val="28"/>
          <w:szCs w:val="28"/>
        </w:rPr>
        <w:t xml:space="preserve"> </w:t>
      </w:r>
      <w:r w:rsidR="006B7A70">
        <w:rPr>
          <w:rFonts w:ascii="Times New Roman" w:hAnsi="Times New Roman" w:cs="Times New Roman"/>
          <w:sz w:val="28"/>
          <w:szCs w:val="28"/>
        </w:rPr>
        <w:t>от 19 апреля 1999 года № 5-ОЗ</w:t>
      </w:r>
      <w:r w:rsidR="00EC54CC">
        <w:rPr>
          <w:rFonts w:ascii="Times New Roman" w:hAnsi="Times New Roman" w:cs="Times New Roman"/>
          <w:sz w:val="28"/>
          <w:szCs w:val="28"/>
        </w:rPr>
        <w:br/>
      </w:r>
      <w:r w:rsidR="006B7A70">
        <w:rPr>
          <w:rFonts w:ascii="Times New Roman" w:hAnsi="Times New Roman" w:cs="Times New Roman"/>
          <w:sz w:val="28"/>
          <w:szCs w:val="28"/>
        </w:rPr>
        <w:t>«О наградах, почетных званиях Свердловской области и наградах высших органов государственной власти Свердловской области»</w:t>
      </w:r>
    </w:p>
    <w:p w:rsidR="003E6D6A" w:rsidRPr="003D30F8" w:rsidRDefault="003E6D6A" w:rsidP="00733BA3">
      <w:pPr>
        <w:spacing w:after="0" w:line="240" w:lineRule="auto"/>
        <w:jc w:val="both"/>
        <w:rPr>
          <w:rFonts w:ascii="Times New Roman" w:hAnsi="Times New Roman" w:cs="Times New Roman"/>
          <w:b/>
          <w:sz w:val="28"/>
          <w:szCs w:val="28"/>
        </w:rPr>
      </w:pPr>
      <w:r w:rsidRPr="003D30F8">
        <w:rPr>
          <w:rFonts w:ascii="Times New Roman" w:hAnsi="Times New Roman" w:cs="Times New Roman"/>
          <w:b/>
          <w:sz w:val="28"/>
          <w:szCs w:val="28"/>
        </w:rPr>
        <w:t>ПОСТАНОВЛЯЮ:</w:t>
      </w:r>
    </w:p>
    <w:p w:rsidR="00525CB9" w:rsidRDefault="00EE22A7" w:rsidP="00733BA3">
      <w:pPr>
        <w:spacing w:after="0" w:line="240" w:lineRule="auto"/>
        <w:ind w:firstLine="709"/>
        <w:jc w:val="both"/>
        <w:rPr>
          <w:rFonts w:ascii="Times New Roman" w:hAnsi="Times New Roman" w:cs="Times New Roman"/>
          <w:sz w:val="28"/>
          <w:szCs w:val="28"/>
        </w:rPr>
      </w:pPr>
      <w:r w:rsidRPr="003D30F8">
        <w:rPr>
          <w:rFonts w:ascii="Times New Roman" w:hAnsi="Times New Roman" w:cs="Times New Roman"/>
          <w:sz w:val="28"/>
          <w:szCs w:val="28"/>
        </w:rPr>
        <w:t>1.</w:t>
      </w:r>
      <w:r w:rsidR="00D551A4" w:rsidRPr="003D30F8">
        <w:rPr>
          <w:rFonts w:ascii="Times New Roman" w:hAnsi="Times New Roman" w:cs="Times New Roman"/>
          <w:sz w:val="28"/>
          <w:szCs w:val="28"/>
        </w:rPr>
        <w:t xml:space="preserve"> </w:t>
      </w:r>
      <w:r w:rsidR="00525CB9" w:rsidRPr="00525CB9">
        <w:rPr>
          <w:rFonts w:ascii="Times New Roman" w:hAnsi="Times New Roman" w:cs="Times New Roman"/>
          <w:sz w:val="28"/>
          <w:szCs w:val="28"/>
        </w:rPr>
        <w:t>Утвердить</w:t>
      </w:r>
      <w:r w:rsidR="00525CB9">
        <w:rPr>
          <w:rFonts w:ascii="Times New Roman" w:hAnsi="Times New Roman" w:cs="Times New Roman"/>
          <w:sz w:val="28"/>
          <w:szCs w:val="28"/>
        </w:rPr>
        <w:t>:</w:t>
      </w:r>
    </w:p>
    <w:p w:rsidR="00525CB9" w:rsidRDefault="00525CB9" w:rsidP="000D20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525CB9">
        <w:rPr>
          <w:rFonts w:ascii="Times New Roman" w:hAnsi="Times New Roman" w:cs="Times New Roman"/>
          <w:sz w:val="28"/>
          <w:szCs w:val="28"/>
        </w:rPr>
        <w:t>Порядок возбуждения ходатайств о награждении знаками отличия Свердловской области и ходатайств о присвоении почетных званий Свердловской области</w:t>
      </w:r>
      <w:r w:rsidR="000D2042">
        <w:rPr>
          <w:rFonts w:ascii="Times New Roman" w:hAnsi="Times New Roman" w:cs="Times New Roman"/>
          <w:sz w:val="28"/>
          <w:szCs w:val="28"/>
        </w:rPr>
        <w:t xml:space="preserve"> </w:t>
      </w:r>
      <w:r w:rsidRPr="00525CB9">
        <w:rPr>
          <w:rFonts w:ascii="Times New Roman" w:hAnsi="Times New Roman" w:cs="Times New Roman"/>
          <w:sz w:val="28"/>
          <w:szCs w:val="28"/>
        </w:rPr>
        <w:t>(прилагается)</w:t>
      </w:r>
      <w:r>
        <w:rPr>
          <w:rFonts w:ascii="Times New Roman" w:hAnsi="Times New Roman" w:cs="Times New Roman"/>
          <w:sz w:val="28"/>
          <w:szCs w:val="28"/>
        </w:rPr>
        <w:t>;</w:t>
      </w:r>
    </w:p>
    <w:p w:rsidR="00525CB9" w:rsidRDefault="00525CB9" w:rsidP="00733B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525CB9">
        <w:rPr>
          <w:rFonts w:ascii="Times New Roman" w:hAnsi="Times New Roman" w:cs="Times New Roman"/>
          <w:sz w:val="28"/>
          <w:szCs w:val="28"/>
        </w:rPr>
        <w:t>Порядок внесения</w:t>
      </w:r>
      <w:r w:rsidR="00A7265A">
        <w:rPr>
          <w:rFonts w:ascii="Times New Roman" w:hAnsi="Times New Roman" w:cs="Times New Roman"/>
          <w:sz w:val="28"/>
          <w:szCs w:val="28"/>
        </w:rPr>
        <w:t>, согласования</w:t>
      </w:r>
      <w:r w:rsidRPr="00525CB9">
        <w:rPr>
          <w:rFonts w:ascii="Times New Roman" w:hAnsi="Times New Roman" w:cs="Times New Roman"/>
          <w:sz w:val="28"/>
          <w:szCs w:val="28"/>
        </w:rPr>
        <w:t xml:space="preserve"> и рассмотрения представлений</w:t>
      </w:r>
      <w:r w:rsidR="00733BA3">
        <w:rPr>
          <w:rFonts w:ascii="Times New Roman" w:hAnsi="Times New Roman" w:cs="Times New Roman"/>
          <w:sz w:val="28"/>
          <w:szCs w:val="28"/>
        </w:rPr>
        <w:br/>
      </w:r>
      <w:r w:rsidRPr="00525CB9">
        <w:rPr>
          <w:rFonts w:ascii="Times New Roman" w:hAnsi="Times New Roman" w:cs="Times New Roman"/>
          <w:sz w:val="28"/>
          <w:szCs w:val="28"/>
        </w:rPr>
        <w:t>к награждению знак</w:t>
      </w:r>
      <w:r w:rsidR="00EC54CC">
        <w:rPr>
          <w:rFonts w:ascii="Times New Roman" w:hAnsi="Times New Roman" w:cs="Times New Roman"/>
          <w:sz w:val="28"/>
          <w:szCs w:val="28"/>
        </w:rPr>
        <w:t>ами</w:t>
      </w:r>
      <w:r w:rsidRPr="00525CB9">
        <w:rPr>
          <w:rFonts w:ascii="Times New Roman" w:hAnsi="Times New Roman" w:cs="Times New Roman"/>
          <w:sz w:val="28"/>
          <w:szCs w:val="28"/>
        </w:rPr>
        <w:t xml:space="preserve"> отличия Свердловской области</w:t>
      </w:r>
      <w:r>
        <w:rPr>
          <w:rFonts w:ascii="Times New Roman" w:hAnsi="Times New Roman" w:cs="Times New Roman"/>
          <w:sz w:val="28"/>
          <w:szCs w:val="28"/>
        </w:rPr>
        <w:t xml:space="preserve"> </w:t>
      </w:r>
      <w:r w:rsidRPr="00525CB9">
        <w:rPr>
          <w:rFonts w:ascii="Times New Roman" w:hAnsi="Times New Roman" w:cs="Times New Roman"/>
          <w:sz w:val="28"/>
          <w:szCs w:val="28"/>
        </w:rPr>
        <w:t>и представлени</w:t>
      </w:r>
      <w:r w:rsidR="00851CFB">
        <w:rPr>
          <w:rFonts w:ascii="Times New Roman" w:hAnsi="Times New Roman" w:cs="Times New Roman"/>
          <w:sz w:val="28"/>
          <w:szCs w:val="28"/>
        </w:rPr>
        <w:t>й</w:t>
      </w:r>
      <w:r w:rsidR="00733BA3">
        <w:rPr>
          <w:rFonts w:ascii="Times New Roman" w:hAnsi="Times New Roman" w:cs="Times New Roman"/>
          <w:sz w:val="28"/>
          <w:szCs w:val="28"/>
        </w:rPr>
        <w:br/>
      </w:r>
      <w:r w:rsidRPr="00525CB9">
        <w:rPr>
          <w:rFonts w:ascii="Times New Roman" w:hAnsi="Times New Roman" w:cs="Times New Roman"/>
          <w:sz w:val="28"/>
          <w:szCs w:val="28"/>
        </w:rPr>
        <w:t>к присвоению почетн</w:t>
      </w:r>
      <w:r w:rsidR="00EC54CC">
        <w:rPr>
          <w:rFonts w:ascii="Times New Roman" w:hAnsi="Times New Roman" w:cs="Times New Roman"/>
          <w:sz w:val="28"/>
          <w:szCs w:val="28"/>
        </w:rPr>
        <w:t>ых</w:t>
      </w:r>
      <w:r w:rsidRPr="00525CB9">
        <w:rPr>
          <w:rFonts w:ascii="Times New Roman" w:hAnsi="Times New Roman" w:cs="Times New Roman"/>
          <w:sz w:val="28"/>
          <w:szCs w:val="28"/>
        </w:rPr>
        <w:t xml:space="preserve"> звани</w:t>
      </w:r>
      <w:r w:rsidR="00EC54CC">
        <w:rPr>
          <w:rFonts w:ascii="Times New Roman" w:hAnsi="Times New Roman" w:cs="Times New Roman"/>
          <w:sz w:val="28"/>
          <w:szCs w:val="28"/>
        </w:rPr>
        <w:t>й</w:t>
      </w:r>
      <w:r>
        <w:rPr>
          <w:rFonts w:ascii="Times New Roman" w:hAnsi="Times New Roman" w:cs="Times New Roman"/>
          <w:sz w:val="28"/>
          <w:szCs w:val="28"/>
        </w:rPr>
        <w:t xml:space="preserve"> </w:t>
      </w:r>
      <w:r w:rsidRPr="00525CB9">
        <w:rPr>
          <w:rFonts w:ascii="Times New Roman" w:hAnsi="Times New Roman" w:cs="Times New Roman"/>
          <w:sz w:val="28"/>
          <w:szCs w:val="28"/>
        </w:rPr>
        <w:t>Свердловской области</w:t>
      </w:r>
      <w:r>
        <w:rPr>
          <w:rFonts w:ascii="Times New Roman" w:hAnsi="Times New Roman" w:cs="Times New Roman"/>
          <w:sz w:val="28"/>
          <w:szCs w:val="28"/>
        </w:rPr>
        <w:t xml:space="preserve"> </w:t>
      </w:r>
      <w:r w:rsidRPr="00525CB9">
        <w:rPr>
          <w:rFonts w:ascii="Times New Roman" w:hAnsi="Times New Roman" w:cs="Times New Roman"/>
          <w:sz w:val="28"/>
          <w:szCs w:val="28"/>
        </w:rPr>
        <w:t>(прилагается)</w:t>
      </w:r>
      <w:r>
        <w:rPr>
          <w:rFonts w:ascii="Times New Roman" w:hAnsi="Times New Roman" w:cs="Times New Roman"/>
          <w:sz w:val="28"/>
          <w:szCs w:val="28"/>
        </w:rPr>
        <w:t>.</w:t>
      </w:r>
    </w:p>
    <w:p w:rsidR="00EE22A7" w:rsidRDefault="00525CB9" w:rsidP="00733B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proofErr w:type="gramStart"/>
      <w:r>
        <w:rPr>
          <w:rFonts w:ascii="Times New Roman" w:hAnsi="Times New Roman" w:cs="Times New Roman"/>
          <w:sz w:val="28"/>
          <w:szCs w:val="28"/>
        </w:rPr>
        <w:t>Признать утратившим силу</w:t>
      </w:r>
      <w:r w:rsidR="000F3290" w:rsidRPr="003D30F8">
        <w:rPr>
          <w:rFonts w:ascii="Times New Roman" w:hAnsi="Times New Roman" w:cs="Times New Roman"/>
          <w:sz w:val="28"/>
          <w:szCs w:val="28"/>
        </w:rPr>
        <w:t xml:space="preserve"> </w:t>
      </w:r>
      <w:r w:rsidR="00EE22A7" w:rsidRPr="003D30F8">
        <w:rPr>
          <w:rFonts w:ascii="Times New Roman" w:hAnsi="Times New Roman" w:cs="Times New Roman"/>
          <w:sz w:val="28"/>
          <w:szCs w:val="28"/>
        </w:rPr>
        <w:t xml:space="preserve">Указ Губернатора Свердловской области </w:t>
      </w:r>
      <w:r w:rsidR="00E62805">
        <w:rPr>
          <w:rFonts w:ascii="Times New Roman" w:hAnsi="Times New Roman" w:cs="Times New Roman"/>
          <w:sz w:val="28"/>
          <w:szCs w:val="28"/>
        </w:rPr>
        <w:br/>
      </w:r>
      <w:r w:rsidR="00EE22A7" w:rsidRPr="003D30F8">
        <w:rPr>
          <w:rFonts w:ascii="Times New Roman" w:hAnsi="Times New Roman" w:cs="Times New Roman"/>
          <w:sz w:val="28"/>
          <w:szCs w:val="28"/>
        </w:rPr>
        <w:t xml:space="preserve">от </w:t>
      </w:r>
      <w:r w:rsidR="002F2E14">
        <w:rPr>
          <w:rFonts w:ascii="Times New Roman" w:hAnsi="Times New Roman" w:cs="Times New Roman"/>
          <w:sz w:val="28"/>
          <w:szCs w:val="28"/>
        </w:rPr>
        <w:t>23.08.2006</w:t>
      </w:r>
      <w:r w:rsidR="003D30F8">
        <w:rPr>
          <w:rFonts w:ascii="Times New Roman" w:hAnsi="Times New Roman" w:cs="Times New Roman"/>
          <w:sz w:val="28"/>
          <w:szCs w:val="28"/>
        </w:rPr>
        <w:t xml:space="preserve"> </w:t>
      </w:r>
      <w:r w:rsidR="00EE22A7" w:rsidRPr="003D30F8">
        <w:rPr>
          <w:rFonts w:ascii="Times New Roman" w:hAnsi="Times New Roman" w:cs="Times New Roman"/>
          <w:sz w:val="28"/>
          <w:szCs w:val="28"/>
        </w:rPr>
        <w:t xml:space="preserve">№ </w:t>
      </w:r>
      <w:r w:rsidR="003D30F8">
        <w:rPr>
          <w:rFonts w:ascii="Times New Roman" w:hAnsi="Times New Roman" w:cs="Times New Roman"/>
          <w:sz w:val="28"/>
          <w:szCs w:val="28"/>
        </w:rPr>
        <w:t>7</w:t>
      </w:r>
      <w:r w:rsidR="002F2E14">
        <w:rPr>
          <w:rFonts w:ascii="Times New Roman" w:hAnsi="Times New Roman" w:cs="Times New Roman"/>
          <w:sz w:val="28"/>
          <w:szCs w:val="28"/>
        </w:rPr>
        <w:t>66</w:t>
      </w:r>
      <w:r w:rsidR="00EE22A7" w:rsidRPr="003D30F8">
        <w:rPr>
          <w:rFonts w:ascii="Times New Roman" w:hAnsi="Times New Roman" w:cs="Times New Roman"/>
          <w:sz w:val="28"/>
          <w:szCs w:val="28"/>
        </w:rPr>
        <w:t>-УГ</w:t>
      </w:r>
      <w:r w:rsidR="004D4EA9" w:rsidRPr="003D30F8">
        <w:rPr>
          <w:rFonts w:ascii="Times New Roman" w:hAnsi="Times New Roman" w:cs="Times New Roman"/>
          <w:sz w:val="28"/>
          <w:szCs w:val="28"/>
        </w:rPr>
        <w:t xml:space="preserve"> «</w:t>
      </w:r>
      <w:r w:rsidR="002F2E14">
        <w:rPr>
          <w:rFonts w:ascii="Times New Roman" w:hAnsi="Times New Roman" w:cs="Times New Roman"/>
          <w:sz w:val="28"/>
          <w:szCs w:val="28"/>
        </w:rPr>
        <w:t>О</w:t>
      </w:r>
      <w:r w:rsidR="002F2E14" w:rsidRPr="002F2E14">
        <w:rPr>
          <w:rFonts w:ascii="Times New Roman" w:hAnsi="Times New Roman" w:cs="Times New Roman"/>
          <w:sz w:val="28"/>
          <w:szCs w:val="28"/>
        </w:rPr>
        <w:t xml:space="preserve"> </w:t>
      </w:r>
      <w:r w:rsidR="00EC54CC">
        <w:rPr>
          <w:rFonts w:ascii="Times New Roman" w:hAnsi="Times New Roman" w:cs="Times New Roman"/>
          <w:sz w:val="28"/>
          <w:szCs w:val="28"/>
        </w:rPr>
        <w:t>П</w:t>
      </w:r>
      <w:r w:rsidR="002F2E14" w:rsidRPr="002F2E14">
        <w:rPr>
          <w:rFonts w:ascii="Times New Roman" w:hAnsi="Times New Roman" w:cs="Times New Roman"/>
          <w:sz w:val="28"/>
          <w:szCs w:val="28"/>
        </w:rPr>
        <w:t>орядке возбуждения ходатайств о награждении</w:t>
      </w:r>
      <w:r w:rsidR="002F2E14">
        <w:rPr>
          <w:rFonts w:ascii="Times New Roman" w:hAnsi="Times New Roman" w:cs="Times New Roman"/>
          <w:sz w:val="28"/>
          <w:szCs w:val="28"/>
        </w:rPr>
        <w:t xml:space="preserve"> </w:t>
      </w:r>
      <w:r w:rsidR="002F2E14" w:rsidRPr="002F2E14">
        <w:rPr>
          <w:rFonts w:ascii="Times New Roman" w:hAnsi="Times New Roman" w:cs="Times New Roman"/>
          <w:sz w:val="28"/>
          <w:szCs w:val="28"/>
        </w:rPr>
        <w:t xml:space="preserve">знаками отличия </w:t>
      </w:r>
      <w:r w:rsidR="002F2E14">
        <w:rPr>
          <w:rFonts w:ascii="Times New Roman" w:hAnsi="Times New Roman" w:cs="Times New Roman"/>
          <w:sz w:val="28"/>
          <w:szCs w:val="28"/>
        </w:rPr>
        <w:t>С</w:t>
      </w:r>
      <w:r w:rsidR="002F2E14" w:rsidRPr="002F2E14">
        <w:rPr>
          <w:rFonts w:ascii="Times New Roman" w:hAnsi="Times New Roman" w:cs="Times New Roman"/>
          <w:sz w:val="28"/>
          <w:szCs w:val="28"/>
        </w:rPr>
        <w:t>вердловской области</w:t>
      </w:r>
      <w:r>
        <w:rPr>
          <w:rFonts w:ascii="Times New Roman" w:hAnsi="Times New Roman" w:cs="Times New Roman"/>
          <w:sz w:val="28"/>
          <w:szCs w:val="28"/>
        </w:rPr>
        <w:t xml:space="preserve"> </w:t>
      </w:r>
      <w:r w:rsidR="002F2E14" w:rsidRPr="002F2E14">
        <w:rPr>
          <w:rFonts w:ascii="Times New Roman" w:hAnsi="Times New Roman" w:cs="Times New Roman"/>
          <w:sz w:val="28"/>
          <w:szCs w:val="28"/>
        </w:rPr>
        <w:t>и ходатайств</w:t>
      </w:r>
      <w:r w:rsidR="002F2E14">
        <w:rPr>
          <w:rFonts w:ascii="Times New Roman" w:hAnsi="Times New Roman" w:cs="Times New Roman"/>
          <w:sz w:val="28"/>
          <w:szCs w:val="28"/>
        </w:rPr>
        <w:t xml:space="preserve"> </w:t>
      </w:r>
      <w:r w:rsidR="002F2E14" w:rsidRPr="002F2E14">
        <w:rPr>
          <w:rFonts w:ascii="Times New Roman" w:hAnsi="Times New Roman" w:cs="Times New Roman"/>
          <w:sz w:val="28"/>
          <w:szCs w:val="28"/>
        </w:rPr>
        <w:t xml:space="preserve">о присвоении почетных званий </w:t>
      </w:r>
      <w:r w:rsidR="002F2E14">
        <w:rPr>
          <w:rFonts w:ascii="Times New Roman" w:hAnsi="Times New Roman" w:cs="Times New Roman"/>
          <w:sz w:val="28"/>
          <w:szCs w:val="28"/>
        </w:rPr>
        <w:t>С</w:t>
      </w:r>
      <w:r w:rsidR="002F2E14" w:rsidRPr="002F2E14">
        <w:rPr>
          <w:rFonts w:ascii="Times New Roman" w:hAnsi="Times New Roman" w:cs="Times New Roman"/>
          <w:sz w:val="28"/>
          <w:szCs w:val="28"/>
        </w:rPr>
        <w:t>вердловской области,</w:t>
      </w:r>
      <w:r w:rsidR="002F2E14">
        <w:rPr>
          <w:rFonts w:ascii="Times New Roman" w:hAnsi="Times New Roman" w:cs="Times New Roman"/>
          <w:sz w:val="28"/>
          <w:szCs w:val="28"/>
        </w:rPr>
        <w:t xml:space="preserve"> </w:t>
      </w:r>
      <w:r w:rsidR="002F2E14" w:rsidRPr="002F2E14">
        <w:rPr>
          <w:rFonts w:ascii="Times New Roman" w:hAnsi="Times New Roman" w:cs="Times New Roman"/>
          <w:sz w:val="28"/>
          <w:szCs w:val="28"/>
        </w:rPr>
        <w:t>внесения</w:t>
      </w:r>
      <w:r>
        <w:rPr>
          <w:rFonts w:ascii="Times New Roman" w:hAnsi="Times New Roman" w:cs="Times New Roman"/>
          <w:sz w:val="28"/>
          <w:szCs w:val="28"/>
        </w:rPr>
        <w:t xml:space="preserve"> </w:t>
      </w:r>
      <w:r w:rsidR="002F2E14" w:rsidRPr="002F2E14">
        <w:rPr>
          <w:rFonts w:ascii="Times New Roman" w:hAnsi="Times New Roman" w:cs="Times New Roman"/>
          <w:sz w:val="28"/>
          <w:szCs w:val="28"/>
        </w:rPr>
        <w:t>и рассмотрения представлений</w:t>
      </w:r>
      <w:r w:rsidR="00733BA3">
        <w:rPr>
          <w:rFonts w:ascii="Times New Roman" w:hAnsi="Times New Roman" w:cs="Times New Roman"/>
          <w:sz w:val="28"/>
          <w:szCs w:val="28"/>
        </w:rPr>
        <w:br/>
      </w:r>
      <w:r w:rsidR="002F2E14" w:rsidRPr="002F2E14">
        <w:rPr>
          <w:rFonts w:ascii="Times New Roman" w:hAnsi="Times New Roman" w:cs="Times New Roman"/>
          <w:sz w:val="28"/>
          <w:szCs w:val="28"/>
        </w:rPr>
        <w:t xml:space="preserve">к награждению знаками отличия </w:t>
      </w:r>
      <w:r w:rsidR="002F2E14">
        <w:rPr>
          <w:rFonts w:ascii="Times New Roman" w:hAnsi="Times New Roman" w:cs="Times New Roman"/>
          <w:sz w:val="28"/>
          <w:szCs w:val="28"/>
        </w:rPr>
        <w:t>С</w:t>
      </w:r>
      <w:r w:rsidR="002F2E14" w:rsidRPr="002F2E14">
        <w:rPr>
          <w:rFonts w:ascii="Times New Roman" w:hAnsi="Times New Roman" w:cs="Times New Roman"/>
          <w:sz w:val="28"/>
          <w:szCs w:val="28"/>
        </w:rPr>
        <w:t>вердловской области</w:t>
      </w:r>
      <w:r w:rsidR="002F2E14">
        <w:rPr>
          <w:rFonts w:ascii="Times New Roman" w:hAnsi="Times New Roman" w:cs="Times New Roman"/>
          <w:sz w:val="28"/>
          <w:szCs w:val="28"/>
        </w:rPr>
        <w:t xml:space="preserve"> </w:t>
      </w:r>
      <w:r w:rsidR="002F2E14" w:rsidRPr="002F2E14">
        <w:rPr>
          <w:rFonts w:ascii="Times New Roman" w:hAnsi="Times New Roman" w:cs="Times New Roman"/>
          <w:sz w:val="28"/>
          <w:szCs w:val="28"/>
        </w:rPr>
        <w:t>и представлений</w:t>
      </w:r>
      <w:r w:rsidR="00733BA3">
        <w:rPr>
          <w:rFonts w:ascii="Times New Roman" w:hAnsi="Times New Roman" w:cs="Times New Roman"/>
          <w:sz w:val="28"/>
          <w:szCs w:val="28"/>
        </w:rPr>
        <w:br/>
      </w:r>
      <w:r w:rsidR="002F2E14" w:rsidRPr="002F2E14">
        <w:rPr>
          <w:rFonts w:ascii="Times New Roman" w:hAnsi="Times New Roman" w:cs="Times New Roman"/>
          <w:sz w:val="28"/>
          <w:szCs w:val="28"/>
        </w:rPr>
        <w:t>к присвоению почетных званий</w:t>
      </w:r>
      <w:r w:rsidR="002F2E14">
        <w:rPr>
          <w:rFonts w:ascii="Times New Roman" w:hAnsi="Times New Roman" w:cs="Times New Roman"/>
          <w:sz w:val="28"/>
          <w:szCs w:val="28"/>
        </w:rPr>
        <w:t xml:space="preserve"> С</w:t>
      </w:r>
      <w:r w:rsidR="002F2E14" w:rsidRPr="002F2E14">
        <w:rPr>
          <w:rFonts w:ascii="Times New Roman" w:hAnsi="Times New Roman" w:cs="Times New Roman"/>
          <w:sz w:val="28"/>
          <w:szCs w:val="28"/>
        </w:rPr>
        <w:t>вердловской области</w:t>
      </w:r>
      <w:r w:rsidR="004D4EA9" w:rsidRPr="003D30F8">
        <w:rPr>
          <w:rFonts w:ascii="Times New Roman" w:hAnsi="Times New Roman" w:cs="Times New Roman"/>
          <w:sz w:val="28"/>
          <w:szCs w:val="28"/>
        </w:rPr>
        <w:t>»</w:t>
      </w:r>
      <w:r w:rsidR="007248DE" w:rsidRPr="003D30F8">
        <w:rPr>
          <w:rFonts w:ascii="Times New Roman" w:hAnsi="Times New Roman" w:cs="Times New Roman"/>
          <w:sz w:val="28"/>
          <w:szCs w:val="28"/>
        </w:rPr>
        <w:t xml:space="preserve"> («Областная газета», 20</w:t>
      </w:r>
      <w:r w:rsidR="002F2E14">
        <w:rPr>
          <w:rFonts w:ascii="Times New Roman" w:hAnsi="Times New Roman" w:cs="Times New Roman"/>
          <w:sz w:val="28"/>
          <w:szCs w:val="28"/>
        </w:rPr>
        <w:t>06</w:t>
      </w:r>
      <w:r w:rsidR="007248DE" w:rsidRPr="003D30F8">
        <w:rPr>
          <w:rFonts w:ascii="Times New Roman" w:hAnsi="Times New Roman" w:cs="Times New Roman"/>
          <w:sz w:val="28"/>
          <w:szCs w:val="28"/>
        </w:rPr>
        <w:t xml:space="preserve">, </w:t>
      </w:r>
      <w:r w:rsidR="002F2E14">
        <w:rPr>
          <w:rFonts w:ascii="Times New Roman" w:hAnsi="Times New Roman" w:cs="Times New Roman"/>
          <w:sz w:val="28"/>
          <w:szCs w:val="28"/>
        </w:rPr>
        <w:t>29 августа</w:t>
      </w:r>
      <w:r w:rsidR="007248DE" w:rsidRPr="003D30F8">
        <w:rPr>
          <w:rFonts w:ascii="Times New Roman" w:hAnsi="Times New Roman" w:cs="Times New Roman"/>
          <w:sz w:val="28"/>
          <w:szCs w:val="28"/>
        </w:rPr>
        <w:t>, №</w:t>
      </w:r>
      <w:r w:rsidR="00A72129" w:rsidRPr="003D30F8">
        <w:rPr>
          <w:rFonts w:ascii="Times New Roman" w:hAnsi="Times New Roman" w:cs="Times New Roman"/>
          <w:sz w:val="28"/>
          <w:szCs w:val="28"/>
        </w:rPr>
        <w:t xml:space="preserve"> </w:t>
      </w:r>
      <w:r w:rsidR="00EC54CC">
        <w:rPr>
          <w:rFonts w:ascii="Times New Roman" w:hAnsi="Times New Roman" w:cs="Times New Roman"/>
          <w:sz w:val="28"/>
          <w:szCs w:val="28"/>
        </w:rPr>
        <w:t>282–</w:t>
      </w:r>
      <w:r w:rsidR="002F2E14">
        <w:rPr>
          <w:rFonts w:ascii="Times New Roman" w:hAnsi="Times New Roman" w:cs="Times New Roman"/>
          <w:sz w:val="28"/>
          <w:szCs w:val="28"/>
        </w:rPr>
        <w:t>283</w:t>
      </w:r>
      <w:r w:rsidR="007248DE" w:rsidRPr="003D30F8">
        <w:rPr>
          <w:rFonts w:ascii="Times New Roman" w:hAnsi="Times New Roman" w:cs="Times New Roman"/>
          <w:sz w:val="28"/>
          <w:szCs w:val="28"/>
        </w:rPr>
        <w:t>)</w:t>
      </w:r>
      <w:r w:rsidR="00EE22A7" w:rsidRPr="003D30F8">
        <w:rPr>
          <w:rFonts w:ascii="Times New Roman" w:hAnsi="Times New Roman" w:cs="Times New Roman"/>
          <w:sz w:val="28"/>
          <w:szCs w:val="28"/>
        </w:rPr>
        <w:t xml:space="preserve"> </w:t>
      </w:r>
      <w:r w:rsidR="00A53096">
        <w:rPr>
          <w:rFonts w:ascii="Times New Roman" w:hAnsi="Times New Roman" w:cs="Times New Roman"/>
          <w:sz w:val="28"/>
          <w:szCs w:val="28"/>
        </w:rPr>
        <w:t>с изменениями, внес</w:t>
      </w:r>
      <w:r w:rsidR="00EC54CC">
        <w:rPr>
          <w:rFonts w:ascii="Times New Roman" w:hAnsi="Times New Roman" w:cs="Times New Roman"/>
          <w:sz w:val="28"/>
          <w:szCs w:val="28"/>
        </w:rPr>
        <w:t>е</w:t>
      </w:r>
      <w:r w:rsidR="00A53096">
        <w:rPr>
          <w:rFonts w:ascii="Times New Roman" w:hAnsi="Times New Roman" w:cs="Times New Roman"/>
          <w:sz w:val="28"/>
          <w:szCs w:val="28"/>
        </w:rPr>
        <w:t xml:space="preserve">нными указами Губернатора Свердловской области </w:t>
      </w:r>
      <w:r w:rsidR="00A53096" w:rsidRPr="00A53096">
        <w:rPr>
          <w:rFonts w:ascii="Times New Roman" w:hAnsi="Times New Roman" w:cs="Times New Roman"/>
          <w:sz w:val="28"/>
          <w:szCs w:val="28"/>
        </w:rPr>
        <w:t>от</w:t>
      </w:r>
      <w:proofErr w:type="gramEnd"/>
      <w:r w:rsidR="00A53096" w:rsidRPr="00A53096">
        <w:rPr>
          <w:rFonts w:ascii="Times New Roman" w:hAnsi="Times New Roman" w:cs="Times New Roman"/>
          <w:sz w:val="28"/>
          <w:szCs w:val="28"/>
        </w:rPr>
        <w:t xml:space="preserve"> 16.11.2007 </w:t>
      </w:r>
      <w:r w:rsidR="00A53096">
        <w:rPr>
          <w:rFonts w:ascii="Times New Roman" w:hAnsi="Times New Roman" w:cs="Times New Roman"/>
          <w:sz w:val="28"/>
          <w:szCs w:val="28"/>
        </w:rPr>
        <w:t>№</w:t>
      </w:r>
      <w:r w:rsidR="00A53096" w:rsidRPr="00A53096">
        <w:rPr>
          <w:rFonts w:ascii="Times New Roman" w:hAnsi="Times New Roman" w:cs="Times New Roman"/>
          <w:sz w:val="28"/>
          <w:szCs w:val="28"/>
        </w:rPr>
        <w:t xml:space="preserve"> 1176-УГ,</w:t>
      </w:r>
      <w:r>
        <w:rPr>
          <w:rFonts w:ascii="Times New Roman" w:hAnsi="Times New Roman" w:cs="Times New Roman"/>
          <w:sz w:val="28"/>
          <w:szCs w:val="28"/>
        </w:rPr>
        <w:t xml:space="preserve"> </w:t>
      </w:r>
      <w:r w:rsidR="00A53096" w:rsidRPr="00A53096">
        <w:rPr>
          <w:rFonts w:ascii="Times New Roman" w:hAnsi="Times New Roman" w:cs="Times New Roman"/>
          <w:sz w:val="28"/>
          <w:szCs w:val="28"/>
        </w:rPr>
        <w:t xml:space="preserve">от 04.09.2009 </w:t>
      </w:r>
      <w:r w:rsidR="00A53096">
        <w:rPr>
          <w:rFonts w:ascii="Times New Roman" w:hAnsi="Times New Roman" w:cs="Times New Roman"/>
          <w:sz w:val="28"/>
          <w:szCs w:val="28"/>
        </w:rPr>
        <w:t>№</w:t>
      </w:r>
      <w:r w:rsidR="00A53096" w:rsidRPr="00A53096">
        <w:rPr>
          <w:rFonts w:ascii="Times New Roman" w:hAnsi="Times New Roman" w:cs="Times New Roman"/>
          <w:sz w:val="28"/>
          <w:szCs w:val="28"/>
        </w:rPr>
        <w:t xml:space="preserve"> 809-УГ,</w:t>
      </w:r>
      <w:r w:rsidR="00EC54CC">
        <w:rPr>
          <w:rFonts w:ascii="Times New Roman" w:hAnsi="Times New Roman" w:cs="Times New Roman"/>
          <w:sz w:val="28"/>
          <w:szCs w:val="28"/>
        </w:rPr>
        <w:br/>
      </w:r>
      <w:r w:rsidR="00EC54CC" w:rsidRPr="007818D6">
        <w:rPr>
          <w:rFonts w:ascii="Times New Roman" w:hAnsi="Times New Roman" w:cs="Times New Roman"/>
          <w:spacing w:val="-2"/>
          <w:sz w:val="28"/>
          <w:szCs w:val="28"/>
        </w:rPr>
        <w:t>о</w:t>
      </w:r>
      <w:r w:rsidR="00A53096" w:rsidRPr="007818D6">
        <w:rPr>
          <w:rFonts w:ascii="Times New Roman" w:hAnsi="Times New Roman" w:cs="Times New Roman"/>
          <w:spacing w:val="-2"/>
          <w:sz w:val="28"/>
          <w:szCs w:val="28"/>
        </w:rPr>
        <w:t>т 16.05.2011 № 416-УГ, от 30.12.2014 № 664-УГ</w:t>
      </w:r>
      <w:r w:rsidRPr="007818D6">
        <w:rPr>
          <w:rFonts w:ascii="Times New Roman" w:hAnsi="Times New Roman" w:cs="Times New Roman"/>
          <w:spacing w:val="-2"/>
          <w:sz w:val="28"/>
          <w:szCs w:val="28"/>
        </w:rPr>
        <w:t xml:space="preserve"> </w:t>
      </w:r>
      <w:r w:rsidR="006B7A70" w:rsidRPr="007818D6">
        <w:rPr>
          <w:rFonts w:ascii="Times New Roman" w:hAnsi="Times New Roman" w:cs="Times New Roman"/>
          <w:spacing w:val="-2"/>
          <w:sz w:val="28"/>
          <w:szCs w:val="28"/>
        </w:rPr>
        <w:t xml:space="preserve">и </w:t>
      </w:r>
      <w:r w:rsidR="00A53096" w:rsidRPr="007818D6">
        <w:rPr>
          <w:rFonts w:ascii="Times New Roman" w:hAnsi="Times New Roman" w:cs="Times New Roman"/>
          <w:spacing w:val="-2"/>
          <w:sz w:val="28"/>
          <w:szCs w:val="28"/>
        </w:rPr>
        <w:t>от 14.09.2015 № 407-УГ</w:t>
      </w:r>
      <w:r w:rsidR="007818D6" w:rsidRPr="007818D6">
        <w:rPr>
          <w:rFonts w:ascii="Times New Roman" w:hAnsi="Times New Roman" w:cs="Times New Roman"/>
          <w:spacing w:val="-2"/>
          <w:sz w:val="28"/>
          <w:szCs w:val="28"/>
        </w:rPr>
        <w:t xml:space="preserve"> (далее </w:t>
      </w:r>
      <w:r w:rsidR="007818D6">
        <w:rPr>
          <w:rFonts w:ascii="Times New Roman" w:hAnsi="Times New Roman" w:cs="Times New Roman"/>
          <w:sz w:val="28"/>
          <w:szCs w:val="28"/>
        </w:rPr>
        <w:t>– У</w:t>
      </w:r>
      <w:r w:rsidR="007818D6" w:rsidRPr="003D30F8">
        <w:rPr>
          <w:rFonts w:ascii="Times New Roman" w:hAnsi="Times New Roman" w:cs="Times New Roman"/>
          <w:sz w:val="28"/>
          <w:szCs w:val="28"/>
        </w:rPr>
        <w:t xml:space="preserve">каз Губернатора Свердловской области от </w:t>
      </w:r>
      <w:r w:rsidR="007818D6">
        <w:rPr>
          <w:rFonts w:ascii="Times New Roman" w:hAnsi="Times New Roman" w:cs="Times New Roman"/>
          <w:sz w:val="28"/>
          <w:szCs w:val="28"/>
        </w:rPr>
        <w:t xml:space="preserve">23.08.2006 </w:t>
      </w:r>
      <w:r w:rsidR="007818D6" w:rsidRPr="003D30F8">
        <w:rPr>
          <w:rFonts w:ascii="Times New Roman" w:hAnsi="Times New Roman" w:cs="Times New Roman"/>
          <w:sz w:val="28"/>
          <w:szCs w:val="28"/>
        </w:rPr>
        <w:t xml:space="preserve">№ </w:t>
      </w:r>
      <w:r w:rsidR="007818D6">
        <w:rPr>
          <w:rFonts w:ascii="Times New Roman" w:hAnsi="Times New Roman" w:cs="Times New Roman"/>
          <w:sz w:val="28"/>
          <w:szCs w:val="28"/>
        </w:rPr>
        <w:t>766</w:t>
      </w:r>
      <w:r w:rsidR="007818D6" w:rsidRPr="003D30F8">
        <w:rPr>
          <w:rFonts w:ascii="Times New Roman" w:hAnsi="Times New Roman" w:cs="Times New Roman"/>
          <w:sz w:val="28"/>
          <w:szCs w:val="28"/>
        </w:rPr>
        <w:t>-УГ</w:t>
      </w:r>
      <w:r w:rsidR="007818D6">
        <w:rPr>
          <w:rFonts w:ascii="Times New Roman" w:hAnsi="Times New Roman" w:cs="Times New Roman"/>
          <w:sz w:val="28"/>
          <w:szCs w:val="28"/>
        </w:rPr>
        <w:t>)</w:t>
      </w:r>
      <w:r>
        <w:rPr>
          <w:rFonts w:ascii="Times New Roman" w:hAnsi="Times New Roman" w:cs="Times New Roman"/>
          <w:sz w:val="28"/>
          <w:szCs w:val="28"/>
        </w:rPr>
        <w:t>.</w:t>
      </w:r>
    </w:p>
    <w:p w:rsidR="00A53096" w:rsidRPr="003D30F8" w:rsidRDefault="003C60A5" w:rsidP="00733BA3">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3</w:t>
      </w:r>
      <w:r w:rsidR="00E62805">
        <w:rPr>
          <w:rFonts w:ascii="Times New Roman" w:hAnsi="Times New Roman" w:cs="Times New Roman"/>
          <w:spacing w:val="-4"/>
          <w:sz w:val="28"/>
          <w:szCs w:val="28"/>
        </w:rPr>
        <w:t>. </w:t>
      </w:r>
      <w:r w:rsidR="00E62805" w:rsidRPr="00E62805">
        <w:rPr>
          <w:rFonts w:ascii="Times New Roman" w:hAnsi="Times New Roman" w:cs="Times New Roman"/>
          <w:spacing w:val="-4"/>
          <w:sz w:val="28"/>
          <w:szCs w:val="28"/>
        </w:rPr>
        <w:t xml:space="preserve">Настоящий </w:t>
      </w:r>
      <w:r w:rsidR="00B7775F">
        <w:rPr>
          <w:rFonts w:ascii="Times New Roman" w:hAnsi="Times New Roman" w:cs="Times New Roman"/>
          <w:spacing w:val="-4"/>
          <w:sz w:val="28"/>
          <w:szCs w:val="28"/>
        </w:rPr>
        <w:t>у</w:t>
      </w:r>
      <w:r w:rsidR="00E62805" w:rsidRPr="00E62805">
        <w:rPr>
          <w:rFonts w:ascii="Times New Roman" w:hAnsi="Times New Roman" w:cs="Times New Roman"/>
          <w:spacing w:val="-4"/>
          <w:sz w:val="28"/>
          <w:szCs w:val="28"/>
        </w:rPr>
        <w:t xml:space="preserve">каз вступает в силу с </w:t>
      </w:r>
      <w:r w:rsidR="00E62805">
        <w:rPr>
          <w:rFonts w:ascii="Times New Roman" w:hAnsi="Times New Roman" w:cs="Times New Roman"/>
          <w:spacing w:val="-4"/>
          <w:sz w:val="28"/>
          <w:szCs w:val="28"/>
        </w:rPr>
        <w:t xml:space="preserve">1 </w:t>
      </w:r>
      <w:r w:rsidR="00030D86">
        <w:rPr>
          <w:rFonts w:ascii="Times New Roman" w:hAnsi="Times New Roman" w:cs="Times New Roman"/>
          <w:spacing w:val="-4"/>
          <w:sz w:val="28"/>
          <w:szCs w:val="28"/>
        </w:rPr>
        <w:t>декабря</w:t>
      </w:r>
      <w:r w:rsidR="00E62805">
        <w:rPr>
          <w:rFonts w:ascii="Times New Roman" w:hAnsi="Times New Roman" w:cs="Times New Roman"/>
          <w:spacing w:val="-4"/>
          <w:sz w:val="28"/>
          <w:szCs w:val="28"/>
        </w:rPr>
        <w:t xml:space="preserve"> 2017</w:t>
      </w:r>
      <w:r w:rsidR="00E62805" w:rsidRPr="00E62805">
        <w:rPr>
          <w:rFonts w:ascii="Times New Roman" w:hAnsi="Times New Roman" w:cs="Times New Roman"/>
          <w:spacing w:val="-4"/>
          <w:sz w:val="28"/>
          <w:szCs w:val="28"/>
        </w:rPr>
        <w:t xml:space="preserve"> года.</w:t>
      </w:r>
    </w:p>
    <w:p w:rsidR="003C60A5" w:rsidRDefault="003C60A5" w:rsidP="00733BA3">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4</w:t>
      </w:r>
      <w:r w:rsidR="00E62805">
        <w:rPr>
          <w:rFonts w:ascii="Times New Roman" w:hAnsi="Times New Roman" w:cs="Times New Roman"/>
          <w:spacing w:val="-4"/>
          <w:sz w:val="28"/>
          <w:szCs w:val="28"/>
        </w:rPr>
        <w:t>. </w:t>
      </w:r>
      <w:proofErr w:type="gramStart"/>
      <w:r w:rsidR="00E62805">
        <w:rPr>
          <w:rFonts w:ascii="Times New Roman" w:hAnsi="Times New Roman" w:cs="Times New Roman"/>
          <w:spacing w:val="-4"/>
          <w:sz w:val="28"/>
          <w:szCs w:val="28"/>
        </w:rPr>
        <w:t xml:space="preserve">Установить, что </w:t>
      </w:r>
      <w:r w:rsidR="00B7775F">
        <w:rPr>
          <w:rFonts w:ascii="Times New Roman" w:hAnsi="Times New Roman" w:cs="Times New Roman"/>
          <w:spacing w:val="-4"/>
          <w:sz w:val="28"/>
          <w:szCs w:val="28"/>
        </w:rPr>
        <w:t xml:space="preserve">поступившие до </w:t>
      </w:r>
      <w:r>
        <w:rPr>
          <w:rFonts w:ascii="Times New Roman" w:hAnsi="Times New Roman" w:cs="Times New Roman"/>
          <w:spacing w:val="-4"/>
          <w:sz w:val="28"/>
          <w:szCs w:val="28"/>
        </w:rPr>
        <w:t xml:space="preserve">1 </w:t>
      </w:r>
      <w:r w:rsidR="00030D86">
        <w:rPr>
          <w:rFonts w:ascii="Times New Roman" w:hAnsi="Times New Roman" w:cs="Times New Roman"/>
          <w:spacing w:val="-4"/>
          <w:sz w:val="28"/>
          <w:szCs w:val="28"/>
        </w:rPr>
        <w:t>декабря</w:t>
      </w:r>
      <w:r>
        <w:rPr>
          <w:rFonts w:ascii="Times New Roman" w:hAnsi="Times New Roman" w:cs="Times New Roman"/>
          <w:spacing w:val="-4"/>
          <w:sz w:val="28"/>
          <w:szCs w:val="28"/>
        </w:rPr>
        <w:t xml:space="preserve"> 2017 года в органы государственной власти Свердловской области ходатайства о </w:t>
      </w:r>
      <w:r w:rsidRPr="003C60A5">
        <w:rPr>
          <w:rFonts w:ascii="Times New Roman" w:hAnsi="Times New Roman" w:cs="Times New Roman"/>
          <w:spacing w:val="-4"/>
          <w:sz w:val="28"/>
          <w:szCs w:val="28"/>
        </w:rPr>
        <w:t>награждении знаками отличия Свердловской области и ходатайств</w:t>
      </w:r>
      <w:r w:rsidR="00B7775F">
        <w:rPr>
          <w:rFonts w:ascii="Times New Roman" w:hAnsi="Times New Roman" w:cs="Times New Roman"/>
          <w:spacing w:val="-4"/>
          <w:sz w:val="28"/>
          <w:szCs w:val="28"/>
        </w:rPr>
        <w:t>а</w:t>
      </w:r>
      <w:r w:rsidRPr="003C60A5">
        <w:rPr>
          <w:rFonts w:ascii="Times New Roman" w:hAnsi="Times New Roman" w:cs="Times New Roman"/>
          <w:spacing w:val="-4"/>
          <w:sz w:val="28"/>
          <w:szCs w:val="28"/>
        </w:rPr>
        <w:t xml:space="preserve"> о присвоении почетных званий Свердловской области, </w:t>
      </w:r>
      <w:r w:rsidR="00B7775F">
        <w:rPr>
          <w:rFonts w:ascii="Times New Roman" w:hAnsi="Times New Roman" w:cs="Times New Roman"/>
          <w:spacing w:val="-4"/>
          <w:sz w:val="28"/>
          <w:szCs w:val="28"/>
        </w:rPr>
        <w:t>а также</w:t>
      </w:r>
      <w:r w:rsidRPr="003C60A5">
        <w:rPr>
          <w:rFonts w:ascii="Times New Roman" w:hAnsi="Times New Roman" w:cs="Times New Roman"/>
          <w:spacing w:val="-4"/>
          <w:sz w:val="28"/>
          <w:szCs w:val="28"/>
        </w:rPr>
        <w:t xml:space="preserve"> </w:t>
      </w:r>
      <w:r w:rsidR="00CF39BA">
        <w:rPr>
          <w:rFonts w:ascii="Times New Roman" w:hAnsi="Times New Roman" w:cs="Times New Roman"/>
          <w:spacing w:val="-4"/>
          <w:sz w:val="28"/>
          <w:szCs w:val="28"/>
        </w:rPr>
        <w:t xml:space="preserve">поступившие в адрес Губернатора Свердловской области </w:t>
      </w:r>
      <w:r w:rsidRPr="003C60A5">
        <w:rPr>
          <w:rFonts w:ascii="Times New Roman" w:hAnsi="Times New Roman" w:cs="Times New Roman"/>
          <w:spacing w:val="-4"/>
          <w:sz w:val="28"/>
          <w:szCs w:val="28"/>
        </w:rPr>
        <w:t>представлени</w:t>
      </w:r>
      <w:r w:rsidR="00B7775F">
        <w:rPr>
          <w:rFonts w:ascii="Times New Roman" w:hAnsi="Times New Roman" w:cs="Times New Roman"/>
          <w:spacing w:val="-4"/>
          <w:sz w:val="28"/>
          <w:szCs w:val="28"/>
        </w:rPr>
        <w:t>я</w:t>
      </w:r>
      <w:r w:rsidRPr="003C60A5">
        <w:rPr>
          <w:rFonts w:ascii="Times New Roman" w:hAnsi="Times New Roman" w:cs="Times New Roman"/>
          <w:spacing w:val="-4"/>
          <w:sz w:val="28"/>
          <w:szCs w:val="28"/>
        </w:rPr>
        <w:t xml:space="preserve"> к награждению знаками отличия Свердловской области и представлени</w:t>
      </w:r>
      <w:r w:rsidR="00B7775F">
        <w:rPr>
          <w:rFonts w:ascii="Times New Roman" w:hAnsi="Times New Roman" w:cs="Times New Roman"/>
          <w:spacing w:val="-4"/>
          <w:sz w:val="28"/>
          <w:szCs w:val="28"/>
        </w:rPr>
        <w:t>я</w:t>
      </w:r>
      <w:r w:rsidRPr="003C60A5">
        <w:rPr>
          <w:rFonts w:ascii="Times New Roman" w:hAnsi="Times New Roman" w:cs="Times New Roman"/>
          <w:spacing w:val="-4"/>
          <w:sz w:val="28"/>
          <w:szCs w:val="28"/>
        </w:rPr>
        <w:t xml:space="preserve"> к присвоению почетных званий Свердловской области</w:t>
      </w:r>
      <w:r>
        <w:rPr>
          <w:rFonts w:ascii="Times New Roman" w:hAnsi="Times New Roman" w:cs="Times New Roman"/>
          <w:spacing w:val="-4"/>
          <w:sz w:val="28"/>
          <w:szCs w:val="28"/>
        </w:rPr>
        <w:t xml:space="preserve"> рассматриваются в </w:t>
      </w:r>
      <w:r w:rsidR="00B7775F">
        <w:rPr>
          <w:rFonts w:ascii="Times New Roman" w:hAnsi="Times New Roman" w:cs="Times New Roman"/>
          <w:spacing w:val="-4"/>
          <w:sz w:val="28"/>
          <w:szCs w:val="28"/>
        </w:rPr>
        <w:t>соответствии с</w:t>
      </w:r>
      <w:r>
        <w:rPr>
          <w:rFonts w:ascii="Times New Roman" w:hAnsi="Times New Roman" w:cs="Times New Roman"/>
          <w:spacing w:val="-4"/>
          <w:sz w:val="28"/>
          <w:szCs w:val="28"/>
        </w:rPr>
        <w:t xml:space="preserve"> </w:t>
      </w:r>
      <w:r w:rsidR="00EC54CC">
        <w:rPr>
          <w:rFonts w:ascii="Times New Roman" w:hAnsi="Times New Roman" w:cs="Times New Roman"/>
          <w:spacing w:val="-4"/>
          <w:sz w:val="28"/>
          <w:szCs w:val="28"/>
        </w:rPr>
        <w:t>П</w:t>
      </w:r>
      <w:r w:rsidRPr="003C60A5">
        <w:rPr>
          <w:rFonts w:ascii="Times New Roman" w:hAnsi="Times New Roman" w:cs="Times New Roman"/>
          <w:spacing w:val="-4"/>
          <w:sz w:val="28"/>
          <w:szCs w:val="28"/>
        </w:rPr>
        <w:t>оряд</w:t>
      </w:r>
      <w:r>
        <w:rPr>
          <w:rFonts w:ascii="Times New Roman" w:hAnsi="Times New Roman" w:cs="Times New Roman"/>
          <w:spacing w:val="-4"/>
          <w:sz w:val="28"/>
          <w:szCs w:val="28"/>
        </w:rPr>
        <w:t>ком</w:t>
      </w:r>
      <w:r w:rsidRPr="003C60A5">
        <w:rPr>
          <w:rFonts w:ascii="Times New Roman" w:hAnsi="Times New Roman" w:cs="Times New Roman"/>
          <w:spacing w:val="-4"/>
          <w:sz w:val="28"/>
          <w:szCs w:val="28"/>
        </w:rPr>
        <w:t xml:space="preserve"> возбуждения ходатайств</w:t>
      </w:r>
      <w:r w:rsidR="00EC54CC">
        <w:rPr>
          <w:rFonts w:ascii="Times New Roman" w:hAnsi="Times New Roman" w:cs="Times New Roman"/>
          <w:spacing w:val="-4"/>
          <w:sz w:val="28"/>
          <w:szCs w:val="28"/>
        </w:rPr>
        <w:br/>
      </w:r>
      <w:r w:rsidRPr="003C60A5">
        <w:rPr>
          <w:rFonts w:ascii="Times New Roman" w:hAnsi="Times New Roman" w:cs="Times New Roman"/>
          <w:spacing w:val="-4"/>
          <w:sz w:val="28"/>
          <w:szCs w:val="28"/>
        </w:rPr>
        <w:lastRenderedPageBreak/>
        <w:t>о</w:t>
      </w:r>
      <w:proofErr w:type="gramEnd"/>
      <w:r w:rsidRPr="003C60A5">
        <w:rPr>
          <w:rFonts w:ascii="Times New Roman" w:hAnsi="Times New Roman" w:cs="Times New Roman"/>
          <w:spacing w:val="-4"/>
          <w:sz w:val="28"/>
          <w:szCs w:val="28"/>
        </w:rPr>
        <w:t xml:space="preserve"> </w:t>
      </w:r>
      <w:proofErr w:type="gramStart"/>
      <w:r w:rsidRPr="003C60A5">
        <w:rPr>
          <w:rFonts w:ascii="Times New Roman" w:hAnsi="Times New Roman" w:cs="Times New Roman"/>
          <w:spacing w:val="-4"/>
          <w:sz w:val="28"/>
          <w:szCs w:val="28"/>
        </w:rPr>
        <w:t>награждении знаками отличия Свердловской области и ходатайств о присвоении почетных званий Свердловской области, внесения и рассмотрения представлений</w:t>
      </w:r>
      <w:r w:rsidR="00733BA3">
        <w:rPr>
          <w:rFonts w:ascii="Times New Roman" w:hAnsi="Times New Roman" w:cs="Times New Roman"/>
          <w:spacing w:val="-4"/>
          <w:sz w:val="28"/>
          <w:szCs w:val="28"/>
        </w:rPr>
        <w:br/>
      </w:r>
      <w:r w:rsidRPr="003C60A5">
        <w:rPr>
          <w:rFonts w:ascii="Times New Roman" w:hAnsi="Times New Roman" w:cs="Times New Roman"/>
          <w:spacing w:val="-4"/>
          <w:sz w:val="28"/>
          <w:szCs w:val="28"/>
        </w:rPr>
        <w:t>к награждению знаками отличия Свердловской области и представлений</w:t>
      </w:r>
      <w:r w:rsidR="00733BA3">
        <w:rPr>
          <w:rFonts w:ascii="Times New Roman" w:hAnsi="Times New Roman" w:cs="Times New Roman"/>
          <w:spacing w:val="-4"/>
          <w:sz w:val="28"/>
          <w:szCs w:val="28"/>
        </w:rPr>
        <w:br/>
      </w:r>
      <w:r w:rsidRPr="003C60A5">
        <w:rPr>
          <w:rFonts w:ascii="Times New Roman" w:hAnsi="Times New Roman" w:cs="Times New Roman"/>
          <w:spacing w:val="-4"/>
          <w:sz w:val="28"/>
          <w:szCs w:val="28"/>
        </w:rPr>
        <w:t>к присвоению почетных званий Свердловской области</w:t>
      </w:r>
      <w:r>
        <w:rPr>
          <w:rFonts w:ascii="Times New Roman" w:hAnsi="Times New Roman" w:cs="Times New Roman"/>
          <w:spacing w:val="-4"/>
          <w:sz w:val="28"/>
          <w:szCs w:val="28"/>
        </w:rPr>
        <w:t>, утвержденн</w:t>
      </w:r>
      <w:r w:rsidR="00EC54CC">
        <w:rPr>
          <w:rFonts w:ascii="Times New Roman" w:hAnsi="Times New Roman" w:cs="Times New Roman"/>
          <w:spacing w:val="-4"/>
          <w:sz w:val="28"/>
          <w:szCs w:val="28"/>
        </w:rPr>
        <w:t>ы</w:t>
      </w:r>
      <w:r>
        <w:rPr>
          <w:rFonts w:ascii="Times New Roman" w:hAnsi="Times New Roman" w:cs="Times New Roman"/>
          <w:spacing w:val="-4"/>
          <w:sz w:val="28"/>
          <w:szCs w:val="28"/>
        </w:rPr>
        <w:t xml:space="preserve">м </w:t>
      </w:r>
      <w:r w:rsidR="00EC54CC">
        <w:rPr>
          <w:rFonts w:ascii="Times New Roman" w:hAnsi="Times New Roman" w:cs="Times New Roman"/>
          <w:sz w:val="28"/>
          <w:szCs w:val="28"/>
        </w:rPr>
        <w:t>У</w:t>
      </w:r>
      <w:r w:rsidRPr="003D30F8">
        <w:rPr>
          <w:rFonts w:ascii="Times New Roman" w:hAnsi="Times New Roman" w:cs="Times New Roman"/>
          <w:sz w:val="28"/>
          <w:szCs w:val="28"/>
        </w:rPr>
        <w:t>каз</w:t>
      </w:r>
      <w:r>
        <w:rPr>
          <w:rFonts w:ascii="Times New Roman" w:hAnsi="Times New Roman" w:cs="Times New Roman"/>
          <w:sz w:val="28"/>
          <w:szCs w:val="28"/>
        </w:rPr>
        <w:t>ом</w:t>
      </w:r>
      <w:r w:rsidRPr="003D30F8">
        <w:rPr>
          <w:rFonts w:ascii="Times New Roman" w:hAnsi="Times New Roman" w:cs="Times New Roman"/>
          <w:sz w:val="28"/>
          <w:szCs w:val="28"/>
        </w:rPr>
        <w:t xml:space="preserve"> Губернатора Свердловской области от </w:t>
      </w:r>
      <w:r>
        <w:rPr>
          <w:rFonts w:ascii="Times New Roman" w:hAnsi="Times New Roman" w:cs="Times New Roman"/>
          <w:sz w:val="28"/>
          <w:szCs w:val="28"/>
        </w:rPr>
        <w:t xml:space="preserve">23.08.2006 </w:t>
      </w:r>
      <w:r w:rsidRPr="003D30F8">
        <w:rPr>
          <w:rFonts w:ascii="Times New Roman" w:hAnsi="Times New Roman" w:cs="Times New Roman"/>
          <w:sz w:val="28"/>
          <w:szCs w:val="28"/>
        </w:rPr>
        <w:t xml:space="preserve">№ </w:t>
      </w:r>
      <w:r>
        <w:rPr>
          <w:rFonts w:ascii="Times New Roman" w:hAnsi="Times New Roman" w:cs="Times New Roman"/>
          <w:sz w:val="28"/>
          <w:szCs w:val="28"/>
        </w:rPr>
        <w:t>766</w:t>
      </w:r>
      <w:r w:rsidRPr="003D30F8">
        <w:rPr>
          <w:rFonts w:ascii="Times New Roman" w:hAnsi="Times New Roman" w:cs="Times New Roman"/>
          <w:sz w:val="28"/>
          <w:szCs w:val="28"/>
        </w:rPr>
        <w:t>-УГ</w:t>
      </w:r>
      <w:r w:rsidR="00EC54CC">
        <w:rPr>
          <w:rFonts w:ascii="Times New Roman" w:hAnsi="Times New Roman" w:cs="Times New Roman"/>
          <w:sz w:val="28"/>
          <w:szCs w:val="28"/>
        </w:rPr>
        <w:t>.</w:t>
      </w:r>
      <w:proofErr w:type="gramEnd"/>
    </w:p>
    <w:p w:rsidR="003C60A5" w:rsidRPr="003D30F8" w:rsidRDefault="003C60A5" w:rsidP="003C60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3D30F8">
        <w:rPr>
          <w:rFonts w:ascii="Times New Roman" w:hAnsi="Times New Roman" w:cs="Times New Roman"/>
          <w:sz w:val="28"/>
          <w:szCs w:val="28"/>
        </w:rPr>
        <w:t>. Настоящий указ опубликовать в «Областной газете».</w:t>
      </w:r>
    </w:p>
    <w:p w:rsidR="003C60A5" w:rsidRDefault="003C60A5" w:rsidP="00A53096">
      <w:pPr>
        <w:spacing w:after="0" w:line="240" w:lineRule="auto"/>
        <w:ind w:firstLine="709"/>
        <w:jc w:val="both"/>
        <w:rPr>
          <w:rFonts w:ascii="Times New Roman" w:hAnsi="Times New Roman" w:cs="Times New Roman"/>
          <w:spacing w:val="-4"/>
          <w:sz w:val="28"/>
          <w:szCs w:val="28"/>
        </w:rPr>
      </w:pPr>
    </w:p>
    <w:p w:rsidR="003C60A5" w:rsidRPr="003D30F8" w:rsidRDefault="003C60A5" w:rsidP="00A53096">
      <w:pPr>
        <w:spacing w:after="0" w:line="240" w:lineRule="auto"/>
        <w:ind w:firstLine="709"/>
        <w:jc w:val="both"/>
        <w:rPr>
          <w:rFonts w:ascii="Times New Roman" w:hAnsi="Times New Roman" w:cs="Times New Roman"/>
          <w:spacing w:val="-4"/>
          <w:sz w:val="28"/>
          <w:szCs w:val="28"/>
        </w:rPr>
      </w:pPr>
    </w:p>
    <w:tbl>
      <w:tblPr>
        <w:tblW w:w="0" w:type="auto"/>
        <w:tblInd w:w="-318" w:type="dxa"/>
        <w:tblLayout w:type="fixed"/>
        <w:tblLook w:val="0000" w:firstRow="0" w:lastRow="0" w:firstColumn="0" w:lastColumn="0" w:noHBand="0" w:noVBand="0"/>
      </w:tblPr>
      <w:tblGrid>
        <w:gridCol w:w="5246"/>
        <w:gridCol w:w="5103"/>
      </w:tblGrid>
      <w:tr w:rsidR="00A53096" w:rsidRPr="003D30F8" w:rsidTr="00CC101D">
        <w:tc>
          <w:tcPr>
            <w:tcW w:w="5246" w:type="dxa"/>
          </w:tcPr>
          <w:p w:rsidR="00EC54CC" w:rsidRDefault="00A53096" w:rsidP="002B3E7A">
            <w:pPr>
              <w:spacing w:after="0" w:line="240" w:lineRule="auto"/>
              <w:ind w:left="318"/>
              <w:rPr>
                <w:rFonts w:ascii="Times New Roman" w:eastAsia="Times New Roman" w:hAnsi="Times New Roman" w:cs="Times New Roman"/>
                <w:sz w:val="28"/>
                <w:szCs w:val="28"/>
                <w:lang w:eastAsia="ru-RU"/>
              </w:rPr>
            </w:pPr>
            <w:r w:rsidRPr="003D30F8">
              <w:rPr>
                <w:rFonts w:ascii="Times New Roman" w:eastAsia="Times New Roman" w:hAnsi="Times New Roman" w:cs="Times New Roman"/>
                <w:sz w:val="28"/>
                <w:szCs w:val="28"/>
                <w:lang w:eastAsia="ru-RU"/>
              </w:rPr>
              <w:t>Губернатор</w:t>
            </w:r>
          </w:p>
          <w:p w:rsidR="00A53096" w:rsidRPr="003D30F8" w:rsidRDefault="00A53096" w:rsidP="002B3E7A">
            <w:pPr>
              <w:spacing w:after="0" w:line="240" w:lineRule="auto"/>
              <w:ind w:left="318"/>
              <w:rPr>
                <w:rFonts w:ascii="Times New Roman" w:eastAsia="Times New Roman" w:hAnsi="Times New Roman" w:cs="Times New Roman"/>
                <w:sz w:val="28"/>
                <w:szCs w:val="28"/>
                <w:lang w:eastAsia="ru-RU"/>
              </w:rPr>
            </w:pPr>
            <w:r w:rsidRPr="003D30F8">
              <w:rPr>
                <w:rFonts w:ascii="Times New Roman" w:eastAsia="Times New Roman" w:hAnsi="Times New Roman" w:cs="Times New Roman"/>
                <w:sz w:val="28"/>
                <w:szCs w:val="28"/>
                <w:lang w:eastAsia="ru-RU"/>
              </w:rPr>
              <w:t>Свердловской области</w:t>
            </w:r>
          </w:p>
        </w:tc>
        <w:tc>
          <w:tcPr>
            <w:tcW w:w="5103" w:type="dxa"/>
          </w:tcPr>
          <w:p w:rsidR="00EC54CC" w:rsidRDefault="00A53096" w:rsidP="00EC54CC">
            <w:pPr>
              <w:spacing w:after="0" w:line="216" w:lineRule="auto"/>
              <w:ind w:right="-108"/>
              <w:jc w:val="right"/>
              <w:rPr>
                <w:rFonts w:ascii="Times New Roman" w:eastAsia="Times New Roman" w:hAnsi="Times New Roman" w:cs="Times New Roman"/>
                <w:sz w:val="28"/>
                <w:szCs w:val="28"/>
                <w:lang w:eastAsia="ru-RU"/>
              </w:rPr>
            </w:pPr>
            <w:r w:rsidRPr="003D30F8">
              <w:rPr>
                <w:rFonts w:ascii="Times New Roman" w:eastAsia="Times New Roman" w:hAnsi="Times New Roman" w:cs="Times New Roman"/>
                <w:sz w:val="28"/>
                <w:szCs w:val="28"/>
                <w:lang w:eastAsia="ru-RU"/>
              </w:rPr>
              <w:t xml:space="preserve"> </w:t>
            </w:r>
          </w:p>
          <w:p w:rsidR="00A53096" w:rsidRPr="003D30F8" w:rsidRDefault="00A53096" w:rsidP="00EC54CC">
            <w:pPr>
              <w:spacing w:after="0" w:line="216" w:lineRule="auto"/>
              <w:ind w:right="-108"/>
              <w:jc w:val="right"/>
              <w:rPr>
                <w:rFonts w:ascii="Times New Roman" w:eastAsia="Times New Roman" w:hAnsi="Times New Roman" w:cs="Times New Roman"/>
                <w:sz w:val="28"/>
                <w:szCs w:val="28"/>
                <w:lang w:eastAsia="ru-RU"/>
              </w:rPr>
            </w:pPr>
            <w:r w:rsidRPr="003D30F8">
              <w:rPr>
                <w:rFonts w:ascii="Times New Roman" w:eastAsia="Times New Roman" w:hAnsi="Times New Roman" w:cs="Times New Roman"/>
                <w:sz w:val="28"/>
                <w:szCs w:val="28"/>
                <w:lang w:eastAsia="ru-RU"/>
              </w:rPr>
              <w:t xml:space="preserve"> </w:t>
            </w:r>
            <w:r w:rsidR="00EC54CC">
              <w:rPr>
                <w:rFonts w:ascii="Times New Roman" w:eastAsia="Times New Roman" w:hAnsi="Times New Roman" w:cs="Times New Roman"/>
                <w:sz w:val="28"/>
                <w:szCs w:val="28"/>
                <w:lang w:eastAsia="ru-RU"/>
              </w:rPr>
              <w:t>Е</w:t>
            </w:r>
            <w:r w:rsidRPr="003D30F8">
              <w:rPr>
                <w:rFonts w:ascii="Times New Roman" w:eastAsia="Times New Roman" w:hAnsi="Times New Roman" w:cs="Times New Roman"/>
                <w:sz w:val="28"/>
                <w:szCs w:val="28"/>
                <w:lang w:eastAsia="ru-RU"/>
              </w:rPr>
              <w:t xml:space="preserve">.В. </w:t>
            </w:r>
            <w:proofErr w:type="spellStart"/>
            <w:r w:rsidRPr="003D30F8">
              <w:rPr>
                <w:rFonts w:ascii="Times New Roman" w:eastAsia="Times New Roman" w:hAnsi="Times New Roman" w:cs="Times New Roman"/>
                <w:sz w:val="28"/>
                <w:szCs w:val="28"/>
                <w:lang w:eastAsia="ru-RU"/>
              </w:rPr>
              <w:t>Куйвашев</w:t>
            </w:r>
            <w:proofErr w:type="spellEnd"/>
          </w:p>
        </w:tc>
      </w:tr>
    </w:tbl>
    <w:p w:rsidR="00A53096" w:rsidRDefault="00A53096" w:rsidP="00A53096">
      <w:pPr>
        <w:spacing w:after="0" w:line="240" w:lineRule="auto"/>
        <w:ind w:left="-709" w:right="709"/>
        <w:jc w:val="center"/>
        <w:rPr>
          <w:rFonts w:ascii="Times New Roman" w:eastAsia="Times New Roman" w:hAnsi="Times New Roman" w:cs="Times New Roman"/>
          <w:b/>
          <w:spacing w:val="60"/>
          <w:sz w:val="24"/>
          <w:szCs w:val="24"/>
          <w:lang w:eastAsia="ru-RU"/>
        </w:rPr>
      </w:pPr>
    </w:p>
    <w:p w:rsidR="00A53096" w:rsidRDefault="00A53096" w:rsidP="00A53096">
      <w:pPr>
        <w:rPr>
          <w:rFonts w:ascii="Times New Roman" w:eastAsia="Times New Roman" w:hAnsi="Times New Roman" w:cs="Times New Roman"/>
          <w:b/>
          <w:spacing w:val="60"/>
          <w:sz w:val="24"/>
          <w:szCs w:val="24"/>
          <w:lang w:eastAsia="ru-RU"/>
        </w:rPr>
      </w:pPr>
      <w:r>
        <w:rPr>
          <w:rFonts w:ascii="Times New Roman" w:eastAsia="Times New Roman" w:hAnsi="Times New Roman" w:cs="Times New Roman"/>
          <w:b/>
          <w:spacing w:val="60"/>
          <w:sz w:val="24"/>
          <w:szCs w:val="24"/>
          <w:lang w:eastAsia="ru-RU"/>
        </w:rPr>
        <w:br w:type="page"/>
      </w:r>
    </w:p>
    <w:p w:rsidR="00CF39BA" w:rsidRDefault="00CF39BA" w:rsidP="00EC54CC">
      <w:pPr>
        <w:widowControl w:val="0"/>
        <w:autoSpaceDE w:val="0"/>
        <w:autoSpaceDN w:val="0"/>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w:t>
      </w:r>
    </w:p>
    <w:p w:rsidR="00CF39BA" w:rsidRDefault="00B02A41" w:rsidP="00EC54CC">
      <w:pPr>
        <w:widowControl w:val="0"/>
        <w:autoSpaceDE w:val="0"/>
        <w:autoSpaceDN w:val="0"/>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w:t>
      </w:r>
      <w:r w:rsidR="00CF39BA">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Губернатора</w:t>
      </w:r>
      <w:r w:rsidRPr="00421CB6">
        <w:rPr>
          <w:rFonts w:ascii="Times New Roman" w:eastAsia="Times New Roman" w:hAnsi="Times New Roman" w:cs="Times New Roman"/>
          <w:sz w:val="28"/>
          <w:szCs w:val="28"/>
          <w:lang w:eastAsia="ru-RU"/>
        </w:rPr>
        <w:t xml:space="preserve"> </w:t>
      </w:r>
    </w:p>
    <w:p w:rsidR="00B02A41" w:rsidRDefault="00B02A41" w:rsidP="00EC54CC">
      <w:pPr>
        <w:widowControl w:val="0"/>
        <w:autoSpaceDE w:val="0"/>
        <w:autoSpaceDN w:val="0"/>
        <w:spacing w:after="0" w:line="240" w:lineRule="auto"/>
        <w:ind w:left="5387"/>
        <w:rPr>
          <w:rFonts w:ascii="Times New Roman" w:eastAsia="Times New Roman" w:hAnsi="Times New Roman" w:cs="Times New Roman"/>
          <w:sz w:val="28"/>
          <w:szCs w:val="28"/>
          <w:lang w:eastAsia="ru-RU"/>
        </w:rPr>
      </w:pPr>
      <w:r w:rsidRPr="00421CB6">
        <w:rPr>
          <w:rFonts w:ascii="Times New Roman" w:eastAsia="Times New Roman" w:hAnsi="Times New Roman" w:cs="Times New Roman"/>
          <w:sz w:val="28"/>
          <w:szCs w:val="28"/>
          <w:lang w:eastAsia="ru-RU"/>
        </w:rPr>
        <w:t xml:space="preserve">Свердловской области </w:t>
      </w:r>
    </w:p>
    <w:p w:rsidR="00B02A41" w:rsidRDefault="00B02A41" w:rsidP="00EC54CC">
      <w:pPr>
        <w:widowControl w:val="0"/>
        <w:autoSpaceDE w:val="0"/>
        <w:autoSpaceDN w:val="0"/>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от___________№ _______</w:t>
      </w:r>
    </w:p>
    <w:p w:rsidR="007818D6" w:rsidRPr="007818D6" w:rsidRDefault="00AB0B0E" w:rsidP="007818D6">
      <w:pPr>
        <w:widowControl w:val="0"/>
        <w:autoSpaceDE w:val="0"/>
        <w:autoSpaceDN w:val="0"/>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818D6" w:rsidRPr="007818D6">
        <w:rPr>
          <w:rFonts w:ascii="Times New Roman" w:eastAsia="Times New Roman" w:hAnsi="Times New Roman" w:cs="Times New Roman"/>
          <w:sz w:val="28"/>
          <w:szCs w:val="28"/>
          <w:lang w:eastAsia="ru-RU"/>
        </w:rPr>
        <w:t xml:space="preserve">Об утверждении Порядка возбуждения ходатайств </w:t>
      </w:r>
    </w:p>
    <w:p w:rsidR="007818D6" w:rsidRPr="007818D6" w:rsidRDefault="007818D6" w:rsidP="007818D6">
      <w:pPr>
        <w:widowControl w:val="0"/>
        <w:autoSpaceDE w:val="0"/>
        <w:autoSpaceDN w:val="0"/>
        <w:spacing w:after="0" w:line="240" w:lineRule="auto"/>
        <w:ind w:left="5387"/>
        <w:rPr>
          <w:rFonts w:ascii="Times New Roman" w:eastAsia="Times New Roman" w:hAnsi="Times New Roman" w:cs="Times New Roman"/>
          <w:sz w:val="28"/>
          <w:szCs w:val="28"/>
          <w:lang w:eastAsia="ru-RU"/>
        </w:rPr>
      </w:pPr>
      <w:r w:rsidRPr="007818D6">
        <w:rPr>
          <w:rFonts w:ascii="Times New Roman" w:eastAsia="Times New Roman" w:hAnsi="Times New Roman" w:cs="Times New Roman"/>
          <w:sz w:val="28"/>
          <w:szCs w:val="28"/>
          <w:lang w:eastAsia="ru-RU"/>
        </w:rPr>
        <w:t>о награждении знаками отличия Свердловской области</w:t>
      </w:r>
    </w:p>
    <w:p w:rsidR="007818D6" w:rsidRPr="007818D6" w:rsidRDefault="007818D6" w:rsidP="007818D6">
      <w:pPr>
        <w:widowControl w:val="0"/>
        <w:autoSpaceDE w:val="0"/>
        <w:autoSpaceDN w:val="0"/>
        <w:spacing w:after="0" w:line="240" w:lineRule="auto"/>
        <w:ind w:left="5387"/>
        <w:rPr>
          <w:rFonts w:ascii="Times New Roman" w:eastAsia="Times New Roman" w:hAnsi="Times New Roman" w:cs="Times New Roman"/>
          <w:sz w:val="28"/>
          <w:szCs w:val="28"/>
          <w:lang w:eastAsia="ru-RU"/>
        </w:rPr>
      </w:pPr>
      <w:r w:rsidRPr="007818D6">
        <w:rPr>
          <w:rFonts w:ascii="Times New Roman" w:eastAsia="Times New Roman" w:hAnsi="Times New Roman" w:cs="Times New Roman"/>
          <w:sz w:val="28"/>
          <w:szCs w:val="28"/>
          <w:lang w:eastAsia="ru-RU"/>
        </w:rPr>
        <w:t>и ходатайств о присвоении почетных званий Свердловской области</w:t>
      </w:r>
    </w:p>
    <w:p w:rsidR="007818D6" w:rsidRPr="007818D6" w:rsidRDefault="007818D6" w:rsidP="007818D6">
      <w:pPr>
        <w:widowControl w:val="0"/>
        <w:autoSpaceDE w:val="0"/>
        <w:autoSpaceDN w:val="0"/>
        <w:spacing w:after="0" w:line="240" w:lineRule="auto"/>
        <w:ind w:left="5387"/>
        <w:rPr>
          <w:rFonts w:ascii="Times New Roman" w:eastAsia="Times New Roman" w:hAnsi="Times New Roman" w:cs="Times New Roman"/>
          <w:sz w:val="28"/>
          <w:szCs w:val="28"/>
          <w:lang w:eastAsia="ru-RU"/>
        </w:rPr>
      </w:pPr>
      <w:r w:rsidRPr="007818D6">
        <w:rPr>
          <w:rFonts w:ascii="Times New Roman" w:eastAsia="Times New Roman" w:hAnsi="Times New Roman" w:cs="Times New Roman"/>
          <w:sz w:val="28"/>
          <w:szCs w:val="28"/>
          <w:lang w:eastAsia="ru-RU"/>
        </w:rPr>
        <w:t xml:space="preserve">и Порядка внесения, согласования и рассмотрения представлений </w:t>
      </w:r>
    </w:p>
    <w:p w:rsidR="007818D6" w:rsidRPr="007818D6" w:rsidRDefault="007818D6" w:rsidP="007818D6">
      <w:pPr>
        <w:widowControl w:val="0"/>
        <w:autoSpaceDE w:val="0"/>
        <w:autoSpaceDN w:val="0"/>
        <w:spacing w:after="0" w:line="240" w:lineRule="auto"/>
        <w:ind w:left="5387"/>
        <w:rPr>
          <w:rFonts w:ascii="Times New Roman" w:eastAsia="Times New Roman" w:hAnsi="Times New Roman" w:cs="Times New Roman"/>
          <w:sz w:val="28"/>
          <w:szCs w:val="28"/>
          <w:lang w:eastAsia="ru-RU"/>
        </w:rPr>
      </w:pPr>
      <w:r w:rsidRPr="007818D6">
        <w:rPr>
          <w:rFonts w:ascii="Times New Roman" w:eastAsia="Times New Roman" w:hAnsi="Times New Roman" w:cs="Times New Roman"/>
          <w:sz w:val="28"/>
          <w:szCs w:val="28"/>
          <w:lang w:eastAsia="ru-RU"/>
        </w:rPr>
        <w:t xml:space="preserve">к награждению знаками отличия Свердловской области </w:t>
      </w:r>
    </w:p>
    <w:p w:rsidR="00AB0B0E" w:rsidRPr="00421CB6" w:rsidRDefault="007818D6" w:rsidP="007818D6">
      <w:pPr>
        <w:widowControl w:val="0"/>
        <w:autoSpaceDE w:val="0"/>
        <w:autoSpaceDN w:val="0"/>
        <w:spacing w:after="0" w:line="240" w:lineRule="auto"/>
        <w:ind w:left="5387"/>
        <w:rPr>
          <w:rFonts w:ascii="Times New Roman" w:eastAsia="Times New Roman" w:hAnsi="Times New Roman" w:cs="Times New Roman"/>
          <w:sz w:val="28"/>
          <w:szCs w:val="28"/>
          <w:lang w:eastAsia="ru-RU"/>
        </w:rPr>
      </w:pPr>
      <w:r w:rsidRPr="007818D6">
        <w:rPr>
          <w:rFonts w:ascii="Times New Roman" w:eastAsia="Times New Roman" w:hAnsi="Times New Roman" w:cs="Times New Roman"/>
          <w:sz w:val="28"/>
          <w:szCs w:val="28"/>
          <w:lang w:eastAsia="ru-RU"/>
        </w:rPr>
        <w:t>и представлений к присвоению почетных званий Свердловской области</w:t>
      </w:r>
      <w:r w:rsidR="00AB0B0E">
        <w:rPr>
          <w:rFonts w:ascii="Times New Roman" w:eastAsia="Times New Roman" w:hAnsi="Times New Roman" w:cs="Times New Roman"/>
          <w:sz w:val="28"/>
          <w:szCs w:val="28"/>
          <w:lang w:eastAsia="ru-RU"/>
        </w:rPr>
        <w:t>»</w:t>
      </w:r>
    </w:p>
    <w:p w:rsidR="00FE20E8" w:rsidRDefault="00FE20E8" w:rsidP="00FE20E8">
      <w:pPr>
        <w:spacing w:after="0" w:line="240" w:lineRule="auto"/>
        <w:ind w:firstLine="709"/>
        <w:jc w:val="both"/>
        <w:rPr>
          <w:rFonts w:ascii="Times New Roman" w:hAnsi="Times New Roman" w:cs="Times New Roman"/>
          <w:sz w:val="28"/>
          <w:szCs w:val="28"/>
        </w:rPr>
      </w:pPr>
    </w:p>
    <w:p w:rsidR="00EC54CC" w:rsidRDefault="00EC54CC" w:rsidP="00FE20E8">
      <w:pPr>
        <w:spacing w:after="0" w:line="240" w:lineRule="auto"/>
        <w:ind w:firstLine="709"/>
        <w:jc w:val="both"/>
        <w:rPr>
          <w:rFonts w:ascii="Times New Roman" w:hAnsi="Times New Roman" w:cs="Times New Roman"/>
          <w:sz w:val="28"/>
          <w:szCs w:val="28"/>
        </w:rPr>
      </w:pPr>
    </w:p>
    <w:p w:rsidR="00EC54CC" w:rsidRDefault="00EC54CC" w:rsidP="001A1315">
      <w:pPr>
        <w:spacing w:after="0" w:line="240" w:lineRule="auto"/>
        <w:jc w:val="center"/>
        <w:rPr>
          <w:rFonts w:ascii="Times New Roman" w:hAnsi="Times New Roman" w:cs="Times New Roman"/>
          <w:b/>
          <w:sz w:val="28"/>
          <w:szCs w:val="28"/>
        </w:rPr>
      </w:pPr>
      <w:r w:rsidRPr="001A1315">
        <w:rPr>
          <w:rFonts w:ascii="Times New Roman" w:hAnsi="Times New Roman" w:cs="Times New Roman"/>
          <w:b/>
          <w:sz w:val="28"/>
          <w:szCs w:val="28"/>
        </w:rPr>
        <w:t>ПОРЯДОК</w:t>
      </w:r>
      <w:r w:rsidR="00E34B12" w:rsidRPr="001A1315">
        <w:rPr>
          <w:rFonts w:ascii="Times New Roman" w:hAnsi="Times New Roman" w:cs="Times New Roman"/>
          <w:b/>
          <w:sz w:val="28"/>
          <w:szCs w:val="28"/>
        </w:rPr>
        <w:t xml:space="preserve"> </w:t>
      </w:r>
    </w:p>
    <w:p w:rsidR="00A31E4A" w:rsidRDefault="00E34B12" w:rsidP="001A1315">
      <w:pPr>
        <w:spacing w:after="0" w:line="240" w:lineRule="auto"/>
        <w:jc w:val="center"/>
        <w:rPr>
          <w:rFonts w:ascii="Times New Roman" w:hAnsi="Times New Roman" w:cs="Times New Roman"/>
          <w:b/>
          <w:sz w:val="28"/>
          <w:szCs w:val="28"/>
        </w:rPr>
      </w:pPr>
      <w:r w:rsidRPr="001A1315">
        <w:rPr>
          <w:rFonts w:ascii="Times New Roman" w:hAnsi="Times New Roman" w:cs="Times New Roman"/>
          <w:b/>
          <w:sz w:val="28"/>
          <w:szCs w:val="28"/>
        </w:rPr>
        <w:t xml:space="preserve">возбуждения ходатайств о награждении </w:t>
      </w:r>
    </w:p>
    <w:p w:rsidR="00EC54CC" w:rsidRDefault="00E34B12" w:rsidP="001A1315">
      <w:pPr>
        <w:spacing w:after="0" w:line="240" w:lineRule="auto"/>
        <w:jc w:val="center"/>
        <w:rPr>
          <w:rFonts w:ascii="Times New Roman" w:hAnsi="Times New Roman" w:cs="Times New Roman"/>
          <w:b/>
          <w:sz w:val="28"/>
          <w:szCs w:val="28"/>
        </w:rPr>
      </w:pPr>
      <w:r w:rsidRPr="001A1315">
        <w:rPr>
          <w:rFonts w:ascii="Times New Roman" w:hAnsi="Times New Roman" w:cs="Times New Roman"/>
          <w:b/>
          <w:sz w:val="28"/>
          <w:szCs w:val="28"/>
        </w:rPr>
        <w:t>знаками отличия Свердловской области и ходатайств</w:t>
      </w:r>
    </w:p>
    <w:p w:rsidR="00E34B12" w:rsidRPr="001A1315" w:rsidRDefault="00E34B12" w:rsidP="001A1315">
      <w:pPr>
        <w:spacing w:after="0" w:line="240" w:lineRule="auto"/>
        <w:jc w:val="center"/>
        <w:rPr>
          <w:rFonts w:ascii="Times New Roman" w:hAnsi="Times New Roman" w:cs="Times New Roman"/>
          <w:b/>
          <w:sz w:val="28"/>
          <w:szCs w:val="28"/>
        </w:rPr>
      </w:pPr>
      <w:r w:rsidRPr="001A1315">
        <w:rPr>
          <w:rFonts w:ascii="Times New Roman" w:hAnsi="Times New Roman" w:cs="Times New Roman"/>
          <w:b/>
          <w:sz w:val="28"/>
          <w:szCs w:val="28"/>
        </w:rPr>
        <w:t>о присвоении почетн</w:t>
      </w:r>
      <w:r w:rsidR="001A1315" w:rsidRPr="001A1315">
        <w:rPr>
          <w:rFonts w:ascii="Times New Roman" w:hAnsi="Times New Roman" w:cs="Times New Roman"/>
          <w:b/>
          <w:sz w:val="28"/>
          <w:szCs w:val="28"/>
        </w:rPr>
        <w:t>ых званий Свердловской области</w:t>
      </w:r>
    </w:p>
    <w:p w:rsidR="00E34B12" w:rsidRDefault="00E34B12" w:rsidP="00FE20E8">
      <w:pPr>
        <w:spacing w:after="0" w:line="240" w:lineRule="auto"/>
        <w:ind w:firstLine="709"/>
        <w:jc w:val="both"/>
        <w:rPr>
          <w:rFonts w:ascii="Times New Roman" w:hAnsi="Times New Roman" w:cs="Times New Roman"/>
          <w:sz w:val="28"/>
          <w:szCs w:val="28"/>
        </w:rPr>
      </w:pPr>
    </w:p>
    <w:p w:rsidR="00AB0B0E" w:rsidRDefault="00AB0B0E" w:rsidP="00FE20E8">
      <w:pPr>
        <w:spacing w:after="0" w:line="240" w:lineRule="auto"/>
        <w:ind w:firstLine="709"/>
        <w:jc w:val="both"/>
        <w:rPr>
          <w:rFonts w:ascii="Times New Roman" w:hAnsi="Times New Roman" w:cs="Times New Roman"/>
          <w:sz w:val="28"/>
          <w:szCs w:val="28"/>
        </w:rPr>
      </w:pPr>
    </w:p>
    <w:p w:rsidR="001A1315" w:rsidRDefault="00FE20E8" w:rsidP="00FE20E8">
      <w:pPr>
        <w:spacing w:after="0" w:line="240" w:lineRule="auto"/>
        <w:ind w:firstLine="709"/>
        <w:jc w:val="both"/>
        <w:rPr>
          <w:rFonts w:ascii="Times New Roman" w:hAnsi="Times New Roman" w:cs="Times New Roman"/>
          <w:sz w:val="28"/>
          <w:szCs w:val="28"/>
        </w:rPr>
      </w:pPr>
      <w:r w:rsidRPr="00FE20E8">
        <w:rPr>
          <w:rFonts w:ascii="Times New Roman" w:hAnsi="Times New Roman" w:cs="Times New Roman"/>
          <w:sz w:val="28"/>
          <w:szCs w:val="28"/>
        </w:rPr>
        <w:t xml:space="preserve">1. </w:t>
      </w:r>
      <w:proofErr w:type="gramStart"/>
      <w:r w:rsidR="001A1315">
        <w:rPr>
          <w:rFonts w:ascii="Times New Roman" w:hAnsi="Times New Roman" w:cs="Times New Roman"/>
          <w:sz w:val="28"/>
          <w:szCs w:val="28"/>
        </w:rPr>
        <w:t xml:space="preserve">Настоящий порядок </w:t>
      </w:r>
      <w:r w:rsidR="00851CFB">
        <w:rPr>
          <w:rFonts w:ascii="Times New Roman" w:hAnsi="Times New Roman" w:cs="Times New Roman"/>
          <w:sz w:val="28"/>
          <w:szCs w:val="28"/>
        </w:rPr>
        <w:t xml:space="preserve">разработан в соответствии с Областным </w:t>
      </w:r>
      <w:r w:rsidR="00851CFB" w:rsidRPr="00FE20E8">
        <w:rPr>
          <w:rFonts w:ascii="Times New Roman" w:hAnsi="Times New Roman" w:cs="Times New Roman"/>
          <w:sz w:val="28"/>
          <w:szCs w:val="28"/>
        </w:rPr>
        <w:t>законом</w:t>
      </w:r>
      <w:r w:rsidR="00851CFB">
        <w:rPr>
          <w:rFonts w:ascii="Times New Roman" w:hAnsi="Times New Roman" w:cs="Times New Roman"/>
          <w:sz w:val="28"/>
          <w:szCs w:val="28"/>
        </w:rPr>
        <w:br/>
        <w:t xml:space="preserve">от 19 апреля 1999 года № 5-ОЗ «О наградах, почетных званиях Свердловской области и наградах высших органов государственной власти Свердловской области» (далее – Областной закон от 19 апреля 1999 года № 5-ОЗ) и </w:t>
      </w:r>
      <w:r w:rsidR="001A1315">
        <w:rPr>
          <w:rFonts w:ascii="Times New Roman" w:hAnsi="Times New Roman" w:cs="Times New Roman"/>
          <w:sz w:val="28"/>
          <w:szCs w:val="28"/>
        </w:rPr>
        <w:t xml:space="preserve">определяет правила </w:t>
      </w:r>
      <w:r w:rsidR="001A1315" w:rsidRPr="00E34B12">
        <w:rPr>
          <w:rFonts w:ascii="Times New Roman" w:hAnsi="Times New Roman" w:cs="Times New Roman"/>
          <w:sz w:val="28"/>
          <w:szCs w:val="28"/>
        </w:rPr>
        <w:t>возбуждения ходатайств о награждении знаками отличия Свердловской области и ходатайств о присвоении почетных званий Свердловской области</w:t>
      </w:r>
      <w:r w:rsidR="001C110B">
        <w:rPr>
          <w:rFonts w:ascii="Times New Roman" w:hAnsi="Times New Roman" w:cs="Times New Roman"/>
          <w:sz w:val="28"/>
          <w:szCs w:val="28"/>
        </w:rPr>
        <w:t>.</w:t>
      </w:r>
      <w:proofErr w:type="gramEnd"/>
    </w:p>
    <w:p w:rsidR="00FE20E8" w:rsidRPr="00FE20E8" w:rsidRDefault="001A1315" w:rsidP="00FE20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В соответствии с </w:t>
      </w:r>
      <w:r w:rsidRPr="001A1315">
        <w:rPr>
          <w:rFonts w:ascii="Times New Roman" w:hAnsi="Times New Roman" w:cs="Times New Roman"/>
          <w:sz w:val="28"/>
          <w:szCs w:val="28"/>
        </w:rPr>
        <w:t>Областн</w:t>
      </w:r>
      <w:r>
        <w:rPr>
          <w:rFonts w:ascii="Times New Roman" w:hAnsi="Times New Roman" w:cs="Times New Roman"/>
          <w:sz w:val="28"/>
          <w:szCs w:val="28"/>
        </w:rPr>
        <w:t>ым</w:t>
      </w:r>
      <w:r w:rsidRPr="001A1315">
        <w:rPr>
          <w:rFonts w:ascii="Times New Roman" w:hAnsi="Times New Roman" w:cs="Times New Roman"/>
          <w:sz w:val="28"/>
          <w:szCs w:val="28"/>
        </w:rPr>
        <w:t xml:space="preserve"> закон</w:t>
      </w:r>
      <w:r>
        <w:rPr>
          <w:rFonts w:ascii="Times New Roman" w:hAnsi="Times New Roman" w:cs="Times New Roman"/>
          <w:sz w:val="28"/>
          <w:szCs w:val="28"/>
        </w:rPr>
        <w:t>ом</w:t>
      </w:r>
      <w:r w:rsidRPr="001A1315">
        <w:rPr>
          <w:rFonts w:ascii="Times New Roman" w:hAnsi="Times New Roman" w:cs="Times New Roman"/>
          <w:sz w:val="28"/>
          <w:szCs w:val="28"/>
        </w:rPr>
        <w:t xml:space="preserve"> </w:t>
      </w:r>
      <w:r w:rsidR="00EC54CC">
        <w:rPr>
          <w:rFonts w:ascii="Times New Roman" w:hAnsi="Times New Roman" w:cs="Times New Roman"/>
          <w:sz w:val="28"/>
          <w:szCs w:val="28"/>
        </w:rPr>
        <w:t xml:space="preserve">от 19 апреля 1999 года № 5-ОЗ </w:t>
      </w:r>
      <w:r>
        <w:rPr>
          <w:rFonts w:ascii="Times New Roman" w:hAnsi="Times New Roman" w:cs="Times New Roman"/>
          <w:sz w:val="28"/>
          <w:szCs w:val="28"/>
        </w:rPr>
        <w:t>н</w:t>
      </w:r>
      <w:r w:rsidR="00FE20E8" w:rsidRPr="00FE20E8">
        <w:rPr>
          <w:rFonts w:ascii="Times New Roman" w:hAnsi="Times New Roman" w:cs="Times New Roman"/>
          <w:sz w:val="28"/>
          <w:szCs w:val="28"/>
        </w:rPr>
        <w:t xml:space="preserve">аграждение </w:t>
      </w:r>
      <w:r w:rsidR="00A53096">
        <w:rPr>
          <w:rFonts w:ascii="Times New Roman" w:hAnsi="Times New Roman" w:cs="Times New Roman"/>
          <w:sz w:val="28"/>
          <w:szCs w:val="28"/>
        </w:rPr>
        <w:t>знаками отличия</w:t>
      </w:r>
      <w:r w:rsidR="00A53096" w:rsidRPr="00FE20E8">
        <w:rPr>
          <w:rFonts w:ascii="Times New Roman" w:hAnsi="Times New Roman" w:cs="Times New Roman"/>
          <w:sz w:val="28"/>
          <w:szCs w:val="28"/>
        </w:rPr>
        <w:t xml:space="preserve"> </w:t>
      </w:r>
      <w:r w:rsidR="00FE20E8" w:rsidRPr="00FE20E8">
        <w:rPr>
          <w:rFonts w:ascii="Times New Roman" w:hAnsi="Times New Roman" w:cs="Times New Roman"/>
          <w:sz w:val="28"/>
          <w:szCs w:val="28"/>
        </w:rPr>
        <w:t>Свердловской области и присвоение почетных званий Свердловской области производятся в качестве поощрения граждан Российской Федерации, иностранных граждан</w:t>
      </w:r>
      <w:r w:rsidR="00F0165F">
        <w:rPr>
          <w:rFonts w:ascii="Times New Roman" w:hAnsi="Times New Roman" w:cs="Times New Roman"/>
          <w:sz w:val="28"/>
          <w:szCs w:val="28"/>
        </w:rPr>
        <w:t xml:space="preserve"> и </w:t>
      </w:r>
      <w:r w:rsidR="00FE20E8" w:rsidRPr="00FE20E8">
        <w:rPr>
          <w:rFonts w:ascii="Times New Roman" w:hAnsi="Times New Roman" w:cs="Times New Roman"/>
          <w:sz w:val="28"/>
          <w:szCs w:val="28"/>
        </w:rPr>
        <w:t>лиц без гражданства (далее – граждане) за проявленные мужество, смелость и отвагу, а также за особые заслуги или выдающиеся достижения в экономической, научно-технической, социальной, культурной и (или) иных сферах</w:t>
      </w:r>
      <w:proofErr w:type="gramEnd"/>
      <w:r w:rsidR="00FE20E8" w:rsidRPr="00FE20E8">
        <w:rPr>
          <w:rFonts w:ascii="Times New Roman" w:hAnsi="Times New Roman" w:cs="Times New Roman"/>
          <w:sz w:val="28"/>
          <w:szCs w:val="28"/>
        </w:rPr>
        <w:t xml:space="preserve"> жизни общества, способствовавшие укреплению и развитию Свердловской области, улучшению демографической ситуации в Свердловской области, росту авторитета Свердловской области в Ро</w:t>
      </w:r>
      <w:r w:rsidR="007818D6">
        <w:rPr>
          <w:rFonts w:ascii="Times New Roman" w:hAnsi="Times New Roman" w:cs="Times New Roman"/>
          <w:sz w:val="28"/>
          <w:szCs w:val="28"/>
        </w:rPr>
        <w:t>ссийской Федерации и за рубежом.</w:t>
      </w:r>
    </w:p>
    <w:p w:rsidR="00FE20E8" w:rsidRPr="00FE20E8" w:rsidRDefault="007818D6" w:rsidP="00FE20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E20E8" w:rsidRPr="00FE20E8">
        <w:rPr>
          <w:rFonts w:ascii="Times New Roman" w:hAnsi="Times New Roman" w:cs="Times New Roman"/>
          <w:sz w:val="28"/>
          <w:szCs w:val="28"/>
        </w:rPr>
        <w:t>. Ходатайств</w:t>
      </w:r>
      <w:r w:rsidR="001A1315">
        <w:rPr>
          <w:rFonts w:ascii="Times New Roman" w:hAnsi="Times New Roman" w:cs="Times New Roman"/>
          <w:sz w:val="28"/>
          <w:szCs w:val="28"/>
        </w:rPr>
        <w:t>о</w:t>
      </w:r>
      <w:r w:rsidR="00FE20E8" w:rsidRPr="00FE20E8">
        <w:rPr>
          <w:rFonts w:ascii="Times New Roman" w:hAnsi="Times New Roman" w:cs="Times New Roman"/>
          <w:sz w:val="28"/>
          <w:szCs w:val="28"/>
        </w:rPr>
        <w:t xml:space="preserve"> о награждении знак</w:t>
      </w:r>
      <w:r w:rsidR="00F64DC7">
        <w:rPr>
          <w:rFonts w:ascii="Times New Roman" w:hAnsi="Times New Roman" w:cs="Times New Roman"/>
          <w:sz w:val="28"/>
          <w:szCs w:val="28"/>
        </w:rPr>
        <w:t>ом</w:t>
      </w:r>
      <w:r w:rsidR="00FE20E8" w:rsidRPr="00FE20E8">
        <w:rPr>
          <w:rFonts w:ascii="Times New Roman" w:hAnsi="Times New Roman" w:cs="Times New Roman"/>
          <w:sz w:val="28"/>
          <w:szCs w:val="28"/>
        </w:rPr>
        <w:t xml:space="preserve"> отличия Свердловской области и ходатайств</w:t>
      </w:r>
      <w:r w:rsidR="001A1315">
        <w:rPr>
          <w:rFonts w:ascii="Times New Roman" w:hAnsi="Times New Roman" w:cs="Times New Roman"/>
          <w:sz w:val="28"/>
          <w:szCs w:val="28"/>
        </w:rPr>
        <w:t>о</w:t>
      </w:r>
      <w:r w:rsidR="00FE20E8" w:rsidRPr="00FE20E8">
        <w:rPr>
          <w:rFonts w:ascii="Times New Roman" w:hAnsi="Times New Roman" w:cs="Times New Roman"/>
          <w:sz w:val="28"/>
          <w:szCs w:val="28"/>
        </w:rPr>
        <w:t xml:space="preserve"> о присвоении почетн</w:t>
      </w:r>
      <w:r w:rsidR="00F64DC7">
        <w:rPr>
          <w:rFonts w:ascii="Times New Roman" w:hAnsi="Times New Roman" w:cs="Times New Roman"/>
          <w:sz w:val="28"/>
          <w:szCs w:val="28"/>
        </w:rPr>
        <w:t>ого</w:t>
      </w:r>
      <w:r w:rsidR="00FE20E8" w:rsidRPr="00FE20E8">
        <w:rPr>
          <w:rFonts w:ascii="Times New Roman" w:hAnsi="Times New Roman" w:cs="Times New Roman"/>
          <w:sz w:val="28"/>
          <w:szCs w:val="28"/>
        </w:rPr>
        <w:t xml:space="preserve"> звани</w:t>
      </w:r>
      <w:r w:rsidR="00F64DC7">
        <w:rPr>
          <w:rFonts w:ascii="Times New Roman" w:hAnsi="Times New Roman" w:cs="Times New Roman"/>
          <w:sz w:val="28"/>
          <w:szCs w:val="28"/>
        </w:rPr>
        <w:t>я</w:t>
      </w:r>
      <w:r w:rsidR="00FE20E8" w:rsidRPr="00FE20E8">
        <w:rPr>
          <w:rFonts w:ascii="Times New Roman" w:hAnsi="Times New Roman" w:cs="Times New Roman"/>
          <w:sz w:val="28"/>
          <w:szCs w:val="28"/>
        </w:rPr>
        <w:t xml:space="preserve"> Свердловской области (далее – ходатайств</w:t>
      </w:r>
      <w:r w:rsidR="00F64DC7">
        <w:rPr>
          <w:rFonts w:ascii="Times New Roman" w:hAnsi="Times New Roman" w:cs="Times New Roman"/>
          <w:sz w:val="28"/>
          <w:szCs w:val="28"/>
        </w:rPr>
        <w:t>о</w:t>
      </w:r>
      <w:r w:rsidR="00FE20E8" w:rsidRPr="00FE20E8">
        <w:rPr>
          <w:rFonts w:ascii="Times New Roman" w:hAnsi="Times New Roman" w:cs="Times New Roman"/>
          <w:sz w:val="28"/>
          <w:szCs w:val="28"/>
        </w:rPr>
        <w:t xml:space="preserve">) </w:t>
      </w:r>
      <w:r w:rsidR="00A53096">
        <w:rPr>
          <w:rFonts w:ascii="Times New Roman" w:hAnsi="Times New Roman" w:cs="Times New Roman"/>
          <w:sz w:val="28"/>
          <w:szCs w:val="28"/>
        </w:rPr>
        <w:t>возбужда</w:t>
      </w:r>
      <w:r w:rsidR="001A1315">
        <w:rPr>
          <w:rFonts w:ascii="Times New Roman" w:hAnsi="Times New Roman" w:cs="Times New Roman"/>
          <w:sz w:val="28"/>
          <w:szCs w:val="28"/>
        </w:rPr>
        <w:t>ю</w:t>
      </w:r>
      <w:r w:rsidR="00A53096">
        <w:rPr>
          <w:rFonts w:ascii="Times New Roman" w:hAnsi="Times New Roman" w:cs="Times New Roman"/>
          <w:sz w:val="28"/>
          <w:szCs w:val="28"/>
        </w:rPr>
        <w:t>тся</w:t>
      </w:r>
      <w:r w:rsidR="00FE20E8" w:rsidRPr="00FE20E8">
        <w:rPr>
          <w:rFonts w:ascii="Times New Roman" w:hAnsi="Times New Roman" w:cs="Times New Roman"/>
          <w:sz w:val="28"/>
          <w:szCs w:val="28"/>
        </w:rPr>
        <w:t xml:space="preserve"> руководител</w:t>
      </w:r>
      <w:r w:rsidR="00F64DC7">
        <w:rPr>
          <w:rFonts w:ascii="Times New Roman" w:hAnsi="Times New Roman" w:cs="Times New Roman"/>
          <w:sz w:val="28"/>
          <w:szCs w:val="28"/>
        </w:rPr>
        <w:t>ем</w:t>
      </w:r>
      <w:r w:rsidR="00FE20E8" w:rsidRPr="00FE20E8">
        <w:rPr>
          <w:rFonts w:ascii="Times New Roman" w:hAnsi="Times New Roman" w:cs="Times New Roman"/>
          <w:sz w:val="28"/>
          <w:szCs w:val="28"/>
        </w:rPr>
        <w:t xml:space="preserve"> и коллектив</w:t>
      </w:r>
      <w:r w:rsidR="00F64DC7">
        <w:rPr>
          <w:rFonts w:ascii="Times New Roman" w:hAnsi="Times New Roman" w:cs="Times New Roman"/>
          <w:sz w:val="28"/>
          <w:szCs w:val="28"/>
        </w:rPr>
        <w:t>ом</w:t>
      </w:r>
      <w:r w:rsidR="00FE20E8" w:rsidRPr="00FE20E8">
        <w:rPr>
          <w:rFonts w:ascii="Times New Roman" w:hAnsi="Times New Roman" w:cs="Times New Roman"/>
          <w:sz w:val="28"/>
          <w:szCs w:val="28"/>
        </w:rPr>
        <w:t xml:space="preserve"> организаци</w:t>
      </w:r>
      <w:r w:rsidR="00F64DC7">
        <w:rPr>
          <w:rFonts w:ascii="Times New Roman" w:hAnsi="Times New Roman" w:cs="Times New Roman"/>
          <w:sz w:val="28"/>
          <w:szCs w:val="28"/>
        </w:rPr>
        <w:t>и</w:t>
      </w:r>
      <w:r w:rsidR="00FE20E8" w:rsidRPr="00FE20E8">
        <w:rPr>
          <w:rFonts w:ascii="Times New Roman" w:hAnsi="Times New Roman" w:cs="Times New Roman"/>
          <w:sz w:val="28"/>
          <w:szCs w:val="28"/>
        </w:rPr>
        <w:t xml:space="preserve">, в </w:t>
      </w:r>
      <w:r w:rsidR="00FE20E8" w:rsidRPr="00FE20E8">
        <w:rPr>
          <w:rFonts w:ascii="Times New Roman" w:hAnsi="Times New Roman" w:cs="Times New Roman"/>
          <w:sz w:val="28"/>
          <w:szCs w:val="28"/>
        </w:rPr>
        <w:lastRenderedPageBreak/>
        <w:t>котор</w:t>
      </w:r>
      <w:r w:rsidR="00F64DC7">
        <w:rPr>
          <w:rFonts w:ascii="Times New Roman" w:hAnsi="Times New Roman" w:cs="Times New Roman"/>
          <w:sz w:val="28"/>
          <w:szCs w:val="28"/>
        </w:rPr>
        <w:t>ой</w:t>
      </w:r>
      <w:r w:rsidR="00FE20E8" w:rsidRPr="00FE20E8">
        <w:rPr>
          <w:rFonts w:ascii="Times New Roman" w:hAnsi="Times New Roman" w:cs="Times New Roman"/>
          <w:sz w:val="28"/>
          <w:szCs w:val="28"/>
        </w:rPr>
        <w:t xml:space="preserve"> гражданин, представляемый к награждению знаком отличия Свердловской области или присвоению почетного звания Свердловской области, осуществляет свою трудовую и (или) общественную деятельность.</w:t>
      </w:r>
    </w:p>
    <w:p w:rsidR="00FE20E8" w:rsidRPr="00FE20E8" w:rsidRDefault="007818D6" w:rsidP="00FE20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E20E8" w:rsidRPr="00FE20E8">
        <w:rPr>
          <w:rFonts w:ascii="Times New Roman" w:hAnsi="Times New Roman" w:cs="Times New Roman"/>
          <w:sz w:val="28"/>
          <w:szCs w:val="28"/>
        </w:rPr>
        <w:t xml:space="preserve">. Ходатайство включает в себя сопроводительное письмо, подписанное руководителем </w:t>
      </w:r>
      <w:r w:rsidR="00A53096">
        <w:rPr>
          <w:rFonts w:ascii="Times New Roman" w:hAnsi="Times New Roman" w:cs="Times New Roman"/>
          <w:sz w:val="28"/>
          <w:szCs w:val="28"/>
        </w:rPr>
        <w:t>организации</w:t>
      </w:r>
      <w:r w:rsidR="00FE20E8" w:rsidRPr="00FE20E8">
        <w:rPr>
          <w:rFonts w:ascii="Times New Roman" w:hAnsi="Times New Roman" w:cs="Times New Roman"/>
          <w:sz w:val="28"/>
          <w:szCs w:val="28"/>
        </w:rPr>
        <w:t>, и наградной лист</w:t>
      </w:r>
      <w:r w:rsidR="006B7A70">
        <w:rPr>
          <w:rFonts w:ascii="Times New Roman" w:hAnsi="Times New Roman" w:cs="Times New Roman"/>
          <w:sz w:val="28"/>
          <w:szCs w:val="28"/>
        </w:rPr>
        <w:t xml:space="preserve"> для представления к награждению знаком отличия Свердловской области или присвоению почетного звания Свердловской области (далее – наградной лист)</w:t>
      </w:r>
      <w:r w:rsidR="00FE20E8" w:rsidRPr="00FE20E8">
        <w:rPr>
          <w:rFonts w:ascii="Times New Roman" w:hAnsi="Times New Roman" w:cs="Times New Roman"/>
          <w:sz w:val="28"/>
          <w:szCs w:val="28"/>
        </w:rPr>
        <w:t xml:space="preserve">. </w:t>
      </w:r>
    </w:p>
    <w:p w:rsidR="00FE20E8" w:rsidRDefault="00FE20E8" w:rsidP="00FE20E8">
      <w:pPr>
        <w:spacing w:after="0" w:line="240" w:lineRule="auto"/>
        <w:ind w:firstLine="709"/>
        <w:jc w:val="both"/>
        <w:rPr>
          <w:rFonts w:ascii="Times New Roman" w:hAnsi="Times New Roman" w:cs="Times New Roman"/>
          <w:sz w:val="28"/>
          <w:szCs w:val="28"/>
        </w:rPr>
      </w:pPr>
      <w:r w:rsidRPr="00FE20E8">
        <w:rPr>
          <w:rFonts w:ascii="Times New Roman" w:hAnsi="Times New Roman" w:cs="Times New Roman"/>
          <w:sz w:val="28"/>
          <w:szCs w:val="28"/>
        </w:rPr>
        <w:t xml:space="preserve">Наградной лист оформляется по форме согласно приложению к настоящему </w:t>
      </w:r>
      <w:r w:rsidR="001A1315">
        <w:rPr>
          <w:rFonts w:ascii="Times New Roman" w:hAnsi="Times New Roman" w:cs="Times New Roman"/>
          <w:sz w:val="28"/>
          <w:szCs w:val="28"/>
        </w:rPr>
        <w:t>п</w:t>
      </w:r>
      <w:r w:rsidRPr="00FE20E8">
        <w:rPr>
          <w:rFonts w:ascii="Times New Roman" w:hAnsi="Times New Roman" w:cs="Times New Roman"/>
          <w:sz w:val="28"/>
          <w:szCs w:val="28"/>
        </w:rPr>
        <w:t>орядку.</w:t>
      </w:r>
    </w:p>
    <w:p w:rsidR="00A53096" w:rsidRPr="00FE20E8" w:rsidRDefault="00A53096" w:rsidP="00FE20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Наградной лист подписывается </w:t>
      </w:r>
      <w:r w:rsidRPr="00FE20E8">
        <w:rPr>
          <w:rFonts w:ascii="Times New Roman" w:hAnsi="Times New Roman" w:cs="Times New Roman"/>
          <w:sz w:val="28"/>
          <w:szCs w:val="28"/>
        </w:rPr>
        <w:t xml:space="preserve">руководителем </w:t>
      </w:r>
      <w:r>
        <w:rPr>
          <w:rFonts w:ascii="Times New Roman" w:hAnsi="Times New Roman" w:cs="Times New Roman"/>
          <w:sz w:val="28"/>
          <w:szCs w:val="28"/>
        </w:rPr>
        <w:t xml:space="preserve">организации </w:t>
      </w:r>
      <w:r w:rsidRPr="00FE20E8">
        <w:rPr>
          <w:rFonts w:ascii="Times New Roman" w:hAnsi="Times New Roman" w:cs="Times New Roman"/>
          <w:sz w:val="28"/>
          <w:szCs w:val="28"/>
        </w:rPr>
        <w:t>и председательствующим на общем собрании коллектива организации</w:t>
      </w:r>
      <w:r w:rsidR="006B7A70">
        <w:rPr>
          <w:rFonts w:ascii="Times New Roman" w:hAnsi="Times New Roman" w:cs="Times New Roman"/>
          <w:sz w:val="28"/>
          <w:szCs w:val="28"/>
        </w:rPr>
        <w:t xml:space="preserve">, на котором было принято решение о возбуждении ходатайства. </w:t>
      </w:r>
    </w:p>
    <w:p w:rsidR="00FE20E8" w:rsidRPr="00FE20E8" w:rsidRDefault="007818D6" w:rsidP="00FE20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C110B">
        <w:rPr>
          <w:rFonts w:ascii="Times New Roman" w:hAnsi="Times New Roman" w:cs="Times New Roman"/>
          <w:sz w:val="28"/>
          <w:szCs w:val="28"/>
        </w:rPr>
        <w:t xml:space="preserve">. </w:t>
      </w:r>
      <w:r w:rsidR="00FE20E8" w:rsidRPr="00FE20E8">
        <w:rPr>
          <w:rFonts w:ascii="Times New Roman" w:hAnsi="Times New Roman" w:cs="Times New Roman"/>
          <w:sz w:val="28"/>
          <w:szCs w:val="28"/>
        </w:rPr>
        <w:t>К ходатайству прилагаются:</w:t>
      </w:r>
    </w:p>
    <w:p w:rsidR="00FE20E8" w:rsidRPr="00FE20E8" w:rsidRDefault="00FE20E8" w:rsidP="00FE20E8">
      <w:pPr>
        <w:spacing w:after="0" w:line="240" w:lineRule="auto"/>
        <w:ind w:firstLine="709"/>
        <w:jc w:val="both"/>
        <w:rPr>
          <w:rFonts w:ascii="Times New Roman" w:hAnsi="Times New Roman" w:cs="Times New Roman"/>
          <w:sz w:val="28"/>
          <w:szCs w:val="28"/>
        </w:rPr>
      </w:pPr>
      <w:r w:rsidRPr="00FE20E8">
        <w:rPr>
          <w:rFonts w:ascii="Times New Roman" w:hAnsi="Times New Roman" w:cs="Times New Roman"/>
          <w:sz w:val="28"/>
          <w:szCs w:val="28"/>
        </w:rPr>
        <w:t>1) копия страницы паспорта</w:t>
      </w:r>
      <w:r w:rsidR="00A53096">
        <w:rPr>
          <w:rFonts w:ascii="Times New Roman" w:hAnsi="Times New Roman" w:cs="Times New Roman"/>
          <w:sz w:val="28"/>
          <w:szCs w:val="28"/>
        </w:rPr>
        <w:t xml:space="preserve"> </w:t>
      </w:r>
      <w:r w:rsidR="006B7A70">
        <w:rPr>
          <w:rFonts w:ascii="Times New Roman" w:hAnsi="Times New Roman" w:cs="Times New Roman"/>
          <w:sz w:val="28"/>
          <w:szCs w:val="28"/>
        </w:rPr>
        <w:t xml:space="preserve">(в случае его отсутствия – </w:t>
      </w:r>
      <w:r w:rsidR="00A53096">
        <w:rPr>
          <w:rFonts w:ascii="Times New Roman" w:hAnsi="Times New Roman" w:cs="Times New Roman"/>
          <w:sz w:val="28"/>
          <w:szCs w:val="28"/>
        </w:rPr>
        <w:t>иного документа, удостоверяющего личность гражданина</w:t>
      </w:r>
      <w:r w:rsidR="006B7A70">
        <w:rPr>
          <w:rFonts w:ascii="Times New Roman" w:hAnsi="Times New Roman" w:cs="Times New Roman"/>
          <w:sz w:val="28"/>
          <w:szCs w:val="28"/>
        </w:rPr>
        <w:t>)</w:t>
      </w:r>
      <w:r w:rsidRPr="00FE20E8">
        <w:rPr>
          <w:rFonts w:ascii="Times New Roman" w:hAnsi="Times New Roman" w:cs="Times New Roman"/>
          <w:sz w:val="28"/>
          <w:szCs w:val="28"/>
        </w:rPr>
        <w:t>, содержащей сведения о фамилии, имени и отчестве (</w:t>
      </w:r>
      <w:r w:rsidR="001C110B">
        <w:rPr>
          <w:rFonts w:ascii="Times New Roman" w:hAnsi="Times New Roman" w:cs="Times New Roman"/>
          <w:sz w:val="28"/>
          <w:szCs w:val="28"/>
        </w:rPr>
        <w:t>в случае, если имеется</w:t>
      </w:r>
      <w:r w:rsidRPr="00FE20E8">
        <w:rPr>
          <w:rFonts w:ascii="Times New Roman" w:hAnsi="Times New Roman" w:cs="Times New Roman"/>
          <w:sz w:val="28"/>
          <w:szCs w:val="28"/>
        </w:rPr>
        <w:t>) гражданина, представляемого к награждению знаком отличия Свердловской области или присвоению почетного звания Свердловской области;</w:t>
      </w:r>
    </w:p>
    <w:p w:rsidR="00FE20E8" w:rsidRPr="00FE20E8" w:rsidRDefault="00FE20E8" w:rsidP="00FE20E8">
      <w:pPr>
        <w:spacing w:after="0" w:line="240" w:lineRule="auto"/>
        <w:ind w:firstLine="709"/>
        <w:jc w:val="both"/>
        <w:rPr>
          <w:rFonts w:ascii="Times New Roman" w:hAnsi="Times New Roman" w:cs="Times New Roman"/>
          <w:sz w:val="28"/>
          <w:szCs w:val="28"/>
        </w:rPr>
      </w:pPr>
      <w:r w:rsidRPr="00FE20E8">
        <w:rPr>
          <w:rFonts w:ascii="Times New Roman" w:hAnsi="Times New Roman" w:cs="Times New Roman"/>
          <w:sz w:val="28"/>
          <w:szCs w:val="28"/>
        </w:rPr>
        <w:t>2) копия трудовой книжки гражданина, представляемого к награждению знаком отличия Свердловской области или присвоению почетного звания Свердловской области</w:t>
      </w:r>
      <w:r w:rsidR="00A53096">
        <w:rPr>
          <w:rFonts w:ascii="Times New Roman" w:hAnsi="Times New Roman" w:cs="Times New Roman"/>
          <w:sz w:val="28"/>
          <w:szCs w:val="28"/>
        </w:rPr>
        <w:t xml:space="preserve"> (</w:t>
      </w:r>
      <w:r w:rsidR="006B7A70">
        <w:rPr>
          <w:rFonts w:ascii="Times New Roman" w:hAnsi="Times New Roman" w:cs="Times New Roman"/>
          <w:sz w:val="28"/>
          <w:szCs w:val="28"/>
        </w:rPr>
        <w:t>в случае ее отсутствия – иные документы, подтверждающие сведения о месте работы</w:t>
      </w:r>
      <w:r w:rsidR="00F0165F">
        <w:rPr>
          <w:rFonts w:ascii="Times New Roman" w:hAnsi="Times New Roman" w:cs="Times New Roman"/>
          <w:sz w:val="28"/>
          <w:szCs w:val="28"/>
        </w:rPr>
        <w:t xml:space="preserve"> и замещаемой должности</w:t>
      </w:r>
      <w:r w:rsidR="00A53096">
        <w:rPr>
          <w:rFonts w:ascii="Times New Roman" w:hAnsi="Times New Roman" w:cs="Times New Roman"/>
          <w:sz w:val="28"/>
          <w:szCs w:val="28"/>
        </w:rPr>
        <w:t>)</w:t>
      </w:r>
      <w:r w:rsidRPr="00FE20E8">
        <w:rPr>
          <w:rFonts w:ascii="Times New Roman" w:hAnsi="Times New Roman" w:cs="Times New Roman"/>
          <w:sz w:val="28"/>
          <w:szCs w:val="28"/>
        </w:rPr>
        <w:t>;</w:t>
      </w:r>
    </w:p>
    <w:p w:rsidR="00FE20E8" w:rsidRPr="00FE20E8" w:rsidRDefault="00FE20E8" w:rsidP="00FE20E8">
      <w:pPr>
        <w:spacing w:after="0" w:line="240" w:lineRule="auto"/>
        <w:ind w:firstLine="709"/>
        <w:jc w:val="both"/>
        <w:rPr>
          <w:rFonts w:ascii="Times New Roman" w:hAnsi="Times New Roman" w:cs="Times New Roman"/>
          <w:sz w:val="28"/>
          <w:szCs w:val="28"/>
        </w:rPr>
      </w:pPr>
      <w:r w:rsidRPr="00FE20E8">
        <w:rPr>
          <w:rFonts w:ascii="Times New Roman" w:hAnsi="Times New Roman" w:cs="Times New Roman"/>
          <w:sz w:val="28"/>
          <w:szCs w:val="28"/>
        </w:rPr>
        <w:t>3) выписка из протокола общего собрания коллектива организации, на котором было принято решение о возбуждении ходатайства</w:t>
      </w:r>
      <w:r w:rsidR="00F64DC7">
        <w:rPr>
          <w:rFonts w:ascii="Times New Roman" w:hAnsi="Times New Roman" w:cs="Times New Roman"/>
          <w:sz w:val="28"/>
          <w:szCs w:val="28"/>
        </w:rPr>
        <w:t>, подписанная</w:t>
      </w:r>
      <w:r w:rsidR="00F64DC7" w:rsidRPr="00F64DC7">
        <w:rPr>
          <w:rFonts w:ascii="Times New Roman" w:hAnsi="Times New Roman" w:cs="Times New Roman"/>
          <w:sz w:val="28"/>
          <w:szCs w:val="28"/>
        </w:rPr>
        <w:t xml:space="preserve"> </w:t>
      </w:r>
      <w:r w:rsidR="00F64DC7" w:rsidRPr="00FE20E8">
        <w:rPr>
          <w:rFonts w:ascii="Times New Roman" w:hAnsi="Times New Roman" w:cs="Times New Roman"/>
          <w:sz w:val="28"/>
          <w:szCs w:val="28"/>
        </w:rPr>
        <w:t>председательствующим на общем собрании коллектива организации</w:t>
      </w:r>
      <w:r w:rsidRPr="00FE20E8">
        <w:rPr>
          <w:rFonts w:ascii="Times New Roman" w:hAnsi="Times New Roman" w:cs="Times New Roman"/>
          <w:sz w:val="28"/>
          <w:szCs w:val="28"/>
        </w:rPr>
        <w:t>.</w:t>
      </w:r>
    </w:p>
    <w:p w:rsidR="00FE20E8" w:rsidRPr="00FE20E8" w:rsidRDefault="007818D6" w:rsidP="00FE20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E20E8" w:rsidRPr="00FE20E8">
        <w:rPr>
          <w:rFonts w:ascii="Times New Roman" w:hAnsi="Times New Roman" w:cs="Times New Roman"/>
          <w:sz w:val="28"/>
          <w:szCs w:val="28"/>
        </w:rPr>
        <w:t xml:space="preserve">. </w:t>
      </w:r>
      <w:proofErr w:type="gramStart"/>
      <w:r w:rsidR="00FE20E8" w:rsidRPr="00FE20E8">
        <w:rPr>
          <w:rFonts w:ascii="Times New Roman" w:hAnsi="Times New Roman" w:cs="Times New Roman"/>
          <w:sz w:val="28"/>
          <w:szCs w:val="28"/>
        </w:rPr>
        <w:t>Ходатайств</w:t>
      </w:r>
      <w:r w:rsidR="00F64DC7">
        <w:rPr>
          <w:rFonts w:ascii="Times New Roman" w:hAnsi="Times New Roman" w:cs="Times New Roman"/>
          <w:sz w:val="28"/>
          <w:szCs w:val="28"/>
        </w:rPr>
        <w:t>о</w:t>
      </w:r>
      <w:r w:rsidR="00FE20E8" w:rsidRPr="00FE20E8">
        <w:rPr>
          <w:rFonts w:ascii="Times New Roman" w:hAnsi="Times New Roman" w:cs="Times New Roman"/>
          <w:sz w:val="28"/>
          <w:szCs w:val="28"/>
        </w:rPr>
        <w:t xml:space="preserve"> направля</w:t>
      </w:r>
      <w:r w:rsidR="00F64DC7">
        <w:rPr>
          <w:rFonts w:ascii="Times New Roman" w:hAnsi="Times New Roman" w:cs="Times New Roman"/>
          <w:sz w:val="28"/>
          <w:szCs w:val="28"/>
        </w:rPr>
        <w:t>е</w:t>
      </w:r>
      <w:r w:rsidR="00FE20E8" w:rsidRPr="00FE20E8">
        <w:rPr>
          <w:rFonts w:ascii="Times New Roman" w:hAnsi="Times New Roman" w:cs="Times New Roman"/>
          <w:sz w:val="28"/>
          <w:szCs w:val="28"/>
        </w:rPr>
        <w:t>тся в Законодательное Собрание Свердловской области или областн</w:t>
      </w:r>
      <w:r w:rsidR="00F64DC7">
        <w:rPr>
          <w:rFonts w:ascii="Times New Roman" w:hAnsi="Times New Roman" w:cs="Times New Roman"/>
          <w:sz w:val="28"/>
          <w:szCs w:val="28"/>
        </w:rPr>
        <w:t>ой</w:t>
      </w:r>
      <w:r w:rsidR="00FE20E8" w:rsidRPr="00FE20E8">
        <w:rPr>
          <w:rFonts w:ascii="Times New Roman" w:hAnsi="Times New Roman" w:cs="Times New Roman"/>
          <w:sz w:val="28"/>
          <w:szCs w:val="28"/>
        </w:rPr>
        <w:t xml:space="preserve"> исполнительны</w:t>
      </w:r>
      <w:r w:rsidR="00F64DC7">
        <w:rPr>
          <w:rFonts w:ascii="Times New Roman" w:hAnsi="Times New Roman" w:cs="Times New Roman"/>
          <w:sz w:val="28"/>
          <w:szCs w:val="28"/>
        </w:rPr>
        <w:t>й</w:t>
      </w:r>
      <w:r w:rsidR="00FE20E8" w:rsidRPr="00FE20E8">
        <w:rPr>
          <w:rFonts w:ascii="Times New Roman" w:hAnsi="Times New Roman" w:cs="Times New Roman"/>
          <w:sz w:val="28"/>
          <w:szCs w:val="28"/>
        </w:rPr>
        <w:t xml:space="preserve"> орган государственной власти Свердловской области</w:t>
      </w:r>
      <w:r w:rsidR="006B7A70">
        <w:rPr>
          <w:rFonts w:ascii="Times New Roman" w:hAnsi="Times New Roman" w:cs="Times New Roman"/>
          <w:sz w:val="28"/>
          <w:szCs w:val="28"/>
        </w:rPr>
        <w:t xml:space="preserve">, обеспечивающий реализацию государственной политики </w:t>
      </w:r>
      <w:r w:rsidR="001C110B">
        <w:rPr>
          <w:rFonts w:ascii="Times New Roman" w:hAnsi="Times New Roman" w:cs="Times New Roman"/>
          <w:sz w:val="28"/>
          <w:szCs w:val="28"/>
        </w:rPr>
        <w:t>и (</w:t>
      </w:r>
      <w:r w:rsidR="006B7A70">
        <w:rPr>
          <w:rFonts w:ascii="Times New Roman" w:hAnsi="Times New Roman" w:cs="Times New Roman"/>
          <w:sz w:val="28"/>
          <w:szCs w:val="28"/>
        </w:rPr>
        <w:t>или</w:t>
      </w:r>
      <w:r w:rsidR="001C110B">
        <w:rPr>
          <w:rFonts w:ascii="Times New Roman" w:hAnsi="Times New Roman" w:cs="Times New Roman"/>
          <w:sz w:val="28"/>
          <w:szCs w:val="28"/>
        </w:rPr>
        <w:t>)</w:t>
      </w:r>
      <w:r w:rsidR="006B7A70">
        <w:rPr>
          <w:rFonts w:ascii="Times New Roman" w:hAnsi="Times New Roman" w:cs="Times New Roman"/>
          <w:sz w:val="28"/>
          <w:szCs w:val="28"/>
        </w:rPr>
        <w:t xml:space="preserve"> являющийся уполномоченным исполнительным органом государственной власти Свердловской области в соответствующей сфере деятельности, за заслуги и достижения в которой гражданин представляется к награждению знаком отличия Свердловской области или присвоению почетного звания Свердловской области.</w:t>
      </w:r>
      <w:proofErr w:type="gramEnd"/>
    </w:p>
    <w:p w:rsidR="004D0DAE" w:rsidRDefault="00FE20E8" w:rsidP="00FE20E8">
      <w:pPr>
        <w:spacing w:after="0" w:line="240" w:lineRule="auto"/>
        <w:ind w:firstLine="709"/>
        <w:jc w:val="both"/>
        <w:rPr>
          <w:rFonts w:ascii="Times New Roman" w:hAnsi="Times New Roman" w:cs="Times New Roman"/>
          <w:sz w:val="28"/>
          <w:szCs w:val="28"/>
        </w:rPr>
      </w:pPr>
      <w:r w:rsidRPr="00FE20E8">
        <w:rPr>
          <w:rFonts w:ascii="Times New Roman" w:hAnsi="Times New Roman" w:cs="Times New Roman"/>
          <w:sz w:val="28"/>
          <w:szCs w:val="28"/>
        </w:rPr>
        <w:t> </w:t>
      </w:r>
      <w:r w:rsidR="004D0DAE">
        <w:rPr>
          <w:rFonts w:ascii="Times New Roman" w:hAnsi="Times New Roman" w:cs="Times New Roman"/>
          <w:sz w:val="28"/>
          <w:szCs w:val="28"/>
        </w:rPr>
        <w:br w:type="page"/>
      </w:r>
    </w:p>
    <w:p w:rsidR="00A31E4A" w:rsidRDefault="00FF157D" w:rsidP="00A31E4A">
      <w:pPr>
        <w:widowControl w:val="0"/>
        <w:spacing w:after="0" w:line="240" w:lineRule="auto"/>
        <w:ind w:left="5387"/>
        <w:rPr>
          <w:rFonts w:ascii="Times New Roman" w:eastAsia="Times New Roman" w:hAnsi="Times New Roman" w:cs="Times New Roman"/>
          <w:sz w:val="28"/>
          <w:szCs w:val="28"/>
          <w:lang w:eastAsia="ru-RU"/>
        </w:rPr>
      </w:pPr>
      <w:r w:rsidRPr="00421CB6">
        <w:rPr>
          <w:rFonts w:ascii="Times New Roman" w:eastAsia="Times New Roman" w:hAnsi="Times New Roman" w:cs="Times New Roman"/>
          <w:sz w:val="28"/>
          <w:szCs w:val="28"/>
          <w:lang w:eastAsia="ru-RU"/>
        </w:rPr>
        <w:lastRenderedPageBreak/>
        <w:t xml:space="preserve">Приложение </w:t>
      </w:r>
    </w:p>
    <w:p w:rsidR="00FF157D" w:rsidRPr="00421CB6" w:rsidRDefault="00FF157D" w:rsidP="00A31E4A">
      <w:pPr>
        <w:widowControl w:val="0"/>
        <w:spacing w:after="0" w:line="240" w:lineRule="auto"/>
        <w:ind w:left="5387"/>
        <w:rPr>
          <w:rFonts w:ascii="Times New Roman" w:eastAsia="Times New Roman" w:hAnsi="Times New Roman" w:cs="Times New Roman"/>
          <w:sz w:val="28"/>
          <w:szCs w:val="28"/>
          <w:lang w:eastAsia="ru-RU"/>
        </w:rPr>
      </w:pPr>
      <w:r w:rsidRPr="00421CB6">
        <w:rPr>
          <w:rFonts w:ascii="Times New Roman" w:eastAsia="Times New Roman" w:hAnsi="Times New Roman" w:cs="Times New Roman"/>
          <w:sz w:val="28"/>
          <w:szCs w:val="28"/>
          <w:lang w:eastAsia="ru-RU"/>
        </w:rPr>
        <w:t xml:space="preserve">к </w:t>
      </w:r>
      <w:r w:rsidR="00DC4E78">
        <w:rPr>
          <w:rFonts w:ascii="Times New Roman" w:eastAsia="Times New Roman" w:hAnsi="Times New Roman" w:cs="Times New Roman"/>
          <w:sz w:val="28"/>
          <w:szCs w:val="28"/>
          <w:lang w:eastAsia="ru-RU"/>
        </w:rPr>
        <w:t>Поряд</w:t>
      </w:r>
      <w:r w:rsidR="00DC4E78" w:rsidRPr="00DC4E78">
        <w:rPr>
          <w:rFonts w:ascii="Times New Roman" w:eastAsia="Times New Roman" w:hAnsi="Times New Roman" w:cs="Times New Roman"/>
          <w:sz w:val="28"/>
          <w:szCs w:val="28"/>
          <w:lang w:eastAsia="ru-RU"/>
        </w:rPr>
        <w:t>к</w:t>
      </w:r>
      <w:r w:rsidR="00DC4E78">
        <w:rPr>
          <w:rFonts w:ascii="Times New Roman" w:eastAsia="Times New Roman" w:hAnsi="Times New Roman" w:cs="Times New Roman"/>
          <w:sz w:val="28"/>
          <w:szCs w:val="28"/>
          <w:lang w:eastAsia="ru-RU"/>
        </w:rPr>
        <w:t>у</w:t>
      </w:r>
      <w:r w:rsidR="00DC4E78" w:rsidRPr="00DC4E78">
        <w:rPr>
          <w:rFonts w:ascii="Times New Roman" w:eastAsia="Times New Roman" w:hAnsi="Times New Roman" w:cs="Times New Roman"/>
          <w:sz w:val="28"/>
          <w:szCs w:val="28"/>
          <w:lang w:eastAsia="ru-RU"/>
        </w:rPr>
        <w:t xml:space="preserve"> возбуждения ходатайств</w:t>
      </w:r>
      <w:r w:rsidR="00AB0B0E">
        <w:rPr>
          <w:rFonts w:ascii="Times New Roman" w:eastAsia="Times New Roman" w:hAnsi="Times New Roman" w:cs="Times New Roman"/>
          <w:sz w:val="28"/>
          <w:szCs w:val="28"/>
          <w:lang w:eastAsia="ru-RU"/>
        </w:rPr>
        <w:br/>
      </w:r>
      <w:r w:rsidR="00DC4E78" w:rsidRPr="00DC4E78">
        <w:rPr>
          <w:rFonts w:ascii="Times New Roman" w:eastAsia="Times New Roman" w:hAnsi="Times New Roman" w:cs="Times New Roman"/>
          <w:sz w:val="28"/>
          <w:szCs w:val="28"/>
          <w:lang w:eastAsia="ru-RU"/>
        </w:rPr>
        <w:t>о награждении знаками отличия Свердловской области и ходатайств</w:t>
      </w:r>
      <w:r w:rsidR="00AB0B0E">
        <w:rPr>
          <w:rFonts w:ascii="Times New Roman" w:eastAsia="Times New Roman" w:hAnsi="Times New Roman" w:cs="Times New Roman"/>
          <w:sz w:val="28"/>
          <w:szCs w:val="28"/>
          <w:lang w:eastAsia="ru-RU"/>
        </w:rPr>
        <w:br/>
      </w:r>
      <w:r w:rsidR="00DC4E78" w:rsidRPr="00DC4E78">
        <w:rPr>
          <w:rFonts w:ascii="Times New Roman" w:eastAsia="Times New Roman" w:hAnsi="Times New Roman" w:cs="Times New Roman"/>
          <w:sz w:val="28"/>
          <w:szCs w:val="28"/>
          <w:lang w:eastAsia="ru-RU"/>
        </w:rPr>
        <w:t>о присвоении почетных званий Свердловской области</w:t>
      </w:r>
    </w:p>
    <w:p w:rsidR="00FF157D" w:rsidRPr="00FF157D" w:rsidRDefault="00FF157D" w:rsidP="00FF157D">
      <w:pPr>
        <w:widowControl w:val="0"/>
        <w:autoSpaceDE w:val="0"/>
        <w:autoSpaceDN w:val="0"/>
        <w:spacing w:after="0" w:line="240" w:lineRule="auto"/>
        <w:jc w:val="right"/>
        <w:rPr>
          <w:rFonts w:ascii="Calibri" w:eastAsia="Times New Roman" w:hAnsi="Calibri" w:cs="Calibri"/>
          <w:szCs w:val="20"/>
          <w:lang w:eastAsia="ru-RU"/>
        </w:rPr>
      </w:pPr>
    </w:p>
    <w:p w:rsidR="00FF157D" w:rsidRPr="00FF157D" w:rsidRDefault="00FF157D" w:rsidP="00FF157D">
      <w:pPr>
        <w:widowControl w:val="0"/>
        <w:spacing w:after="0" w:line="240" w:lineRule="auto"/>
        <w:rPr>
          <w:rFonts w:ascii="Times New Roman" w:eastAsia="Times New Roman" w:hAnsi="Times New Roman" w:cs="Times New Roman"/>
          <w:bCs/>
          <w:sz w:val="28"/>
          <w:szCs w:val="28"/>
          <w:lang w:eastAsia="ru-RU"/>
        </w:rPr>
      </w:pPr>
      <w:r w:rsidRPr="00FF157D">
        <w:rPr>
          <w:rFonts w:ascii="Times New Roman" w:eastAsia="Times New Roman" w:hAnsi="Times New Roman" w:cs="Times New Roman"/>
          <w:bCs/>
          <w:sz w:val="28"/>
          <w:szCs w:val="28"/>
          <w:lang w:eastAsia="ru-RU"/>
        </w:rPr>
        <w:t xml:space="preserve">Форма </w:t>
      </w:r>
    </w:p>
    <w:p w:rsidR="00FF157D" w:rsidRPr="00FF157D" w:rsidRDefault="00FF157D" w:rsidP="00DC4E78">
      <w:pPr>
        <w:widowControl w:val="0"/>
        <w:spacing w:after="0" w:line="192" w:lineRule="auto"/>
        <w:ind w:firstLine="720"/>
        <w:jc w:val="center"/>
        <w:rPr>
          <w:rFonts w:ascii="Times New Roman" w:eastAsia="Times New Roman" w:hAnsi="Times New Roman" w:cs="Times New Roman"/>
          <w:b/>
          <w:bCs/>
          <w:sz w:val="28"/>
          <w:szCs w:val="28"/>
          <w:lang w:eastAsia="ru-RU"/>
        </w:rPr>
      </w:pPr>
    </w:p>
    <w:p w:rsidR="00FF157D" w:rsidRPr="00FF157D" w:rsidRDefault="00FF157D" w:rsidP="00DC4E78">
      <w:pPr>
        <w:widowControl w:val="0"/>
        <w:spacing w:after="0" w:line="240" w:lineRule="auto"/>
        <w:jc w:val="center"/>
        <w:rPr>
          <w:rFonts w:ascii="Times New Roman" w:eastAsia="Times New Roman" w:hAnsi="Times New Roman" w:cs="Times New Roman"/>
          <w:b/>
          <w:bCs/>
          <w:sz w:val="28"/>
          <w:szCs w:val="28"/>
          <w:lang w:eastAsia="ru-RU"/>
        </w:rPr>
      </w:pPr>
      <w:r w:rsidRPr="00FF157D">
        <w:rPr>
          <w:rFonts w:ascii="Times New Roman" w:eastAsia="Times New Roman" w:hAnsi="Times New Roman" w:cs="Times New Roman"/>
          <w:b/>
          <w:bCs/>
          <w:sz w:val="28"/>
          <w:szCs w:val="28"/>
          <w:lang w:eastAsia="ru-RU"/>
        </w:rPr>
        <w:t xml:space="preserve">НАГРАДНОЙ ЛИСТ </w:t>
      </w:r>
    </w:p>
    <w:p w:rsidR="00FF157D" w:rsidRPr="00FF157D" w:rsidRDefault="00FF157D" w:rsidP="00DC4E78">
      <w:pPr>
        <w:widowControl w:val="0"/>
        <w:spacing w:after="0" w:line="240" w:lineRule="auto"/>
        <w:jc w:val="center"/>
        <w:rPr>
          <w:rFonts w:ascii="Times New Roman" w:eastAsia="Times New Roman" w:hAnsi="Times New Roman" w:cs="Times New Roman"/>
          <w:b/>
          <w:bCs/>
          <w:sz w:val="28"/>
          <w:szCs w:val="28"/>
          <w:lang w:eastAsia="ru-RU"/>
        </w:rPr>
      </w:pPr>
      <w:r w:rsidRPr="00FF157D">
        <w:rPr>
          <w:rFonts w:ascii="Times New Roman" w:eastAsia="Times New Roman" w:hAnsi="Times New Roman" w:cs="Times New Roman"/>
          <w:b/>
          <w:bCs/>
          <w:sz w:val="28"/>
          <w:szCs w:val="28"/>
          <w:lang w:eastAsia="ru-RU"/>
        </w:rPr>
        <w:t xml:space="preserve">для представления к награждению </w:t>
      </w:r>
    </w:p>
    <w:p w:rsidR="00FF157D" w:rsidRPr="00FF157D" w:rsidRDefault="00FF157D" w:rsidP="00DC4E78">
      <w:pPr>
        <w:widowControl w:val="0"/>
        <w:spacing w:after="0" w:line="240" w:lineRule="auto"/>
        <w:jc w:val="center"/>
        <w:rPr>
          <w:rFonts w:ascii="Times New Roman" w:eastAsia="Times New Roman" w:hAnsi="Times New Roman" w:cs="Times New Roman"/>
          <w:b/>
          <w:bCs/>
          <w:sz w:val="28"/>
          <w:szCs w:val="28"/>
          <w:lang w:eastAsia="ru-RU"/>
        </w:rPr>
      </w:pPr>
      <w:r w:rsidRPr="00FF157D">
        <w:rPr>
          <w:rFonts w:ascii="Times New Roman" w:eastAsia="Times New Roman" w:hAnsi="Times New Roman" w:cs="Times New Roman"/>
          <w:b/>
          <w:bCs/>
          <w:sz w:val="28"/>
          <w:szCs w:val="28"/>
          <w:lang w:eastAsia="ru-RU"/>
        </w:rPr>
        <w:t xml:space="preserve">знаком отличия Свердловской области </w:t>
      </w:r>
    </w:p>
    <w:p w:rsidR="00FF157D" w:rsidRPr="00FF157D" w:rsidRDefault="00FF157D" w:rsidP="00DC4E78">
      <w:pPr>
        <w:widowControl w:val="0"/>
        <w:spacing w:after="0" w:line="240" w:lineRule="auto"/>
        <w:jc w:val="center"/>
        <w:rPr>
          <w:rFonts w:ascii="Times New Roman" w:eastAsia="Times New Roman" w:hAnsi="Times New Roman" w:cs="Times New Roman"/>
          <w:b/>
          <w:bCs/>
          <w:sz w:val="28"/>
          <w:szCs w:val="28"/>
          <w:lang w:eastAsia="ru-RU"/>
        </w:rPr>
      </w:pPr>
      <w:r w:rsidRPr="00FF157D">
        <w:rPr>
          <w:rFonts w:ascii="Times New Roman" w:eastAsia="Times New Roman" w:hAnsi="Times New Roman" w:cs="Times New Roman"/>
          <w:b/>
          <w:bCs/>
          <w:sz w:val="28"/>
          <w:szCs w:val="28"/>
          <w:lang w:eastAsia="ru-RU"/>
        </w:rPr>
        <w:t>или присвоению почетного звания Свердловской области</w:t>
      </w:r>
    </w:p>
    <w:p w:rsidR="00DC4E78" w:rsidRPr="00FF157D" w:rsidRDefault="00DC4E78" w:rsidP="00DC4E78">
      <w:pPr>
        <w:widowControl w:val="0"/>
        <w:spacing w:after="0" w:line="240" w:lineRule="auto"/>
        <w:ind w:left="5670" w:firstLine="720"/>
        <w:jc w:val="center"/>
        <w:rPr>
          <w:rFonts w:ascii="Times New Roman" w:eastAsia="Times New Roman" w:hAnsi="Times New Roman" w:cs="Times New Roman"/>
          <w:lang w:eastAsia="ru-RU"/>
        </w:rPr>
      </w:pPr>
    </w:p>
    <w:p w:rsidR="00FF157D" w:rsidRPr="00FF157D" w:rsidRDefault="00FF157D" w:rsidP="00DC4E78">
      <w:pPr>
        <w:widowControl w:val="0"/>
        <w:pBdr>
          <w:top w:val="single" w:sz="4" w:space="1" w:color="auto"/>
        </w:pBdr>
        <w:spacing w:after="0" w:line="240" w:lineRule="auto"/>
        <w:ind w:left="5670" w:firstLine="720"/>
        <w:jc w:val="center"/>
        <w:rPr>
          <w:rFonts w:ascii="Times New Roman" w:eastAsia="Times New Roman" w:hAnsi="Times New Roman" w:cs="Times New Roman"/>
          <w:sz w:val="18"/>
          <w:szCs w:val="18"/>
          <w:lang w:eastAsia="ru-RU"/>
        </w:rPr>
      </w:pPr>
      <w:proofErr w:type="gramStart"/>
      <w:r w:rsidRPr="00FF157D">
        <w:rPr>
          <w:rFonts w:ascii="Times New Roman" w:eastAsia="Times New Roman" w:hAnsi="Times New Roman" w:cs="Times New Roman"/>
          <w:sz w:val="18"/>
          <w:szCs w:val="18"/>
          <w:lang w:eastAsia="ru-RU"/>
        </w:rPr>
        <w:t>(наименование знака отличия</w:t>
      </w:r>
      <w:proofErr w:type="gramEnd"/>
    </w:p>
    <w:p w:rsidR="00FF157D" w:rsidRPr="00FF157D" w:rsidRDefault="00FF157D" w:rsidP="00DC4E78">
      <w:pPr>
        <w:widowControl w:val="0"/>
        <w:spacing w:after="0" w:line="240" w:lineRule="auto"/>
        <w:ind w:left="5670" w:firstLine="720"/>
        <w:jc w:val="center"/>
        <w:rPr>
          <w:rFonts w:ascii="Times New Roman" w:eastAsia="Times New Roman" w:hAnsi="Times New Roman" w:cs="Times New Roman"/>
          <w:lang w:eastAsia="ru-RU"/>
        </w:rPr>
      </w:pPr>
    </w:p>
    <w:p w:rsidR="00FF157D" w:rsidRPr="00FF157D" w:rsidRDefault="00FF157D" w:rsidP="00DC4E78">
      <w:pPr>
        <w:widowControl w:val="0"/>
        <w:pBdr>
          <w:top w:val="single" w:sz="4" w:space="1" w:color="auto"/>
        </w:pBdr>
        <w:spacing w:after="0" w:line="240" w:lineRule="auto"/>
        <w:ind w:left="5670" w:firstLine="720"/>
        <w:jc w:val="both"/>
        <w:rPr>
          <w:rFonts w:ascii="Times New Roman" w:eastAsia="Times New Roman" w:hAnsi="Times New Roman" w:cs="Times New Roman"/>
          <w:sz w:val="2"/>
          <w:szCs w:val="2"/>
          <w:lang w:eastAsia="ru-RU"/>
        </w:rPr>
      </w:pPr>
    </w:p>
    <w:p w:rsidR="00FF157D" w:rsidRPr="00FF157D" w:rsidRDefault="00FF157D" w:rsidP="00DC4E78">
      <w:pPr>
        <w:widowControl w:val="0"/>
        <w:pBdr>
          <w:top w:val="single" w:sz="4" w:space="1" w:color="auto"/>
        </w:pBdr>
        <w:spacing w:after="0" w:line="240" w:lineRule="auto"/>
        <w:ind w:left="5670" w:firstLine="720"/>
        <w:jc w:val="center"/>
        <w:rPr>
          <w:rFonts w:ascii="Times New Roman" w:eastAsia="Times New Roman" w:hAnsi="Times New Roman" w:cs="Times New Roman"/>
          <w:sz w:val="18"/>
          <w:szCs w:val="18"/>
          <w:lang w:eastAsia="ru-RU"/>
        </w:rPr>
      </w:pPr>
      <w:r w:rsidRPr="00FF157D">
        <w:rPr>
          <w:rFonts w:ascii="Times New Roman" w:eastAsia="Times New Roman" w:hAnsi="Times New Roman" w:cs="Times New Roman"/>
          <w:sz w:val="18"/>
          <w:szCs w:val="18"/>
          <w:lang w:eastAsia="ru-RU"/>
        </w:rPr>
        <w:t>Свердловской области или почетного звания</w:t>
      </w:r>
    </w:p>
    <w:p w:rsidR="00FF157D" w:rsidRPr="00FF157D" w:rsidRDefault="00FF157D" w:rsidP="00DC4E78">
      <w:pPr>
        <w:widowControl w:val="0"/>
        <w:spacing w:after="0" w:line="240" w:lineRule="auto"/>
        <w:ind w:left="5670" w:firstLine="720"/>
        <w:jc w:val="center"/>
        <w:rPr>
          <w:rFonts w:ascii="Times New Roman" w:eastAsia="Times New Roman" w:hAnsi="Times New Roman" w:cs="Times New Roman"/>
          <w:lang w:eastAsia="ru-RU"/>
        </w:rPr>
      </w:pPr>
    </w:p>
    <w:p w:rsidR="00FF157D" w:rsidRPr="00FF157D" w:rsidRDefault="00FF157D" w:rsidP="00A31E4A">
      <w:pPr>
        <w:widowControl w:val="0"/>
        <w:pBdr>
          <w:top w:val="single" w:sz="4" w:space="1" w:color="auto"/>
        </w:pBdr>
        <w:spacing w:after="0" w:line="240" w:lineRule="auto"/>
        <w:ind w:left="5670" w:firstLine="720"/>
        <w:jc w:val="center"/>
        <w:rPr>
          <w:rFonts w:ascii="Times New Roman" w:eastAsia="Times New Roman" w:hAnsi="Times New Roman" w:cs="Times New Roman"/>
          <w:lang w:eastAsia="ru-RU"/>
        </w:rPr>
      </w:pPr>
      <w:proofErr w:type="gramStart"/>
      <w:r w:rsidRPr="00FF157D">
        <w:rPr>
          <w:rFonts w:ascii="Times New Roman" w:eastAsia="Times New Roman" w:hAnsi="Times New Roman" w:cs="Times New Roman"/>
          <w:sz w:val="18"/>
          <w:szCs w:val="18"/>
          <w:lang w:eastAsia="ru-RU"/>
        </w:rPr>
        <w:t>Свердловской области)</w:t>
      </w:r>
      <w:proofErr w:type="gramEnd"/>
    </w:p>
    <w:p w:rsidR="00FF157D" w:rsidRPr="00FF157D" w:rsidRDefault="00FF157D" w:rsidP="00DC4E78">
      <w:pPr>
        <w:widowControl w:val="0"/>
        <w:spacing w:after="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 xml:space="preserve">1. Фамилия  </w:t>
      </w:r>
    </w:p>
    <w:p w:rsidR="00FF157D" w:rsidRPr="00FF157D" w:rsidRDefault="00FF157D" w:rsidP="00DC4E78">
      <w:pPr>
        <w:widowControl w:val="0"/>
        <w:pBdr>
          <w:top w:val="single" w:sz="4" w:space="1" w:color="auto"/>
        </w:pBdr>
        <w:spacing w:after="0" w:line="240" w:lineRule="auto"/>
        <w:ind w:left="1188"/>
        <w:jc w:val="both"/>
        <w:rPr>
          <w:rFonts w:ascii="Times New Roman" w:eastAsia="Times New Roman" w:hAnsi="Times New Roman" w:cs="Times New Roman"/>
          <w:sz w:val="2"/>
          <w:szCs w:val="2"/>
          <w:lang w:eastAsia="ru-RU"/>
        </w:rPr>
      </w:pPr>
    </w:p>
    <w:p w:rsidR="00FF157D" w:rsidRPr="00FF157D" w:rsidRDefault="00FF157D" w:rsidP="00DC4E78">
      <w:pPr>
        <w:widowControl w:val="0"/>
        <w:spacing w:before="120" w:after="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 xml:space="preserve">имя, отчество  </w:t>
      </w:r>
    </w:p>
    <w:p w:rsidR="00FF157D" w:rsidRPr="00FF157D" w:rsidRDefault="00FF157D" w:rsidP="00DC4E78">
      <w:pPr>
        <w:widowControl w:val="0"/>
        <w:pBdr>
          <w:top w:val="single" w:sz="4" w:space="1" w:color="auto"/>
        </w:pBdr>
        <w:spacing w:after="0" w:line="240" w:lineRule="auto"/>
        <w:ind w:left="1426"/>
        <w:jc w:val="both"/>
        <w:rPr>
          <w:rFonts w:ascii="Times New Roman" w:eastAsia="Times New Roman" w:hAnsi="Times New Roman" w:cs="Times New Roman"/>
          <w:sz w:val="2"/>
          <w:szCs w:val="2"/>
          <w:lang w:eastAsia="ru-RU"/>
        </w:rPr>
      </w:pPr>
    </w:p>
    <w:p w:rsidR="00FF157D" w:rsidRPr="00FF157D" w:rsidRDefault="00FF157D" w:rsidP="00DC4E78">
      <w:pPr>
        <w:widowControl w:val="0"/>
        <w:spacing w:before="120" w:after="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 xml:space="preserve">2. Должность, место работы  </w:t>
      </w:r>
    </w:p>
    <w:p w:rsidR="00FF157D" w:rsidRPr="00FF157D" w:rsidRDefault="00FF157D" w:rsidP="00DC4E78">
      <w:pPr>
        <w:widowControl w:val="0"/>
        <w:pBdr>
          <w:top w:val="single" w:sz="4" w:space="1" w:color="auto"/>
        </w:pBdr>
        <w:spacing w:after="0" w:line="240" w:lineRule="auto"/>
        <w:ind w:left="2796"/>
        <w:jc w:val="center"/>
        <w:rPr>
          <w:rFonts w:ascii="Times New Roman" w:eastAsia="Times New Roman" w:hAnsi="Times New Roman" w:cs="Times New Roman"/>
          <w:sz w:val="18"/>
          <w:szCs w:val="18"/>
          <w:lang w:eastAsia="ru-RU"/>
        </w:rPr>
      </w:pPr>
      <w:r w:rsidRPr="00FF157D">
        <w:rPr>
          <w:rFonts w:ascii="Times New Roman" w:eastAsia="Times New Roman" w:hAnsi="Times New Roman" w:cs="Times New Roman"/>
          <w:sz w:val="18"/>
          <w:szCs w:val="18"/>
          <w:lang w:eastAsia="ru-RU"/>
        </w:rPr>
        <w:t>(точное наименование организации с указанием организационно-правовой формы</w:t>
      </w:r>
      <w:r w:rsidRPr="00FF157D">
        <w:rPr>
          <w:rFonts w:ascii="Times New Roman" w:eastAsia="Times New Roman" w:hAnsi="Times New Roman" w:cs="Times New Roman"/>
          <w:sz w:val="18"/>
          <w:szCs w:val="18"/>
          <w:lang w:eastAsia="ru-RU"/>
        </w:rPr>
        <w:br/>
        <w:t>и должности)</w:t>
      </w:r>
    </w:p>
    <w:p w:rsidR="00FF157D" w:rsidRPr="00FF157D" w:rsidRDefault="00FF157D" w:rsidP="00DC4E78">
      <w:pPr>
        <w:widowControl w:val="0"/>
        <w:spacing w:after="0" w:line="240" w:lineRule="auto"/>
        <w:jc w:val="both"/>
        <w:rPr>
          <w:rFonts w:ascii="Times New Roman" w:eastAsia="Times New Roman" w:hAnsi="Times New Roman" w:cs="Times New Roman"/>
          <w:lang w:eastAsia="ru-RU"/>
        </w:rPr>
      </w:pPr>
    </w:p>
    <w:p w:rsidR="00FF157D" w:rsidRPr="00FF157D" w:rsidRDefault="00FF157D" w:rsidP="00DC4E78">
      <w:pPr>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FF157D" w:rsidRPr="00FF157D" w:rsidRDefault="00FF157D" w:rsidP="00DC4E78">
      <w:pPr>
        <w:widowControl w:val="0"/>
        <w:spacing w:before="120" w:after="0" w:line="240" w:lineRule="auto"/>
        <w:jc w:val="both"/>
        <w:rPr>
          <w:rFonts w:ascii="Times New Roman" w:eastAsia="Times New Roman" w:hAnsi="Times New Roman" w:cs="Times New Roman"/>
          <w:lang w:eastAsia="ru-RU"/>
        </w:rPr>
      </w:pPr>
    </w:p>
    <w:p w:rsidR="00FF157D" w:rsidRPr="00FF157D" w:rsidRDefault="00FF157D" w:rsidP="00DC4E78">
      <w:pPr>
        <w:widowControl w:val="0"/>
        <w:pBdr>
          <w:top w:val="single" w:sz="4" w:space="1" w:color="auto"/>
        </w:pBdr>
        <w:spacing w:after="120" w:line="240" w:lineRule="auto"/>
        <w:jc w:val="both"/>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783"/>
        <w:gridCol w:w="2931"/>
        <w:gridCol w:w="1877"/>
        <w:gridCol w:w="4389"/>
      </w:tblGrid>
      <w:tr w:rsidR="00FF157D" w:rsidRPr="00FF157D" w:rsidTr="0063527F">
        <w:tc>
          <w:tcPr>
            <w:tcW w:w="783" w:type="dxa"/>
            <w:tcBorders>
              <w:top w:val="nil"/>
              <w:left w:val="nil"/>
              <w:bottom w:val="nil"/>
              <w:right w:val="nil"/>
            </w:tcBorders>
            <w:vAlign w:val="bottom"/>
          </w:tcPr>
          <w:p w:rsidR="00FF157D" w:rsidRPr="00FF157D" w:rsidRDefault="00FF157D" w:rsidP="00DC4E78">
            <w:pPr>
              <w:widowControl w:val="0"/>
              <w:spacing w:after="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3. Пол</w:t>
            </w:r>
          </w:p>
        </w:tc>
        <w:tc>
          <w:tcPr>
            <w:tcW w:w="2931" w:type="dxa"/>
            <w:tcBorders>
              <w:top w:val="nil"/>
              <w:left w:val="nil"/>
              <w:bottom w:val="single" w:sz="4" w:space="0" w:color="auto"/>
              <w:right w:val="nil"/>
            </w:tcBorders>
            <w:vAlign w:val="bottom"/>
          </w:tcPr>
          <w:p w:rsidR="00FF157D" w:rsidRPr="00FF157D" w:rsidRDefault="00FF157D" w:rsidP="00DC4E78">
            <w:pPr>
              <w:widowControl w:val="0"/>
              <w:spacing w:after="0" w:line="240" w:lineRule="auto"/>
              <w:jc w:val="center"/>
              <w:rPr>
                <w:rFonts w:ascii="Times New Roman" w:eastAsia="Times New Roman" w:hAnsi="Times New Roman" w:cs="Times New Roman"/>
                <w:lang w:eastAsia="ru-RU"/>
              </w:rPr>
            </w:pPr>
          </w:p>
        </w:tc>
        <w:tc>
          <w:tcPr>
            <w:tcW w:w="1877" w:type="dxa"/>
            <w:tcBorders>
              <w:top w:val="nil"/>
              <w:left w:val="nil"/>
              <w:bottom w:val="nil"/>
              <w:right w:val="nil"/>
            </w:tcBorders>
            <w:vAlign w:val="bottom"/>
          </w:tcPr>
          <w:p w:rsidR="00FF157D" w:rsidRPr="00FF157D" w:rsidRDefault="00FF157D" w:rsidP="00DC4E78">
            <w:pPr>
              <w:widowControl w:val="0"/>
              <w:spacing w:after="0" w:line="240" w:lineRule="auto"/>
              <w:ind w:left="57"/>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4. Дата рождения</w:t>
            </w:r>
          </w:p>
        </w:tc>
        <w:tc>
          <w:tcPr>
            <w:tcW w:w="4389" w:type="dxa"/>
            <w:tcBorders>
              <w:top w:val="nil"/>
              <w:left w:val="nil"/>
              <w:bottom w:val="single" w:sz="4" w:space="0" w:color="auto"/>
              <w:right w:val="nil"/>
            </w:tcBorders>
            <w:vAlign w:val="bottom"/>
          </w:tcPr>
          <w:p w:rsidR="00FF157D" w:rsidRPr="00FF157D" w:rsidRDefault="00FF157D" w:rsidP="00DC4E78">
            <w:pPr>
              <w:widowControl w:val="0"/>
              <w:spacing w:after="0" w:line="240" w:lineRule="auto"/>
              <w:jc w:val="center"/>
              <w:rPr>
                <w:rFonts w:ascii="Times New Roman" w:eastAsia="Times New Roman" w:hAnsi="Times New Roman" w:cs="Times New Roman"/>
                <w:lang w:eastAsia="ru-RU"/>
              </w:rPr>
            </w:pPr>
          </w:p>
        </w:tc>
      </w:tr>
    </w:tbl>
    <w:p w:rsidR="00FF157D" w:rsidRPr="00FF157D" w:rsidRDefault="00FF157D" w:rsidP="00DC4E78">
      <w:pPr>
        <w:widowControl w:val="0"/>
        <w:spacing w:after="0" w:line="240" w:lineRule="auto"/>
        <w:ind w:left="5549"/>
        <w:jc w:val="center"/>
        <w:rPr>
          <w:rFonts w:ascii="Times New Roman" w:eastAsia="Times New Roman" w:hAnsi="Times New Roman" w:cs="Times New Roman"/>
          <w:sz w:val="18"/>
          <w:szCs w:val="18"/>
          <w:lang w:eastAsia="ru-RU"/>
        </w:rPr>
      </w:pPr>
      <w:r w:rsidRPr="00FF157D">
        <w:rPr>
          <w:rFonts w:ascii="Times New Roman" w:eastAsia="Times New Roman" w:hAnsi="Times New Roman" w:cs="Times New Roman"/>
          <w:sz w:val="18"/>
          <w:szCs w:val="18"/>
          <w:lang w:eastAsia="ru-RU"/>
        </w:rPr>
        <w:t>(число, месяц, год)</w:t>
      </w:r>
    </w:p>
    <w:p w:rsidR="00FF157D" w:rsidRPr="00FF157D" w:rsidRDefault="00FF157D" w:rsidP="00DC4E78">
      <w:pPr>
        <w:widowControl w:val="0"/>
        <w:spacing w:before="120" w:after="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 xml:space="preserve">5. Место рождения  </w:t>
      </w:r>
    </w:p>
    <w:p w:rsidR="00FF157D" w:rsidRPr="00FF157D" w:rsidRDefault="00FF157D" w:rsidP="00DC4E78">
      <w:pPr>
        <w:widowControl w:val="0"/>
        <w:pBdr>
          <w:top w:val="single" w:sz="4" w:space="1" w:color="auto"/>
        </w:pBdr>
        <w:spacing w:after="0" w:line="240" w:lineRule="auto"/>
        <w:ind w:left="1915"/>
        <w:jc w:val="center"/>
        <w:rPr>
          <w:rFonts w:ascii="Times New Roman" w:eastAsia="Times New Roman" w:hAnsi="Times New Roman" w:cs="Times New Roman"/>
          <w:sz w:val="18"/>
          <w:szCs w:val="18"/>
          <w:lang w:eastAsia="ru-RU"/>
        </w:rPr>
      </w:pPr>
      <w:r w:rsidRPr="00FF157D">
        <w:rPr>
          <w:rFonts w:ascii="Times New Roman" w:eastAsia="Times New Roman" w:hAnsi="Times New Roman" w:cs="Times New Roman"/>
          <w:sz w:val="18"/>
          <w:szCs w:val="18"/>
          <w:lang w:eastAsia="ru-RU"/>
        </w:rPr>
        <w:t>(субъект Российской Федерации, муниципальное образование)</w:t>
      </w:r>
    </w:p>
    <w:p w:rsidR="00FF157D" w:rsidRPr="00FF157D" w:rsidRDefault="00FF157D" w:rsidP="00DC4E78">
      <w:pPr>
        <w:widowControl w:val="0"/>
        <w:spacing w:before="120" w:after="0" w:line="240" w:lineRule="auto"/>
        <w:jc w:val="both"/>
        <w:rPr>
          <w:rFonts w:ascii="Times New Roman" w:eastAsia="Times New Roman" w:hAnsi="Times New Roman" w:cs="Times New Roman"/>
          <w:lang w:eastAsia="ru-RU"/>
        </w:rPr>
      </w:pPr>
    </w:p>
    <w:p w:rsidR="00FF157D" w:rsidRPr="00FF157D" w:rsidRDefault="00FF157D" w:rsidP="00DC4E78">
      <w:pPr>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FF157D" w:rsidRPr="00FF157D" w:rsidRDefault="00FF157D" w:rsidP="00DC4E78">
      <w:pPr>
        <w:widowControl w:val="0"/>
        <w:spacing w:before="120" w:after="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 xml:space="preserve">6. Образование  </w:t>
      </w:r>
    </w:p>
    <w:p w:rsidR="00FF157D" w:rsidRPr="00FF157D" w:rsidRDefault="00FF157D" w:rsidP="00DC4E78">
      <w:pPr>
        <w:widowControl w:val="0"/>
        <w:pBdr>
          <w:top w:val="single" w:sz="4" w:space="1" w:color="auto"/>
        </w:pBdr>
        <w:spacing w:after="0" w:line="240" w:lineRule="auto"/>
        <w:ind w:left="1560" w:firstLine="720"/>
        <w:jc w:val="both"/>
        <w:rPr>
          <w:rFonts w:ascii="Times New Roman" w:eastAsia="Times New Roman" w:hAnsi="Times New Roman" w:cs="Times New Roman"/>
          <w:sz w:val="18"/>
          <w:szCs w:val="18"/>
          <w:lang w:eastAsia="ru-RU"/>
        </w:rPr>
      </w:pPr>
      <w:r w:rsidRPr="00FF157D">
        <w:rPr>
          <w:rFonts w:ascii="Times New Roman" w:eastAsia="Times New Roman" w:hAnsi="Times New Roman" w:cs="Times New Roman"/>
          <w:sz w:val="18"/>
          <w:szCs w:val="18"/>
          <w:lang w:eastAsia="ru-RU"/>
        </w:rPr>
        <w:t xml:space="preserve">       (наименование образовательной организации, год окончания)</w:t>
      </w:r>
    </w:p>
    <w:p w:rsidR="00FF157D" w:rsidRPr="00FF157D" w:rsidRDefault="00FF157D" w:rsidP="00DC4E78">
      <w:pPr>
        <w:widowControl w:val="0"/>
        <w:spacing w:before="120" w:after="0" w:line="240" w:lineRule="auto"/>
        <w:ind w:firstLine="720"/>
        <w:jc w:val="both"/>
        <w:rPr>
          <w:rFonts w:ascii="Times New Roman" w:eastAsia="Times New Roman" w:hAnsi="Times New Roman" w:cs="Times New Roman"/>
          <w:lang w:eastAsia="ru-RU"/>
        </w:rPr>
      </w:pPr>
    </w:p>
    <w:p w:rsidR="00FF157D" w:rsidRPr="00FF157D" w:rsidRDefault="00FF157D" w:rsidP="00DC4E78">
      <w:pPr>
        <w:widowControl w:val="0"/>
        <w:pBdr>
          <w:top w:val="single" w:sz="4" w:space="1" w:color="auto"/>
        </w:pBdr>
        <w:spacing w:after="0" w:line="240" w:lineRule="auto"/>
        <w:ind w:firstLine="720"/>
        <w:jc w:val="both"/>
        <w:rPr>
          <w:rFonts w:ascii="Times New Roman" w:eastAsia="Times New Roman" w:hAnsi="Times New Roman" w:cs="Times New Roman"/>
          <w:sz w:val="2"/>
          <w:szCs w:val="2"/>
          <w:lang w:eastAsia="ru-RU"/>
        </w:rPr>
      </w:pPr>
    </w:p>
    <w:p w:rsidR="00FF157D" w:rsidRPr="00FF157D" w:rsidRDefault="00FF157D" w:rsidP="00DC4E78">
      <w:pPr>
        <w:widowControl w:val="0"/>
        <w:spacing w:before="120" w:after="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 xml:space="preserve">7. Ученая степень, ученое звание  </w:t>
      </w:r>
    </w:p>
    <w:p w:rsidR="00FF157D" w:rsidRPr="00FF157D" w:rsidRDefault="00FF157D" w:rsidP="00DC4E78">
      <w:pPr>
        <w:widowControl w:val="0"/>
        <w:pBdr>
          <w:top w:val="single" w:sz="4" w:space="1" w:color="auto"/>
        </w:pBdr>
        <w:spacing w:after="0" w:line="240" w:lineRule="auto"/>
        <w:ind w:left="3229"/>
        <w:jc w:val="both"/>
        <w:rPr>
          <w:rFonts w:ascii="Times New Roman" w:eastAsia="Times New Roman" w:hAnsi="Times New Roman" w:cs="Times New Roman"/>
          <w:sz w:val="2"/>
          <w:szCs w:val="2"/>
          <w:lang w:eastAsia="ru-RU"/>
        </w:rPr>
      </w:pPr>
    </w:p>
    <w:p w:rsidR="00FF157D" w:rsidRPr="00FF157D" w:rsidRDefault="00FF157D" w:rsidP="00DC4E78">
      <w:pPr>
        <w:widowControl w:val="0"/>
        <w:spacing w:before="60" w:after="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8. Какими государственными, ведомственными, региональными или муниципальными наградами награжде</w:t>
      </w:r>
      <w:proofErr w:type="gramStart"/>
      <w:r w:rsidRPr="00FF157D">
        <w:rPr>
          <w:rFonts w:ascii="Times New Roman" w:eastAsia="Times New Roman" w:hAnsi="Times New Roman" w:cs="Times New Roman"/>
          <w:lang w:eastAsia="ru-RU"/>
        </w:rPr>
        <w:t>н(</w:t>
      </w:r>
      <w:proofErr w:type="gramEnd"/>
      <w:r w:rsidRPr="00FF157D">
        <w:rPr>
          <w:rFonts w:ascii="Times New Roman" w:eastAsia="Times New Roman" w:hAnsi="Times New Roman" w:cs="Times New Roman"/>
          <w:lang w:eastAsia="ru-RU"/>
        </w:rPr>
        <w:t>а) и год награждения</w:t>
      </w:r>
    </w:p>
    <w:p w:rsidR="00FF157D" w:rsidRPr="00FF157D" w:rsidRDefault="00FF157D" w:rsidP="00DC4E78">
      <w:pPr>
        <w:widowControl w:val="0"/>
        <w:spacing w:before="120" w:after="0" w:line="240" w:lineRule="auto"/>
        <w:jc w:val="both"/>
        <w:rPr>
          <w:rFonts w:ascii="Times New Roman" w:eastAsia="Times New Roman" w:hAnsi="Times New Roman" w:cs="Times New Roman"/>
          <w:lang w:eastAsia="ru-RU"/>
        </w:rPr>
      </w:pPr>
    </w:p>
    <w:p w:rsidR="00FF157D" w:rsidRPr="00FF157D" w:rsidRDefault="00FF157D" w:rsidP="00DC4E78">
      <w:pPr>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FF157D" w:rsidRPr="00FF157D" w:rsidRDefault="00FF157D" w:rsidP="00DC4E78">
      <w:pPr>
        <w:widowControl w:val="0"/>
        <w:spacing w:before="120" w:after="0" w:line="240" w:lineRule="auto"/>
        <w:jc w:val="both"/>
        <w:rPr>
          <w:rFonts w:ascii="Times New Roman" w:eastAsia="Times New Roman" w:hAnsi="Times New Roman" w:cs="Times New Roman"/>
          <w:lang w:eastAsia="ru-RU"/>
        </w:rPr>
      </w:pPr>
    </w:p>
    <w:p w:rsidR="00FF157D" w:rsidRPr="00FF157D" w:rsidRDefault="00FF157D" w:rsidP="00DC4E78">
      <w:pPr>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FF157D" w:rsidRPr="00FF157D" w:rsidRDefault="00FF157D" w:rsidP="00DC4E78">
      <w:pPr>
        <w:widowControl w:val="0"/>
        <w:spacing w:before="120" w:after="0" w:line="240" w:lineRule="auto"/>
        <w:jc w:val="both"/>
        <w:rPr>
          <w:rFonts w:ascii="Times New Roman" w:eastAsia="Times New Roman" w:hAnsi="Times New Roman" w:cs="Times New Roman"/>
          <w:lang w:eastAsia="ru-RU"/>
        </w:rPr>
      </w:pPr>
    </w:p>
    <w:p w:rsidR="00FF157D" w:rsidRPr="00FF157D" w:rsidRDefault="00FF157D" w:rsidP="00DC4E78">
      <w:pPr>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FF157D" w:rsidRPr="00FF157D" w:rsidRDefault="00FF157D" w:rsidP="00DC4E78">
      <w:pPr>
        <w:widowControl w:val="0"/>
        <w:spacing w:after="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 xml:space="preserve">9. Домашний адрес  </w:t>
      </w:r>
    </w:p>
    <w:p w:rsidR="00FF157D" w:rsidRPr="00FF157D" w:rsidRDefault="00FF157D" w:rsidP="00DC4E78">
      <w:pPr>
        <w:widowControl w:val="0"/>
        <w:pBdr>
          <w:top w:val="single" w:sz="4" w:space="1" w:color="auto"/>
        </w:pBdr>
        <w:spacing w:after="0" w:line="240" w:lineRule="auto"/>
        <w:ind w:left="2041"/>
        <w:jc w:val="both"/>
        <w:rPr>
          <w:rFonts w:ascii="Times New Roman" w:eastAsia="Times New Roman" w:hAnsi="Times New Roman" w:cs="Times New Roman"/>
          <w:sz w:val="2"/>
          <w:szCs w:val="2"/>
          <w:lang w:eastAsia="ru-RU"/>
        </w:rPr>
      </w:pPr>
    </w:p>
    <w:p w:rsidR="00FF157D" w:rsidRPr="00FF157D" w:rsidRDefault="00FF157D" w:rsidP="00DC4E78">
      <w:pPr>
        <w:widowControl w:val="0"/>
        <w:spacing w:before="120" w:after="0" w:line="240" w:lineRule="auto"/>
        <w:jc w:val="both"/>
        <w:rPr>
          <w:rFonts w:ascii="Times New Roman" w:eastAsia="Times New Roman" w:hAnsi="Times New Roman" w:cs="Times New Roman"/>
          <w:lang w:eastAsia="ru-RU"/>
        </w:rPr>
      </w:pPr>
    </w:p>
    <w:p w:rsidR="00FF157D" w:rsidRPr="00FF157D" w:rsidRDefault="00FF157D" w:rsidP="00DC4E78">
      <w:pPr>
        <w:widowControl w:val="0"/>
        <w:pBdr>
          <w:top w:val="single" w:sz="4" w:space="1" w:color="auto"/>
        </w:pBdr>
        <w:spacing w:after="120" w:line="240" w:lineRule="auto"/>
        <w:jc w:val="both"/>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376"/>
        <w:gridCol w:w="2330"/>
        <w:gridCol w:w="2729"/>
        <w:gridCol w:w="2545"/>
      </w:tblGrid>
      <w:tr w:rsidR="00FF157D" w:rsidRPr="00FF157D" w:rsidTr="0063527F">
        <w:tc>
          <w:tcPr>
            <w:tcW w:w="2376" w:type="dxa"/>
            <w:tcBorders>
              <w:top w:val="nil"/>
              <w:left w:val="nil"/>
              <w:bottom w:val="nil"/>
              <w:right w:val="nil"/>
            </w:tcBorders>
            <w:vAlign w:val="bottom"/>
          </w:tcPr>
          <w:p w:rsidR="00FF157D" w:rsidRPr="00FF157D" w:rsidRDefault="00FF157D" w:rsidP="00DC4E78">
            <w:pPr>
              <w:widowControl w:val="0"/>
              <w:spacing w:after="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10. Общий стаж работы</w:t>
            </w:r>
          </w:p>
        </w:tc>
        <w:tc>
          <w:tcPr>
            <w:tcW w:w="2330" w:type="dxa"/>
            <w:tcBorders>
              <w:top w:val="nil"/>
              <w:left w:val="nil"/>
              <w:bottom w:val="single" w:sz="4" w:space="0" w:color="auto"/>
              <w:right w:val="nil"/>
            </w:tcBorders>
            <w:vAlign w:val="bottom"/>
          </w:tcPr>
          <w:p w:rsidR="00FF157D" w:rsidRPr="00FF157D" w:rsidRDefault="00FF157D" w:rsidP="00DC4E78">
            <w:pPr>
              <w:widowControl w:val="0"/>
              <w:spacing w:after="0" w:line="240" w:lineRule="auto"/>
              <w:jc w:val="center"/>
              <w:rPr>
                <w:rFonts w:ascii="Times New Roman" w:eastAsia="Times New Roman" w:hAnsi="Times New Roman" w:cs="Times New Roman"/>
                <w:lang w:eastAsia="ru-RU"/>
              </w:rPr>
            </w:pPr>
          </w:p>
        </w:tc>
        <w:tc>
          <w:tcPr>
            <w:tcW w:w="2729" w:type="dxa"/>
            <w:tcBorders>
              <w:top w:val="nil"/>
              <w:left w:val="nil"/>
              <w:bottom w:val="nil"/>
              <w:right w:val="nil"/>
            </w:tcBorders>
            <w:vAlign w:val="bottom"/>
          </w:tcPr>
          <w:p w:rsidR="00FF157D" w:rsidRPr="00FF157D" w:rsidRDefault="00FF157D" w:rsidP="00DC4E78">
            <w:pPr>
              <w:widowControl w:val="0"/>
              <w:spacing w:after="0" w:line="240" w:lineRule="auto"/>
              <w:ind w:left="57"/>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11. Стаж работы в отрасли</w:t>
            </w:r>
          </w:p>
        </w:tc>
        <w:tc>
          <w:tcPr>
            <w:tcW w:w="2545" w:type="dxa"/>
            <w:tcBorders>
              <w:top w:val="nil"/>
              <w:left w:val="nil"/>
              <w:bottom w:val="single" w:sz="4" w:space="0" w:color="auto"/>
              <w:right w:val="nil"/>
            </w:tcBorders>
            <w:vAlign w:val="bottom"/>
          </w:tcPr>
          <w:p w:rsidR="00FF157D" w:rsidRPr="00FF157D" w:rsidRDefault="00FF157D" w:rsidP="00DC4E78">
            <w:pPr>
              <w:widowControl w:val="0"/>
              <w:spacing w:after="0" w:line="240" w:lineRule="auto"/>
              <w:jc w:val="center"/>
              <w:rPr>
                <w:rFonts w:ascii="Times New Roman" w:eastAsia="Times New Roman" w:hAnsi="Times New Roman" w:cs="Times New Roman"/>
                <w:lang w:eastAsia="ru-RU"/>
              </w:rPr>
            </w:pPr>
          </w:p>
        </w:tc>
      </w:tr>
    </w:tbl>
    <w:p w:rsidR="00FF157D" w:rsidRPr="00DC4E78" w:rsidRDefault="00FF157D" w:rsidP="00DC4E78">
      <w:pPr>
        <w:widowControl w:val="0"/>
        <w:spacing w:before="120" w:after="0" w:line="240" w:lineRule="auto"/>
        <w:ind w:right="3968"/>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 xml:space="preserve">12. Стаж работы в должности  </w:t>
      </w:r>
      <w:r w:rsidR="00DC4E78">
        <w:rPr>
          <w:rFonts w:ascii="Times New Roman" w:eastAsia="Times New Roman" w:hAnsi="Times New Roman" w:cs="Times New Roman"/>
          <w:lang w:eastAsia="ru-RU"/>
        </w:rPr>
        <w:t>___________________________</w:t>
      </w:r>
    </w:p>
    <w:p w:rsidR="00FF157D" w:rsidRPr="00FF157D" w:rsidRDefault="00FF157D" w:rsidP="00FF157D">
      <w:pPr>
        <w:pageBreakBefore/>
        <w:autoSpaceDE w:val="0"/>
        <w:autoSpaceDN w:val="0"/>
        <w:spacing w:after="24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lastRenderedPageBreak/>
        <w:t>1</w:t>
      </w:r>
      <w:r w:rsidR="00314665">
        <w:rPr>
          <w:rFonts w:ascii="Times New Roman" w:eastAsia="Times New Roman" w:hAnsi="Times New Roman" w:cs="Times New Roman"/>
          <w:lang w:eastAsia="ru-RU"/>
        </w:rPr>
        <w:t>3</w:t>
      </w:r>
      <w:r w:rsidRPr="00FF157D">
        <w:rPr>
          <w:rFonts w:ascii="Times New Roman" w:eastAsia="Times New Roman" w:hAnsi="Times New Roman" w:cs="Times New Roman"/>
          <w:lang w:eastAsia="ru-RU"/>
        </w:rPr>
        <w:t>. Трудовая деятельность (включая обучение в профессиональных образовательных организациях и образовательных организациях высшего образования, военную службу)</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418"/>
        <w:gridCol w:w="3996"/>
        <w:gridCol w:w="3149"/>
      </w:tblGrid>
      <w:tr w:rsidR="00FF157D" w:rsidRPr="00FF157D" w:rsidTr="0063527F">
        <w:trPr>
          <w:cantSplit/>
          <w:trHeight w:val="397"/>
        </w:trPr>
        <w:tc>
          <w:tcPr>
            <w:tcW w:w="2836" w:type="dxa"/>
            <w:gridSpan w:val="2"/>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Месяц и год</w:t>
            </w:r>
            <w:r w:rsidRPr="00FF157D">
              <w:rPr>
                <w:rFonts w:ascii="Times New Roman" w:eastAsia="Times New Roman" w:hAnsi="Times New Roman" w:cs="Times New Roman"/>
                <w:lang w:eastAsia="ru-RU"/>
              </w:rPr>
              <w:br/>
            </w:r>
            <w:r w:rsidRPr="00FF157D">
              <w:rPr>
                <w:rFonts w:ascii="Times New Roman" w:eastAsia="Times New Roman" w:hAnsi="Times New Roman" w:cs="Times New Roman"/>
                <w:sz w:val="18"/>
                <w:szCs w:val="18"/>
                <w:lang w:eastAsia="ru-RU"/>
              </w:rPr>
              <w:t>(</w:t>
            </w:r>
            <w:proofErr w:type="spellStart"/>
            <w:r w:rsidRPr="00FF157D">
              <w:rPr>
                <w:rFonts w:ascii="Times New Roman" w:eastAsia="Times New Roman" w:hAnsi="Times New Roman" w:cs="Times New Roman"/>
                <w:sz w:val="18"/>
                <w:szCs w:val="18"/>
                <w:lang w:eastAsia="ru-RU"/>
              </w:rPr>
              <w:t>мм</w:t>
            </w:r>
            <w:proofErr w:type="gramStart"/>
            <w:r w:rsidRPr="00FF157D">
              <w:rPr>
                <w:rFonts w:ascii="Times New Roman" w:eastAsia="Times New Roman" w:hAnsi="Times New Roman" w:cs="Times New Roman"/>
                <w:sz w:val="18"/>
                <w:szCs w:val="18"/>
                <w:lang w:eastAsia="ru-RU"/>
              </w:rPr>
              <w:t>.г</w:t>
            </w:r>
            <w:proofErr w:type="gramEnd"/>
            <w:r w:rsidRPr="00FF157D">
              <w:rPr>
                <w:rFonts w:ascii="Times New Roman" w:eastAsia="Times New Roman" w:hAnsi="Times New Roman" w:cs="Times New Roman"/>
                <w:sz w:val="18"/>
                <w:szCs w:val="18"/>
                <w:lang w:eastAsia="ru-RU"/>
              </w:rPr>
              <w:t>ггг</w:t>
            </w:r>
            <w:proofErr w:type="spellEnd"/>
            <w:r w:rsidRPr="00FF157D">
              <w:rPr>
                <w:rFonts w:ascii="Times New Roman" w:eastAsia="Times New Roman" w:hAnsi="Times New Roman" w:cs="Times New Roman"/>
                <w:sz w:val="18"/>
                <w:szCs w:val="18"/>
                <w:lang w:eastAsia="ru-RU"/>
              </w:rPr>
              <w:t>)</w:t>
            </w:r>
          </w:p>
        </w:tc>
        <w:tc>
          <w:tcPr>
            <w:tcW w:w="3996" w:type="dxa"/>
            <w:vMerge w:val="restart"/>
          </w:tcPr>
          <w:p w:rsidR="00A31E4A" w:rsidRDefault="002F2E0D" w:rsidP="00FF157D">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Должность с указанием назва</w:t>
            </w:r>
            <w:r w:rsidR="00FF157D" w:rsidRPr="00FF157D">
              <w:rPr>
                <w:rFonts w:ascii="Times New Roman" w:eastAsia="Times New Roman" w:hAnsi="Times New Roman" w:cs="Times New Roman"/>
                <w:lang w:eastAsia="ru-RU"/>
              </w:rPr>
              <w:t xml:space="preserve">ния </w:t>
            </w:r>
          </w:p>
          <w:p w:rsidR="00A31E4A" w:rsidRDefault="00FF157D" w:rsidP="00FF157D">
            <w:pPr>
              <w:autoSpaceDE w:val="0"/>
              <w:autoSpaceDN w:val="0"/>
              <w:spacing w:after="0" w:line="240" w:lineRule="auto"/>
              <w:jc w:val="center"/>
              <w:rPr>
                <w:rFonts w:ascii="Times New Roman" w:eastAsia="Times New Roman" w:hAnsi="Times New Roman" w:cs="Times New Roman"/>
                <w:sz w:val="18"/>
                <w:szCs w:val="18"/>
                <w:lang w:eastAsia="ru-RU"/>
              </w:rPr>
            </w:pPr>
            <w:proofErr w:type="gramStart"/>
            <w:r w:rsidRPr="00FF157D">
              <w:rPr>
                <w:rFonts w:ascii="Times New Roman" w:eastAsia="Times New Roman" w:hAnsi="Times New Roman" w:cs="Times New Roman"/>
                <w:lang w:eastAsia="ru-RU"/>
              </w:rPr>
              <w:t>органи</w:t>
            </w:r>
            <w:r w:rsidRPr="00FF157D">
              <w:rPr>
                <w:rFonts w:ascii="Times New Roman" w:eastAsia="Times New Roman" w:hAnsi="Times New Roman" w:cs="Times New Roman"/>
                <w:lang w:eastAsia="ru-RU"/>
              </w:rPr>
              <w:softHyphen/>
              <w:t>зации</w:t>
            </w:r>
            <w:r w:rsidRPr="00FF157D">
              <w:rPr>
                <w:rFonts w:ascii="Times New Roman" w:eastAsia="Times New Roman" w:hAnsi="Times New Roman" w:cs="Times New Roman"/>
                <w:lang w:eastAsia="ru-RU"/>
              </w:rPr>
              <w:br/>
            </w:r>
            <w:r w:rsidR="002F2E0D">
              <w:rPr>
                <w:rFonts w:ascii="Times New Roman" w:eastAsia="Times New Roman" w:hAnsi="Times New Roman" w:cs="Times New Roman"/>
                <w:sz w:val="18"/>
                <w:szCs w:val="18"/>
                <w:lang w:eastAsia="ru-RU"/>
              </w:rPr>
              <w:t>(в соответ</w:t>
            </w:r>
            <w:r w:rsidRPr="00FF157D">
              <w:rPr>
                <w:rFonts w:ascii="Times New Roman" w:eastAsia="Times New Roman" w:hAnsi="Times New Roman" w:cs="Times New Roman"/>
                <w:sz w:val="18"/>
                <w:szCs w:val="18"/>
                <w:lang w:eastAsia="ru-RU"/>
              </w:rPr>
              <w:t>ствии с записями</w:t>
            </w:r>
            <w:r w:rsidR="002F2E0D">
              <w:rPr>
                <w:rFonts w:ascii="Times New Roman" w:eastAsia="Times New Roman" w:hAnsi="Times New Roman" w:cs="Times New Roman"/>
                <w:sz w:val="18"/>
                <w:szCs w:val="18"/>
                <w:lang w:eastAsia="ru-RU"/>
              </w:rPr>
              <w:t xml:space="preserve"> в дипломах </w:t>
            </w:r>
            <w:proofErr w:type="gramEnd"/>
          </w:p>
          <w:p w:rsidR="00FF157D" w:rsidRPr="00FF157D" w:rsidRDefault="002F2E0D" w:rsidP="00FF157D">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18"/>
                <w:szCs w:val="18"/>
                <w:lang w:eastAsia="ru-RU"/>
              </w:rPr>
              <w:t>о полу</w:t>
            </w:r>
            <w:r>
              <w:rPr>
                <w:rFonts w:ascii="Times New Roman" w:eastAsia="Times New Roman" w:hAnsi="Times New Roman" w:cs="Times New Roman"/>
                <w:sz w:val="18"/>
                <w:szCs w:val="18"/>
                <w:lang w:eastAsia="ru-RU"/>
              </w:rPr>
              <w:softHyphen/>
              <w:t>чении образо</w:t>
            </w:r>
            <w:r w:rsidR="00FF157D" w:rsidRPr="00FF157D">
              <w:rPr>
                <w:rFonts w:ascii="Times New Roman" w:eastAsia="Times New Roman" w:hAnsi="Times New Roman" w:cs="Times New Roman"/>
                <w:sz w:val="18"/>
                <w:szCs w:val="18"/>
                <w:lang w:eastAsia="ru-RU"/>
              </w:rPr>
              <w:t>вания, военном билете, трудовой книжке)</w:t>
            </w:r>
          </w:p>
        </w:tc>
        <w:tc>
          <w:tcPr>
            <w:tcW w:w="3149" w:type="dxa"/>
            <w:vMerge w:val="restart"/>
          </w:tcPr>
          <w:p w:rsidR="00FF157D" w:rsidRPr="00FF157D" w:rsidRDefault="002F2E0D" w:rsidP="00A31E4A">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Адрес органи</w:t>
            </w:r>
            <w:r w:rsidR="00FF157D" w:rsidRPr="00FF157D">
              <w:rPr>
                <w:rFonts w:ascii="Times New Roman" w:eastAsia="Times New Roman" w:hAnsi="Times New Roman" w:cs="Times New Roman"/>
                <w:lang w:eastAsia="ru-RU"/>
              </w:rPr>
              <w:t>зации</w:t>
            </w:r>
            <w:r w:rsidR="00FF157D" w:rsidRPr="00FF157D">
              <w:rPr>
                <w:rFonts w:ascii="Times New Roman" w:eastAsia="Times New Roman" w:hAnsi="Times New Roman" w:cs="Times New Roman"/>
                <w:lang w:eastAsia="ru-RU"/>
              </w:rPr>
              <w:br/>
            </w:r>
            <w:r>
              <w:rPr>
                <w:rFonts w:ascii="Times New Roman" w:eastAsia="Times New Roman" w:hAnsi="Times New Roman" w:cs="Times New Roman"/>
                <w:sz w:val="18"/>
                <w:szCs w:val="18"/>
                <w:lang w:eastAsia="ru-RU"/>
              </w:rPr>
              <w:t>(фактический, с указа</w:t>
            </w:r>
            <w:r w:rsidR="00FF157D" w:rsidRPr="00FF157D">
              <w:rPr>
                <w:rFonts w:ascii="Times New Roman" w:eastAsia="Times New Roman" w:hAnsi="Times New Roman" w:cs="Times New Roman"/>
                <w:sz w:val="18"/>
                <w:szCs w:val="18"/>
                <w:lang w:eastAsia="ru-RU"/>
              </w:rPr>
              <w:t>н</w:t>
            </w:r>
            <w:r>
              <w:rPr>
                <w:rFonts w:ascii="Times New Roman" w:eastAsia="Times New Roman" w:hAnsi="Times New Roman" w:cs="Times New Roman"/>
                <w:sz w:val="18"/>
                <w:szCs w:val="18"/>
                <w:lang w:eastAsia="ru-RU"/>
              </w:rPr>
              <w:t>ием субъекта Российской Федера</w:t>
            </w:r>
            <w:r w:rsidR="00FF157D" w:rsidRPr="00FF157D">
              <w:rPr>
                <w:rFonts w:ascii="Times New Roman" w:eastAsia="Times New Roman" w:hAnsi="Times New Roman" w:cs="Times New Roman"/>
                <w:sz w:val="18"/>
                <w:szCs w:val="18"/>
                <w:lang w:eastAsia="ru-RU"/>
              </w:rPr>
              <w:t>ции</w:t>
            </w:r>
            <w:r w:rsidR="00A31E4A">
              <w:rPr>
                <w:rFonts w:ascii="Times New Roman" w:eastAsia="Times New Roman" w:hAnsi="Times New Roman" w:cs="Times New Roman"/>
                <w:sz w:val="18"/>
                <w:szCs w:val="18"/>
                <w:lang w:eastAsia="ru-RU"/>
              </w:rPr>
              <w:br/>
            </w:r>
            <w:r>
              <w:rPr>
                <w:rFonts w:ascii="Times New Roman" w:eastAsia="Times New Roman" w:hAnsi="Times New Roman" w:cs="Times New Roman"/>
                <w:sz w:val="18"/>
                <w:szCs w:val="18"/>
                <w:lang w:eastAsia="ru-RU"/>
              </w:rPr>
              <w:t>и муниципаль</w:t>
            </w:r>
            <w:r>
              <w:rPr>
                <w:rFonts w:ascii="Times New Roman" w:eastAsia="Times New Roman" w:hAnsi="Times New Roman" w:cs="Times New Roman"/>
                <w:sz w:val="18"/>
                <w:szCs w:val="18"/>
                <w:lang w:eastAsia="ru-RU"/>
              </w:rPr>
              <w:softHyphen/>
              <w:t>ного образо</w:t>
            </w:r>
            <w:r w:rsidR="00FF157D" w:rsidRPr="00FF157D">
              <w:rPr>
                <w:rFonts w:ascii="Times New Roman" w:eastAsia="Times New Roman" w:hAnsi="Times New Roman" w:cs="Times New Roman"/>
                <w:sz w:val="18"/>
                <w:szCs w:val="18"/>
                <w:lang w:eastAsia="ru-RU"/>
              </w:rPr>
              <w:t>вания)</w:t>
            </w:r>
          </w:p>
        </w:tc>
      </w:tr>
      <w:tr w:rsidR="00FF157D" w:rsidRPr="00FF157D" w:rsidTr="0063527F">
        <w:trPr>
          <w:cantSplit/>
          <w:trHeight w:val="397"/>
        </w:trPr>
        <w:tc>
          <w:tcPr>
            <w:tcW w:w="1418" w:type="dxa"/>
          </w:tcPr>
          <w:p w:rsidR="00FF157D" w:rsidRPr="00FF157D" w:rsidRDefault="002F2E0D" w:rsidP="00FF157D">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поступ</w:t>
            </w:r>
            <w:r w:rsidR="00FF157D" w:rsidRPr="00FF157D">
              <w:rPr>
                <w:rFonts w:ascii="Times New Roman" w:eastAsia="Times New Roman" w:hAnsi="Times New Roman" w:cs="Times New Roman"/>
                <w:lang w:eastAsia="ru-RU"/>
              </w:rPr>
              <w:t>ления</w:t>
            </w: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ухода</w:t>
            </w:r>
          </w:p>
        </w:tc>
        <w:tc>
          <w:tcPr>
            <w:tcW w:w="3996" w:type="dxa"/>
            <w:vMerge/>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149" w:type="dxa"/>
            <w:vMerge/>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r w:rsidR="00FF157D" w:rsidRPr="00FF157D" w:rsidTr="0063527F">
        <w:trPr>
          <w:cantSplit/>
          <w:trHeight w:val="397"/>
        </w:trPr>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996"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3149" w:type="dxa"/>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r>
    </w:tbl>
    <w:p w:rsidR="00F0165F" w:rsidRDefault="00F0165F" w:rsidP="00F0165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F0165F" w:rsidRDefault="00F0165F" w:rsidP="00F0165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F157D" w:rsidRPr="00FF157D">
        <w:rPr>
          <w:rFonts w:ascii="Times New Roman" w:eastAsia="Times New Roman" w:hAnsi="Times New Roman" w:cs="Times New Roman"/>
          <w:lang w:eastAsia="ru-RU"/>
        </w:rPr>
        <w:t xml:space="preserve">Руководитель </w:t>
      </w:r>
    </w:p>
    <w:p w:rsidR="00FF157D" w:rsidRPr="00FF157D" w:rsidRDefault="00F0165F" w:rsidP="00F0165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F157D" w:rsidRPr="00FF157D">
        <w:rPr>
          <w:rFonts w:ascii="Times New Roman" w:eastAsia="Times New Roman" w:hAnsi="Times New Roman" w:cs="Times New Roman"/>
          <w:lang w:eastAsia="ru-RU"/>
        </w:rPr>
        <w:t>кадрового подразделения</w:t>
      </w:r>
      <w:r>
        <w:rPr>
          <w:rFonts w:ascii="Times New Roman" w:eastAsia="Times New Roman" w:hAnsi="Times New Roman" w:cs="Times New Roman"/>
          <w:lang w:eastAsia="ru-RU"/>
        </w:rPr>
        <w:t xml:space="preserve"> организации</w:t>
      </w:r>
    </w:p>
    <w:tbl>
      <w:tblPr>
        <w:tblW w:w="0" w:type="auto"/>
        <w:tblLayout w:type="fixed"/>
        <w:tblCellMar>
          <w:left w:w="28" w:type="dxa"/>
          <w:right w:w="28" w:type="dxa"/>
        </w:tblCellMar>
        <w:tblLook w:val="0000" w:firstRow="0" w:lastRow="0" w:firstColumn="0" w:lastColumn="0" w:noHBand="0" w:noVBand="0"/>
      </w:tblPr>
      <w:tblGrid>
        <w:gridCol w:w="4706"/>
        <w:gridCol w:w="567"/>
        <w:gridCol w:w="4735"/>
      </w:tblGrid>
      <w:tr w:rsidR="00FF157D" w:rsidRPr="00FF157D" w:rsidTr="0063527F">
        <w:tc>
          <w:tcPr>
            <w:tcW w:w="4706" w:type="dxa"/>
            <w:tcBorders>
              <w:top w:val="nil"/>
              <w:left w:val="nil"/>
              <w:bottom w:val="single" w:sz="4" w:space="0" w:color="auto"/>
              <w:right w:val="nil"/>
            </w:tcBorders>
            <w:vAlign w:val="bottom"/>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567" w:type="dxa"/>
            <w:tcBorders>
              <w:top w:val="nil"/>
              <w:left w:val="nil"/>
              <w:bottom w:val="nil"/>
              <w:right w:val="nil"/>
            </w:tcBorders>
            <w:vAlign w:val="bottom"/>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4735" w:type="dxa"/>
            <w:tcBorders>
              <w:top w:val="nil"/>
              <w:left w:val="nil"/>
              <w:bottom w:val="single" w:sz="4" w:space="0" w:color="auto"/>
              <w:right w:val="nil"/>
            </w:tcBorders>
            <w:vAlign w:val="bottom"/>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r>
      <w:tr w:rsidR="00FF157D" w:rsidRPr="00FF157D" w:rsidTr="0063527F">
        <w:tc>
          <w:tcPr>
            <w:tcW w:w="4706" w:type="dxa"/>
            <w:tcBorders>
              <w:top w:val="nil"/>
              <w:left w:val="nil"/>
              <w:bottom w:val="nil"/>
              <w:right w:val="nil"/>
            </w:tcBorders>
          </w:tcPr>
          <w:p w:rsidR="00FF157D" w:rsidRPr="00FF157D" w:rsidRDefault="00FF157D" w:rsidP="00FF157D">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Borders>
              <w:top w:val="nil"/>
              <w:left w:val="nil"/>
              <w:bottom w:val="nil"/>
              <w:right w:val="nil"/>
            </w:tcBorders>
          </w:tcPr>
          <w:p w:rsidR="00FF157D" w:rsidRPr="00FF157D" w:rsidRDefault="00FF157D" w:rsidP="00FF157D">
            <w:pPr>
              <w:autoSpaceDE w:val="0"/>
              <w:autoSpaceDN w:val="0"/>
              <w:spacing w:after="0" w:line="240" w:lineRule="auto"/>
              <w:rPr>
                <w:rFonts w:ascii="Times New Roman" w:eastAsia="Times New Roman" w:hAnsi="Times New Roman" w:cs="Times New Roman"/>
                <w:sz w:val="18"/>
                <w:szCs w:val="18"/>
                <w:lang w:eastAsia="ru-RU"/>
              </w:rPr>
            </w:pPr>
          </w:p>
        </w:tc>
        <w:tc>
          <w:tcPr>
            <w:tcW w:w="4735" w:type="dxa"/>
            <w:tcBorders>
              <w:top w:val="nil"/>
              <w:left w:val="nil"/>
              <w:bottom w:val="nil"/>
              <w:right w:val="nil"/>
            </w:tcBorders>
          </w:tcPr>
          <w:p w:rsidR="00FF157D" w:rsidRPr="00FF157D" w:rsidRDefault="00FF157D" w:rsidP="00FF157D">
            <w:pPr>
              <w:autoSpaceDE w:val="0"/>
              <w:autoSpaceDN w:val="0"/>
              <w:spacing w:after="0" w:line="240" w:lineRule="auto"/>
              <w:jc w:val="center"/>
              <w:rPr>
                <w:rFonts w:ascii="Times New Roman" w:eastAsia="Times New Roman" w:hAnsi="Times New Roman" w:cs="Times New Roman"/>
                <w:sz w:val="18"/>
                <w:szCs w:val="18"/>
                <w:lang w:eastAsia="ru-RU"/>
              </w:rPr>
            </w:pPr>
            <w:r w:rsidRPr="00FF157D">
              <w:rPr>
                <w:rFonts w:ascii="Times New Roman" w:eastAsia="Times New Roman" w:hAnsi="Times New Roman" w:cs="Times New Roman"/>
                <w:sz w:val="18"/>
                <w:szCs w:val="18"/>
                <w:lang w:eastAsia="ru-RU"/>
              </w:rPr>
              <w:t>(фамилия, инициалы)</w:t>
            </w:r>
          </w:p>
        </w:tc>
      </w:tr>
    </w:tbl>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М.П.</w:t>
      </w:r>
    </w:p>
    <w:tbl>
      <w:tblPr>
        <w:tblW w:w="0" w:type="auto"/>
        <w:tblLayout w:type="fixed"/>
        <w:tblCellMar>
          <w:left w:w="28" w:type="dxa"/>
          <w:right w:w="28" w:type="dxa"/>
        </w:tblCellMar>
        <w:tblLook w:val="0000" w:firstRow="0" w:lastRow="0" w:firstColumn="0" w:lastColumn="0" w:noHBand="0" w:noVBand="0"/>
      </w:tblPr>
      <w:tblGrid>
        <w:gridCol w:w="170"/>
        <w:gridCol w:w="348"/>
        <w:gridCol w:w="279"/>
        <w:gridCol w:w="1499"/>
        <w:gridCol w:w="340"/>
        <w:gridCol w:w="369"/>
        <w:gridCol w:w="2268"/>
        <w:gridCol w:w="4734"/>
      </w:tblGrid>
      <w:tr w:rsidR="00FF157D" w:rsidRPr="00FF157D" w:rsidTr="0063527F">
        <w:tc>
          <w:tcPr>
            <w:tcW w:w="170" w:type="dxa"/>
            <w:tcBorders>
              <w:top w:val="nil"/>
              <w:left w:val="nil"/>
              <w:bottom w:val="nil"/>
              <w:right w:val="nil"/>
            </w:tcBorders>
            <w:vAlign w:val="bottom"/>
          </w:tcPr>
          <w:p w:rsidR="00FF157D" w:rsidRPr="00FF157D" w:rsidRDefault="00314665" w:rsidP="00FF157D">
            <w:pPr>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48" w:type="dxa"/>
            <w:tcBorders>
              <w:top w:val="nil"/>
              <w:left w:val="nil"/>
              <w:bottom w:val="single" w:sz="4" w:space="0" w:color="auto"/>
              <w:right w:val="nil"/>
            </w:tcBorders>
            <w:vAlign w:val="bottom"/>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279" w:type="dxa"/>
            <w:tcBorders>
              <w:top w:val="nil"/>
              <w:left w:val="nil"/>
              <w:bottom w:val="nil"/>
              <w:right w:val="nil"/>
            </w:tcBorders>
            <w:vAlign w:val="bottom"/>
          </w:tcPr>
          <w:p w:rsidR="00FF157D" w:rsidRPr="00FF157D" w:rsidRDefault="00314665" w:rsidP="00FF157D">
            <w:pPr>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499" w:type="dxa"/>
            <w:tcBorders>
              <w:top w:val="nil"/>
              <w:left w:val="nil"/>
              <w:bottom w:val="single" w:sz="4" w:space="0" w:color="auto"/>
              <w:right w:val="nil"/>
            </w:tcBorders>
            <w:vAlign w:val="bottom"/>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c>
          <w:tcPr>
            <w:tcW w:w="340" w:type="dxa"/>
            <w:tcBorders>
              <w:top w:val="nil"/>
              <w:left w:val="nil"/>
              <w:bottom w:val="nil"/>
              <w:right w:val="nil"/>
            </w:tcBorders>
            <w:vAlign w:val="bottom"/>
          </w:tcPr>
          <w:p w:rsidR="00FF157D" w:rsidRPr="00FF157D" w:rsidRDefault="00FF157D" w:rsidP="00FF157D">
            <w:pPr>
              <w:autoSpaceDE w:val="0"/>
              <w:autoSpaceDN w:val="0"/>
              <w:spacing w:after="0" w:line="240" w:lineRule="auto"/>
              <w:jc w:val="right"/>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20</w:t>
            </w:r>
          </w:p>
        </w:tc>
        <w:tc>
          <w:tcPr>
            <w:tcW w:w="369" w:type="dxa"/>
            <w:tcBorders>
              <w:top w:val="nil"/>
              <w:left w:val="nil"/>
              <w:bottom w:val="single" w:sz="4" w:space="0" w:color="auto"/>
              <w:right w:val="nil"/>
            </w:tcBorders>
            <w:vAlign w:val="bottom"/>
          </w:tcPr>
          <w:p w:rsidR="00FF157D" w:rsidRPr="00FF157D" w:rsidRDefault="00FF157D" w:rsidP="00FF157D">
            <w:pPr>
              <w:autoSpaceDE w:val="0"/>
              <w:autoSpaceDN w:val="0"/>
              <w:spacing w:after="0" w:line="240" w:lineRule="auto"/>
              <w:rPr>
                <w:rFonts w:ascii="Times New Roman" w:eastAsia="Times New Roman" w:hAnsi="Times New Roman" w:cs="Times New Roman"/>
                <w:lang w:eastAsia="ru-RU"/>
              </w:rPr>
            </w:pPr>
          </w:p>
        </w:tc>
        <w:tc>
          <w:tcPr>
            <w:tcW w:w="2268" w:type="dxa"/>
            <w:tcBorders>
              <w:top w:val="nil"/>
              <w:left w:val="nil"/>
              <w:bottom w:val="nil"/>
              <w:right w:val="nil"/>
            </w:tcBorders>
            <w:vAlign w:val="bottom"/>
          </w:tcPr>
          <w:p w:rsidR="00FF157D" w:rsidRPr="00FF157D" w:rsidRDefault="00FF157D" w:rsidP="00FF157D">
            <w:pPr>
              <w:autoSpaceDE w:val="0"/>
              <w:autoSpaceDN w:val="0"/>
              <w:spacing w:after="0" w:line="240" w:lineRule="auto"/>
              <w:ind w:left="57"/>
              <w:rPr>
                <w:rFonts w:ascii="Times New Roman" w:eastAsia="Times New Roman" w:hAnsi="Times New Roman" w:cs="Times New Roman"/>
                <w:lang w:eastAsia="ru-RU"/>
              </w:rPr>
            </w:pPr>
            <w:proofErr w:type="gramStart"/>
            <w:r w:rsidRPr="00FF157D">
              <w:rPr>
                <w:rFonts w:ascii="Times New Roman" w:eastAsia="Times New Roman" w:hAnsi="Times New Roman" w:cs="Times New Roman"/>
                <w:lang w:eastAsia="ru-RU"/>
              </w:rPr>
              <w:t>г</w:t>
            </w:r>
            <w:proofErr w:type="gramEnd"/>
            <w:r w:rsidRPr="00FF157D">
              <w:rPr>
                <w:rFonts w:ascii="Times New Roman" w:eastAsia="Times New Roman" w:hAnsi="Times New Roman" w:cs="Times New Roman"/>
                <w:lang w:eastAsia="ru-RU"/>
              </w:rPr>
              <w:t>.</w:t>
            </w:r>
          </w:p>
        </w:tc>
        <w:tc>
          <w:tcPr>
            <w:tcW w:w="4734" w:type="dxa"/>
            <w:tcBorders>
              <w:top w:val="nil"/>
              <w:left w:val="nil"/>
              <w:bottom w:val="single" w:sz="4" w:space="0" w:color="auto"/>
              <w:right w:val="nil"/>
            </w:tcBorders>
            <w:vAlign w:val="bottom"/>
          </w:tcPr>
          <w:p w:rsidR="00FF157D" w:rsidRPr="00FF157D" w:rsidRDefault="00FF157D" w:rsidP="00FF157D">
            <w:pPr>
              <w:autoSpaceDE w:val="0"/>
              <w:autoSpaceDN w:val="0"/>
              <w:spacing w:after="0" w:line="240" w:lineRule="auto"/>
              <w:jc w:val="center"/>
              <w:rPr>
                <w:rFonts w:ascii="Times New Roman" w:eastAsia="Times New Roman" w:hAnsi="Times New Roman" w:cs="Times New Roman"/>
                <w:lang w:eastAsia="ru-RU"/>
              </w:rPr>
            </w:pPr>
          </w:p>
        </w:tc>
      </w:tr>
      <w:tr w:rsidR="00FF157D" w:rsidRPr="00FF157D" w:rsidTr="0063527F">
        <w:tc>
          <w:tcPr>
            <w:tcW w:w="170" w:type="dxa"/>
            <w:tcBorders>
              <w:top w:val="nil"/>
              <w:left w:val="nil"/>
              <w:bottom w:val="nil"/>
              <w:right w:val="nil"/>
            </w:tcBorders>
          </w:tcPr>
          <w:p w:rsidR="00FF157D" w:rsidRPr="00FF157D" w:rsidRDefault="00FF157D" w:rsidP="00FF157D">
            <w:pPr>
              <w:autoSpaceDE w:val="0"/>
              <w:autoSpaceDN w:val="0"/>
              <w:spacing w:after="0" w:line="240" w:lineRule="auto"/>
              <w:rPr>
                <w:rFonts w:ascii="Times New Roman" w:eastAsia="Times New Roman" w:hAnsi="Times New Roman" w:cs="Times New Roman"/>
                <w:sz w:val="18"/>
                <w:szCs w:val="18"/>
                <w:lang w:eastAsia="ru-RU"/>
              </w:rPr>
            </w:pPr>
          </w:p>
        </w:tc>
        <w:tc>
          <w:tcPr>
            <w:tcW w:w="348" w:type="dxa"/>
            <w:tcBorders>
              <w:top w:val="nil"/>
              <w:left w:val="nil"/>
              <w:bottom w:val="nil"/>
              <w:right w:val="nil"/>
            </w:tcBorders>
          </w:tcPr>
          <w:p w:rsidR="00FF157D" w:rsidRPr="00FF157D" w:rsidRDefault="00FF157D" w:rsidP="00FF157D">
            <w:pPr>
              <w:autoSpaceDE w:val="0"/>
              <w:autoSpaceDN w:val="0"/>
              <w:spacing w:after="0" w:line="240" w:lineRule="auto"/>
              <w:rPr>
                <w:rFonts w:ascii="Times New Roman" w:eastAsia="Times New Roman" w:hAnsi="Times New Roman" w:cs="Times New Roman"/>
                <w:sz w:val="18"/>
                <w:szCs w:val="18"/>
                <w:lang w:eastAsia="ru-RU"/>
              </w:rPr>
            </w:pPr>
          </w:p>
        </w:tc>
        <w:tc>
          <w:tcPr>
            <w:tcW w:w="279" w:type="dxa"/>
            <w:tcBorders>
              <w:top w:val="nil"/>
              <w:left w:val="nil"/>
              <w:bottom w:val="nil"/>
              <w:right w:val="nil"/>
            </w:tcBorders>
          </w:tcPr>
          <w:p w:rsidR="00FF157D" w:rsidRPr="00FF157D" w:rsidRDefault="00FF157D" w:rsidP="00FF157D">
            <w:pPr>
              <w:autoSpaceDE w:val="0"/>
              <w:autoSpaceDN w:val="0"/>
              <w:spacing w:after="0" w:line="240" w:lineRule="auto"/>
              <w:rPr>
                <w:rFonts w:ascii="Times New Roman" w:eastAsia="Times New Roman" w:hAnsi="Times New Roman" w:cs="Times New Roman"/>
                <w:sz w:val="18"/>
                <w:szCs w:val="18"/>
                <w:lang w:eastAsia="ru-RU"/>
              </w:rPr>
            </w:pPr>
          </w:p>
        </w:tc>
        <w:tc>
          <w:tcPr>
            <w:tcW w:w="1499" w:type="dxa"/>
            <w:tcBorders>
              <w:top w:val="nil"/>
              <w:left w:val="nil"/>
              <w:bottom w:val="nil"/>
              <w:right w:val="nil"/>
            </w:tcBorders>
          </w:tcPr>
          <w:p w:rsidR="00FF157D" w:rsidRPr="00FF157D" w:rsidRDefault="00FF157D" w:rsidP="00FF157D">
            <w:pPr>
              <w:autoSpaceDE w:val="0"/>
              <w:autoSpaceDN w:val="0"/>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tcPr>
          <w:p w:rsidR="00FF157D" w:rsidRPr="00FF157D" w:rsidRDefault="00FF157D" w:rsidP="00FF157D">
            <w:pPr>
              <w:autoSpaceDE w:val="0"/>
              <w:autoSpaceDN w:val="0"/>
              <w:spacing w:after="0" w:line="240" w:lineRule="auto"/>
              <w:rPr>
                <w:rFonts w:ascii="Times New Roman" w:eastAsia="Times New Roman" w:hAnsi="Times New Roman" w:cs="Times New Roman"/>
                <w:sz w:val="18"/>
                <w:szCs w:val="18"/>
                <w:lang w:eastAsia="ru-RU"/>
              </w:rPr>
            </w:pPr>
          </w:p>
        </w:tc>
        <w:tc>
          <w:tcPr>
            <w:tcW w:w="369" w:type="dxa"/>
            <w:tcBorders>
              <w:top w:val="nil"/>
              <w:left w:val="nil"/>
              <w:bottom w:val="nil"/>
              <w:right w:val="nil"/>
            </w:tcBorders>
          </w:tcPr>
          <w:p w:rsidR="00FF157D" w:rsidRPr="00FF157D" w:rsidRDefault="00FF157D" w:rsidP="00FF157D">
            <w:pPr>
              <w:autoSpaceDE w:val="0"/>
              <w:autoSpaceDN w:val="0"/>
              <w:spacing w:after="0" w:line="240" w:lineRule="auto"/>
              <w:rPr>
                <w:rFonts w:ascii="Times New Roman" w:eastAsia="Times New Roman" w:hAnsi="Times New Roman" w:cs="Times New Roman"/>
                <w:sz w:val="18"/>
                <w:szCs w:val="18"/>
                <w:lang w:eastAsia="ru-RU"/>
              </w:rPr>
            </w:pPr>
          </w:p>
        </w:tc>
        <w:tc>
          <w:tcPr>
            <w:tcW w:w="2268" w:type="dxa"/>
            <w:tcBorders>
              <w:top w:val="nil"/>
              <w:left w:val="nil"/>
              <w:bottom w:val="nil"/>
              <w:right w:val="nil"/>
            </w:tcBorders>
          </w:tcPr>
          <w:p w:rsidR="00FF157D" w:rsidRPr="00FF157D" w:rsidRDefault="00FF157D" w:rsidP="00FF157D">
            <w:pPr>
              <w:autoSpaceDE w:val="0"/>
              <w:autoSpaceDN w:val="0"/>
              <w:spacing w:after="0" w:line="240" w:lineRule="auto"/>
              <w:rPr>
                <w:rFonts w:ascii="Times New Roman" w:eastAsia="Times New Roman" w:hAnsi="Times New Roman" w:cs="Times New Roman"/>
                <w:sz w:val="18"/>
                <w:szCs w:val="18"/>
                <w:lang w:eastAsia="ru-RU"/>
              </w:rPr>
            </w:pPr>
          </w:p>
        </w:tc>
        <w:tc>
          <w:tcPr>
            <w:tcW w:w="4734" w:type="dxa"/>
            <w:tcBorders>
              <w:top w:val="nil"/>
              <w:left w:val="nil"/>
              <w:bottom w:val="nil"/>
              <w:right w:val="nil"/>
            </w:tcBorders>
          </w:tcPr>
          <w:p w:rsidR="00FF157D" w:rsidRPr="00FF157D" w:rsidRDefault="00FF157D" w:rsidP="00FF157D">
            <w:pPr>
              <w:autoSpaceDE w:val="0"/>
              <w:autoSpaceDN w:val="0"/>
              <w:spacing w:after="0" w:line="240" w:lineRule="auto"/>
              <w:jc w:val="center"/>
              <w:rPr>
                <w:rFonts w:ascii="Times New Roman" w:eastAsia="Times New Roman" w:hAnsi="Times New Roman" w:cs="Times New Roman"/>
                <w:sz w:val="18"/>
                <w:szCs w:val="18"/>
                <w:lang w:eastAsia="ru-RU"/>
              </w:rPr>
            </w:pPr>
            <w:r w:rsidRPr="00FF157D">
              <w:rPr>
                <w:rFonts w:ascii="Times New Roman" w:eastAsia="Times New Roman" w:hAnsi="Times New Roman" w:cs="Times New Roman"/>
                <w:sz w:val="18"/>
                <w:szCs w:val="18"/>
                <w:lang w:eastAsia="ru-RU"/>
              </w:rPr>
              <w:t>(подпись)</w:t>
            </w:r>
          </w:p>
        </w:tc>
      </w:tr>
    </w:tbl>
    <w:p w:rsidR="00FF157D" w:rsidRPr="00FF157D" w:rsidRDefault="00FF157D" w:rsidP="00FF157D">
      <w:pPr>
        <w:pageBreakBefore/>
        <w:widowControl w:val="0"/>
        <w:spacing w:after="240" w:line="240" w:lineRule="auto"/>
        <w:jc w:val="both"/>
        <w:rPr>
          <w:rFonts w:ascii="Times New Roman" w:eastAsia="Times New Roman" w:hAnsi="Times New Roman" w:cs="Times New Roman"/>
          <w:sz w:val="18"/>
          <w:szCs w:val="18"/>
          <w:lang w:eastAsia="ru-RU"/>
        </w:rPr>
      </w:pPr>
      <w:r w:rsidRPr="00FF157D">
        <w:rPr>
          <w:rFonts w:ascii="Times New Roman" w:eastAsia="Times New Roman" w:hAnsi="Times New Roman" w:cs="Times New Roman"/>
          <w:lang w:eastAsia="ru-RU"/>
        </w:rPr>
        <w:lastRenderedPageBreak/>
        <w:t xml:space="preserve">14. Характеристика с указанием конкретных заслуг и достижений представляемого к награждению знаком отличия Свердловской области или присвоению почетного звания Свердловской области          </w:t>
      </w:r>
      <w:r w:rsidRPr="00FF157D">
        <w:rPr>
          <w:rFonts w:ascii="Times New Roman" w:eastAsia="Times New Roman" w:hAnsi="Times New Roman" w:cs="Times New Roman"/>
          <w:sz w:val="18"/>
          <w:szCs w:val="18"/>
          <w:lang w:eastAsia="ru-RU"/>
        </w:rPr>
        <w:t>(при представлении к очередной награде Свердловской области указываются заслуги с момента предыдущего награждения)</w:t>
      </w:r>
    </w:p>
    <w:p w:rsidR="00FF157D" w:rsidRPr="00FF157D" w:rsidRDefault="00FF157D" w:rsidP="00DC4E78">
      <w:pPr>
        <w:widowControl w:val="0"/>
        <w:spacing w:before="120" w:after="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br w:type="page"/>
      </w:r>
      <w:r w:rsidRPr="00FF157D">
        <w:rPr>
          <w:rFonts w:ascii="Times New Roman" w:eastAsia="Times New Roman" w:hAnsi="Times New Roman" w:cs="Times New Roman"/>
          <w:lang w:eastAsia="ru-RU"/>
        </w:rPr>
        <w:lastRenderedPageBreak/>
        <w:t xml:space="preserve">15. Основные финансово-экономические показатели работы организации (заполняется в случае представления к награждению знаком отличия Свердловской области или присвоению почетного звания Свердловской области руководителя </w:t>
      </w:r>
      <w:r w:rsidR="00314665" w:rsidRPr="00FF157D">
        <w:rPr>
          <w:rFonts w:ascii="Times New Roman" w:eastAsia="Times New Roman" w:hAnsi="Times New Roman" w:cs="Times New Roman"/>
          <w:lang w:eastAsia="ru-RU"/>
        </w:rPr>
        <w:t xml:space="preserve">организации </w:t>
      </w:r>
      <w:r w:rsidRPr="00FF157D">
        <w:rPr>
          <w:rFonts w:ascii="Times New Roman" w:eastAsia="Times New Roman" w:hAnsi="Times New Roman" w:cs="Times New Roman"/>
          <w:lang w:eastAsia="ru-RU"/>
        </w:rPr>
        <w:t>или заместителя руководителя организации)</w:t>
      </w:r>
    </w:p>
    <w:p w:rsidR="00FF157D" w:rsidRPr="00FF157D" w:rsidRDefault="00FF157D" w:rsidP="00FF157D">
      <w:pPr>
        <w:widowControl w:val="0"/>
        <w:spacing w:before="120" w:after="0" w:line="240" w:lineRule="auto"/>
        <w:ind w:firstLine="72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3315"/>
        <w:gridCol w:w="1271"/>
        <w:gridCol w:w="1351"/>
        <w:gridCol w:w="1216"/>
        <w:gridCol w:w="1082"/>
        <w:gridCol w:w="1048"/>
      </w:tblGrid>
      <w:tr w:rsidR="00FF157D" w:rsidRPr="00FF157D" w:rsidTr="00A31E4A">
        <w:tc>
          <w:tcPr>
            <w:tcW w:w="534" w:type="dxa"/>
            <w:vMerge w:val="restart"/>
            <w:shd w:val="clear" w:color="auto" w:fill="auto"/>
            <w:vAlign w:val="center"/>
          </w:tcPr>
          <w:p w:rsidR="00FF157D" w:rsidRPr="00FF157D" w:rsidRDefault="00851CFB" w:rsidP="00A31E4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Номер </w:t>
            </w:r>
            <w:r w:rsidR="00A31E4A">
              <w:rPr>
                <w:rFonts w:ascii="Times New Roman" w:eastAsia="Times New Roman" w:hAnsi="Times New Roman" w:cs="Times New Roman"/>
                <w:lang w:eastAsia="ru-RU"/>
              </w:rPr>
              <w:t>строки</w:t>
            </w:r>
          </w:p>
        </w:tc>
        <w:tc>
          <w:tcPr>
            <w:tcW w:w="3402" w:type="dxa"/>
            <w:vMerge w:val="restart"/>
            <w:shd w:val="clear" w:color="auto" w:fill="auto"/>
          </w:tcPr>
          <w:p w:rsidR="00FF157D" w:rsidRPr="00FF157D" w:rsidRDefault="00FF157D" w:rsidP="00FF157D">
            <w:pPr>
              <w:widowControl w:val="0"/>
              <w:spacing w:after="0" w:line="240" w:lineRule="auto"/>
              <w:jc w:val="center"/>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Показатели</w:t>
            </w:r>
          </w:p>
        </w:tc>
        <w:tc>
          <w:tcPr>
            <w:tcW w:w="1275" w:type="dxa"/>
            <w:vMerge w:val="restart"/>
            <w:shd w:val="clear" w:color="auto" w:fill="auto"/>
          </w:tcPr>
          <w:p w:rsidR="00FF157D" w:rsidRPr="00FF157D" w:rsidRDefault="00FF157D" w:rsidP="00A31E4A">
            <w:pPr>
              <w:widowControl w:val="0"/>
              <w:spacing w:after="0" w:line="240" w:lineRule="auto"/>
              <w:jc w:val="center"/>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Единиц</w:t>
            </w:r>
            <w:r w:rsidR="00A31E4A">
              <w:rPr>
                <w:rFonts w:ascii="Times New Roman" w:eastAsia="Times New Roman" w:hAnsi="Times New Roman" w:cs="Times New Roman"/>
                <w:lang w:eastAsia="ru-RU"/>
              </w:rPr>
              <w:t>а</w:t>
            </w:r>
            <w:r w:rsidRPr="00FF157D">
              <w:rPr>
                <w:rFonts w:ascii="Times New Roman" w:eastAsia="Times New Roman" w:hAnsi="Times New Roman" w:cs="Times New Roman"/>
                <w:lang w:eastAsia="ru-RU"/>
              </w:rPr>
              <w:t xml:space="preserve"> измерения</w:t>
            </w:r>
          </w:p>
        </w:tc>
        <w:tc>
          <w:tcPr>
            <w:tcW w:w="4927" w:type="dxa"/>
            <w:gridSpan w:val="4"/>
            <w:shd w:val="clear" w:color="auto" w:fill="auto"/>
          </w:tcPr>
          <w:p w:rsidR="00FF157D" w:rsidRPr="00FF157D" w:rsidRDefault="00FF157D" w:rsidP="00FF157D">
            <w:pPr>
              <w:widowControl w:val="0"/>
              <w:spacing w:after="0" w:line="240" w:lineRule="auto"/>
              <w:jc w:val="center"/>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Отчетные периоды (по годам)</w:t>
            </w:r>
          </w:p>
        </w:tc>
      </w:tr>
      <w:tr w:rsidR="00FF157D" w:rsidRPr="00FF157D" w:rsidTr="00A31E4A">
        <w:tc>
          <w:tcPr>
            <w:tcW w:w="534" w:type="dxa"/>
            <w:vMerge/>
            <w:shd w:val="clear" w:color="auto" w:fill="auto"/>
            <w:vAlign w:val="center"/>
          </w:tcPr>
          <w:p w:rsidR="00FF157D" w:rsidRPr="00FF157D" w:rsidRDefault="00FF157D" w:rsidP="00A31E4A">
            <w:pPr>
              <w:widowControl w:val="0"/>
              <w:spacing w:after="0" w:line="240" w:lineRule="auto"/>
              <w:jc w:val="center"/>
              <w:rPr>
                <w:rFonts w:ascii="Times New Roman" w:eastAsia="Times New Roman" w:hAnsi="Times New Roman" w:cs="Times New Roman"/>
                <w:lang w:eastAsia="ru-RU"/>
              </w:rPr>
            </w:pPr>
          </w:p>
        </w:tc>
        <w:tc>
          <w:tcPr>
            <w:tcW w:w="3402" w:type="dxa"/>
            <w:vMerge/>
            <w:shd w:val="clear" w:color="auto" w:fill="auto"/>
          </w:tcPr>
          <w:p w:rsidR="00FF157D" w:rsidRPr="00FF157D" w:rsidRDefault="00FF157D" w:rsidP="00FF157D">
            <w:pPr>
              <w:widowControl w:val="0"/>
              <w:spacing w:after="0" w:line="240" w:lineRule="auto"/>
              <w:jc w:val="center"/>
              <w:rPr>
                <w:rFonts w:ascii="Times New Roman" w:eastAsia="Times New Roman" w:hAnsi="Times New Roman" w:cs="Times New Roman"/>
                <w:lang w:eastAsia="ru-RU"/>
              </w:rPr>
            </w:pPr>
          </w:p>
        </w:tc>
        <w:tc>
          <w:tcPr>
            <w:tcW w:w="1275" w:type="dxa"/>
            <w:vMerge/>
            <w:shd w:val="clear" w:color="auto" w:fill="auto"/>
          </w:tcPr>
          <w:p w:rsidR="00FF157D" w:rsidRPr="00FF157D" w:rsidRDefault="00FF157D" w:rsidP="00FF157D">
            <w:pPr>
              <w:widowControl w:val="0"/>
              <w:spacing w:after="0" w:line="240" w:lineRule="auto"/>
              <w:jc w:val="center"/>
              <w:rPr>
                <w:rFonts w:ascii="Times New Roman" w:eastAsia="Times New Roman" w:hAnsi="Times New Roman" w:cs="Times New Roman"/>
                <w:lang w:eastAsia="ru-RU"/>
              </w:rPr>
            </w:pPr>
          </w:p>
        </w:tc>
        <w:tc>
          <w:tcPr>
            <w:tcW w:w="1418"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276" w:type="dxa"/>
            <w:shd w:val="clear" w:color="auto" w:fill="auto"/>
          </w:tcPr>
          <w:p w:rsidR="00FF157D" w:rsidRPr="00FF157D" w:rsidRDefault="00FF157D" w:rsidP="00FF157D">
            <w:pPr>
              <w:widowControl w:val="0"/>
              <w:spacing w:after="0" w:line="240" w:lineRule="auto"/>
              <w:jc w:val="center"/>
              <w:rPr>
                <w:rFonts w:ascii="Times New Roman" w:eastAsia="Times New Roman" w:hAnsi="Times New Roman" w:cs="Times New Roman"/>
                <w:lang w:eastAsia="ru-RU"/>
              </w:rPr>
            </w:pPr>
          </w:p>
        </w:tc>
        <w:tc>
          <w:tcPr>
            <w:tcW w:w="1134" w:type="dxa"/>
            <w:shd w:val="clear" w:color="auto" w:fill="auto"/>
          </w:tcPr>
          <w:p w:rsidR="00FF157D" w:rsidRPr="00FF157D" w:rsidRDefault="00FF157D" w:rsidP="00FF157D">
            <w:pPr>
              <w:widowControl w:val="0"/>
              <w:spacing w:after="0" w:line="240" w:lineRule="auto"/>
              <w:jc w:val="center"/>
              <w:rPr>
                <w:rFonts w:ascii="Times New Roman" w:eastAsia="Times New Roman" w:hAnsi="Times New Roman" w:cs="Times New Roman"/>
                <w:lang w:eastAsia="ru-RU"/>
              </w:rPr>
            </w:pPr>
          </w:p>
        </w:tc>
        <w:tc>
          <w:tcPr>
            <w:tcW w:w="1099" w:type="dxa"/>
            <w:shd w:val="clear" w:color="auto" w:fill="auto"/>
          </w:tcPr>
          <w:p w:rsidR="00FF157D" w:rsidRPr="00FF157D" w:rsidRDefault="00FF157D" w:rsidP="00FF157D">
            <w:pPr>
              <w:widowControl w:val="0"/>
              <w:spacing w:after="0" w:line="240" w:lineRule="auto"/>
              <w:jc w:val="center"/>
              <w:rPr>
                <w:rFonts w:ascii="Times New Roman" w:eastAsia="Times New Roman" w:hAnsi="Times New Roman" w:cs="Times New Roman"/>
                <w:lang w:eastAsia="ru-RU"/>
              </w:rPr>
            </w:pPr>
          </w:p>
        </w:tc>
      </w:tr>
      <w:tr w:rsidR="00FF157D" w:rsidRPr="00FF157D" w:rsidTr="00A31E4A">
        <w:tc>
          <w:tcPr>
            <w:tcW w:w="534" w:type="dxa"/>
            <w:shd w:val="clear" w:color="auto" w:fill="auto"/>
            <w:vAlign w:val="center"/>
          </w:tcPr>
          <w:p w:rsidR="00FF157D" w:rsidRPr="00A877AE" w:rsidRDefault="00A877AE" w:rsidP="00A877AE">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851CFB">
              <w:rPr>
                <w:rFonts w:ascii="Times New Roman" w:eastAsia="Times New Roman" w:hAnsi="Times New Roman" w:cs="Times New Roman"/>
                <w:lang w:eastAsia="ru-RU"/>
              </w:rPr>
              <w:t>.</w:t>
            </w:r>
          </w:p>
        </w:tc>
        <w:tc>
          <w:tcPr>
            <w:tcW w:w="3402" w:type="dxa"/>
            <w:shd w:val="clear" w:color="auto" w:fill="auto"/>
          </w:tcPr>
          <w:p w:rsidR="00FF157D" w:rsidRPr="00FF157D" w:rsidRDefault="00FF157D" w:rsidP="00FF157D">
            <w:pPr>
              <w:widowControl w:val="0"/>
              <w:spacing w:after="0" w:line="240" w:lineRule="auto"/>
              <w:ind w:firstLine="34"/>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 xml:space="preserve">Стоимость основных фондов </w:t>
            </w:r>
          </w:p>
        </w:tc>
        <w:tc>
          <w:tcPr>
            <w:tcW w:w="1275" w:type="dxa"/>
            <w:shd w:val="clear" w:color="auto" w:fill="auto"/>
          </w:tcPr>
          <w:p w:rsidR="00FF157D" w:rsidRPr="00FF157D" w:rsidRDefault="00FF157D" w:rsidP="00FF157D">
            <w:pPr>
              <w:widowControl w:val="0"/>
              <w:spacing w:after="0" w:line="240" w:lineRule="auto"/>
              <w:jc w:val="center"/>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тыс. рублей</w:t>
            </w:r>
          </w:p>
        </w:tc>
        <w:tc>
          <w:tcPr>
            <w:tcW w:w="1418"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276"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134"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099"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r>
      <w:tr w:rsidR="00FF157D" w:rsidRPr="00FF157D" w:rsidTr="00A31E4A">
        <w:tc>
          <w:tcPr>
            <w:tcW w:w="534" w:type="dxa"/>
            <w:shd w:val="clear" w:color="auto" w:fill="auto"/>
            <w:vAlign w:val="center"/>
          </w:tcPr>
          <w:p w:rsidR="00FF157D" w:rsidRPr="00A877AE" w:rsidRDefault="00A877AE" w:rsidP="00A877AE">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851CFB">
              <w:rPr>
                <w:rFonts w:ascii="Times New Roman" w:eastAsia="Times New Roman" w:hAnsi="Times New Roman" w:cs="Times New Roman"/>
                <w:lang w:eastAsia="ru-RU"/>
              </w:rPr>
              <w:t>.</w:t>
            </w:r>
          </w:p>
        </w:tc>
        <w:tc>
          <w:tcPr>
            <w:tcW w:w="3402" w:type="dxa"/>
            <w:shd w:val="clear" w:color="auto" w:fill="auto"/>
          </w:tcPr>
          <w:p w:rsidR="00FF157D" w:rsidRPr="00FF157D" w:rsidRDefault="00FF157D" w:rsidP="00FF157D">
            <w:pPr>
              <w:widowControl w:val="0"/>
              <w:spacing w:after="0" w:line="240" w:lineRule="auto"/>
              <w:ind w:firstLine="34"/>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Среднесписочная численность</w:t>
            </w:r>
          </w:p>
          <w:p w:rsidR="00FF157D" w:rsidRPr="00FF157D" w:rsidRDefault="00FF157D" w:rsidP="00FF157D">
            <w:pPr>
              <w:widowControl w:val="0"/>
              <w:spacing w:after="0" w:line="240" w:lineRule="auto"/>
              <w:ind w:firstLine="34"/>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работающих</w:t>
            </w:r>
          </w:p>
        </w:tc>
        <w:tc>
          <w:tcPr>
            <w:tcW w:w="1275" w:type="dxa"/>
            <w:shd w:val="clear" w:color="auto" w:fill="auto"/>
          </w:tcPr>
          <w:p w:rsidR="00FF157D" w:rsidRPr="00FF157D" w:rsidRDefault="00FF157D" w:rsidP="00FF157D">
            <w:pPr>
              <w:widowControl w:val="0"/>
              <w:spacing w:after="0" w:line="240" w:lineRule="auto"/>
              <w:jc w:val="center"/>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человек</w:t>
            </w:r>
          </w:p>
        </w:tc>
        <w:tc>
          <w:tcPr>
            <w:tcW w:w="1418"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276"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134"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099"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r>
      <w:tr w:rsidR="00FF157D" w:rsidRPr="00FF157D" w:rsidTr="00A31E4A">
        <w:tc>
          <w:tcPr>
            <w:tcW w:w="534" w:type="dxa"/>
            <w:shd w:val="clear" w:color="auto" w:fill="auto"/>
            <w:vAlign w:val="center"/>
          </w:tcPr>
          <w:p w:rsidR="00FF157D" w:rsidRPr="00A31E4A" w:rsidRDefault="00A877AE" w:rsidP="000C7A69">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851CFB">
              <w:rPr>
                <w:rFonts w:ascii="Times New Roman" w:eastAsia="Times New Roman" w:hAnsi="Times New Roman" w:cs="Times New Roman"/>
                <w:lang w:eastAsia="ru-RU"/>
              </w:rPr>
              <w:t>.</w:t>
            </w:r>
          </w:p>
        </w:tc>
        <w:tc>
          <w:tcPr>
            <w:tcW w:w="3402" w:type="dxa"/>
            <w:shd w:val="clear" w:color="auto" w:fill="auto"/>
          </w:tcPr>
          <w:p w:rsidR="00FF157D" w:rsidRPr="00FF157D" w:rsidRDefault="00FF157D" w:rsidP="00FF157D">
            <w:pPr>
              <w:widowControl w:val="0"/>
              <w:spacing w:after="0" w:line="240" w:lineRule="auto"/>
              <w:ind w:firstLine="34"/>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Размер среднемесячной заработной платы</w:t>
            </w:r>
          </w:p>
        </w:tc>
        <w:tc>
          <w:tcPr>
            <w:tcW w:w="1275" w:type="dxa"/>
            <w:shd w:val="clear" w:color="auto" w:fill="auto"/>
          </w:tcPr>
          <w:p w:rsidR="00FF157D" w:rsidRPr="00FF157D" w:rsidRDefault="00FF157D" w:rsidP="00FF157D">
            <w:pPr>
              <w:widowControl w:val="0"/>
              <w:spacing w:after="0" w:line="240" w:lineRule="auto"/>
              <w:jc w:val="center"/>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тыс. рублей</w:t>
            </w:r>
          </w:p>
        </w:tc>
        <w:tc>
          <w:tcPr>
            <w:tcW w:w="1418"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276"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134"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099"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r>
      <w:tr w:rsidR="00FF157D" w:rsidRPr="00FF157D" w:rsidTr="00A31E4A">
        <w:tc>
          <w:tcPr>
            <w:tcW w:w="534" w:type="dxa"/>
            <w:shd w:val="clear" w:color="auto" w:fill="auto"/>
            <w:vAlign w:val="center"/>
          </w:tcPr>
          <w:p w:rsidR="00FF157D" w:rsidRPr="00A877AE" w:rsidRDefault="00A877AE" w:rsidP="00A877AE">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851CFB">
              <w:rPr>
                <w:rFonts w:ascii="Times New Roman" w:eastAsia="Times New Roman" w:hAnsi="Times New Roman" w:cs="Times New Roman"/>
                <w:lang w:eastAsia="ru-RU"/>
              </w:rPr>
              <w:t>.</w:t>
            </w:r>
          </w:p>
        </w:tc>
        <w:tc>
          <w:tcPr>
            <w:tcW w:w="3402" w:type="dxa"/>
            <w:shd w:val="clear" w:color="auto" w:fill="auto"/>
          </w:tcPr>
          <w:p w:rsidR="00FF157D" w:rsidRPr="00FF157D" w:rsidRDefault="00FF157D" w:rsidP="00FF157D">
            <w:pPr>
              <w:widowControl w:val="0"/>
              <w:spacing w:after="0" w:line="240" w:lineRule="auto"/>
              <w:ind w:firstLine="34"/>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 xml:space="preserve">Объем реализации продукции,  работ, услуг </w:t>
            </w:r>
          </w:p>
        </w:tc>
        <w:tc>
          <w:tcPr>
            <w:tcW w:w="1275" w:type="dxa"/>
            <w:shd w:val="clear" w:color="auto" w:fill="auto"/>
          </w:tcPr>
          <w:p w:rsidR="00FF157D" w:rsidRPr="00FF157D" w:rsidRDefault="00FF157D" w:rsidP="00FF157D">
            <w:pPr>
              <w:widowControl w:val="0"/>
              <w:spacing w:after="0" w:line="240" w:lineRule="auto"/>
              <w:jc w:val="center"/>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тыс. рублей</w:t>
            </w:r>
          </w:p>
        </w:tc>
        <w:tc>
          <w:tcPr>
            <w:tcW w:w="1418"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276"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134"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099"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r>
      <w:tr w:rsidR="00FF157D" w:rsidRPr="00FF157D" w:rsidTr="00A31E4A">
        <w:tc>
          <w:tcPr>
            <w:tcW w:w="534" w:type="dxa"/>
            <w:shd w:val="clear" w:color="auto" w:fill="auto"/>
            <w:vAlign w:val="center"/>
          </w:tcPr>
          <w:p w:rsidR="00FF157D" w:rsidRPr="00A877AE" w:rsidRDefault="00A877AE" w:rsidP="00A877AE">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851CFB">
              <w:rPr>
                <w:rFonts w:ascii="Times New Roman" w:eastAsia="Times New Roman" w:hAnsi="Times New Roman" w:cs="Times New Roman"/>
                <w:lang w:eastAsia="ru-RU"/>
              </w:rPr>
              <w:t>.</w:t>
            </w:r>
          </w:p>
        </w:tc>
        <w:tc>
          <w:tcPr>
            <w:tcW w:w="3402" w:type="dxa"/>
            <w:shd w:val="clear" w:color="auto" w:fill="auto"/>
          </w:tcPr>
          <w:p w:rsidR="00FF157D" w:rsidRPr="00FF157D" w:rsidRDefault="00FF157D" w:rsidP="00FF157D">
            <w:pPr>
              <w:widowControl w:val="0"/>
              <w:spacing w:after="0" w:line="240" w:lineRule="auto"/>
              <w:ind w:firstLine="34"/>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 xml:space="preserve">Чистая прибыль </w:t>
            </w:r>
          </w:p>
        </w:tc>
        <w:tc>
          <w:tcPr>
            <w:tcW w:w="1275" w:type="dxa"/>
            <w:shd w:val="clear" w:color="auto" w:fill="auto"/>
          </w:tcPr>
          <w:p w:rsidR="00FF157D" w:rsidRPr="00FF157D" w:rsidRDefault="00FF157D" w:rsidP="00FF157D">
            <w:pPr>
              <w:widowControl w:val="0"/>
              <w:spacing w:after="0" w:line="240" w:lineRule="auto"/>
              <w:jc w:val="center"/>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тыс. рублей</w:t>
            </w:r>
          </w:p>
        </w:tc>
        <w:tc>
          <w:tcPr>
            <w:tcW w:w="1418"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276"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134"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099"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r>
      <w:tr w:rsidR="00FF157D" w:rsidRPr="00FF157D" w:rsidTr="00A31E4A">
        <w:tc>
          <w:tcPr>
            <w:tcW w:w="534" w:type="dxa"/>
            <w:shd w:val="clear" w:color="auto" w:fill="auto"/>
            <w:vAlign w:val="center"/>
          </w:tcPr>
          <w:p w:rsidR="00FF157D" w:rsidRPr="00A877AE" w:rsidRDefault="00A877AE" w:rsidP="00A877AE">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851CFB">
              <w:rPr>
                <w:rFonts w:ascii="Times New Roman" w:eastAsia="Times New Roman" w:hAnsi="Times New Roman" w:cs="Times New Roman"/>
                <w:lang w:eastAsia="ru-RU"/>
              </w:rPr>
              <w:t>.</w:t>
            </w:r>
          </w:p>
        </w:tc>
        <w:tc>
          <w:tcPr>
            <w:tcW w:w="3402" w:type="dxa"/>
            <w:shd w:val="clear" w:color="auto" w:fill="auto"/>
          </w:tcPr>
          <w:p w:rsidR="00FF157D" w:rsidRPr="00FF157D" w:rsidRDefault="00FF157D" w:rsidP="00FF157D">
            <w:pPr>
              <w:widowControl w:val="0"/>
              <w:spacing w:after="0" w:line="240" w:lineRule="auto"/>
              <w:ind w:firstLine="34"/>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Рентабельность производства</w:t>
            </w:r>
          </w:p>
        </w:tc>
        <w:tc>
          <w:tcPr>
            <w:tcW w:w="1275" w:type="dxa"/>
            <w:shd w:val="clear" w:color="auto" w:fill="auto"/>
          </w:tcPr>
          <w:p w:rsidR="00FF157D" w:rsidRPr="00FF157D" w:rsidRDefault="00FF157D" w:rsidP="00FF157D">
            <w:pPr>
              <w:widowControl w:val="0"/>
              <w:spacing w:after="0" w:line="240" w:lineRule="auto"/>
              <w:jc w:val="center"/>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процентов</w:t>
            </w:r>
          </w:p>
        </w:tc>
        <w:tc>
          <w:tcPr>
            <w:tcW w:w="1418"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276"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134"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099"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r>
      <w:tr w:rsidR="00FF157D" w:rsidRPr="00FF157D" w:rsidTr="00A31E4A">
        <w:tc>
          <w:tcPr>
            <w:tcW w:w="534" w:type="dxa"/>
            <w:shd w:val="clear" w:color="auto" w:fill="auto"/>
            <w:vAlign w:val="center"/>
          </w:tcPr>
          <w:p w:rsidR="00FF157D" w:rsidRPr="00A877AE" w:rsidRDefault="00A877AE" w:rsidP="00A877AE">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851CFB">
              <w:rPr>
                <w:rFonts w:ascii="Times New Roman" w:eastAsia="Times New Roman" w:hAnsi="Times New Roman" w:cs="Times New Roman"/>
                <w:lang w:eastAsia="ru-RU"/>
              </w:rPr>
              <w:t>.</w:t>
            </w:r>
          </w:p>
        </w:tc>
        <w:tc>
          <w:tcPr>
            <w:tcW w:w="3402" w:type="dxa"/>
            <w:shd w:val="clear" w:color="auto" w:fill="auto"/>
          </w:tcPr>
          <w:p w:rsidR="00FF157D" w:rsidRPr="00FF157D" w:rsidRDefault="00FF157D" w:rsidP="00FF157D">
            <w:pPr>
              <w:widowControl w:val="0"/>
              <w:spacing w:after="0" w:line="240" w:lineRule="auto"/>
              <w:ind w:firstLine="34"/>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Инвестиции в основной капитал</w:t>
            </w:r>
          </w:p>
        </w:tc>
        <w:tc>
          <w:tcPr>
            <w:tcW w:w="1275" w:type="dxa"/>
            <w:shd w:val="clear" w:color="auto" w:fill="auto"/>
          </w:tcPr>
          <w:p w:rsidR="00FF157D" w:rsidRPr="000C7A69" w:rsidRDefault="00FF157D" w:rsidP="000C7A69">
            <w:pPr>
              <w:widowControl w:val="0"/>
              <w:spacing w:after="0" w:line="240" w:lineRule="auto"/>
              <w:jc w:val="center"/>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тыс. рублей</w:t>
            </w:r>
          </w:p>
        </w:tc>
        <w:tc>
          <w:tcPr>
            <w:tcW w:w="1418"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276"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134"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099"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r>
      <w:tr w:rsidR="00FF157D" w:rsidRPr="00FF157D" w:rsidTr="00A31E4A">
        <w:tc>
          <w:tcPr>
            <w:tcW w:w="534" w:type="dxa"/>
            <w:shd w:val="clear" w:color="auto" w:fill="auto"/>
            <w:vAlign w:val="center"/>
          </w:tcPr>
          <w:p w:rsidR="00FF157D" w:rsidRPr="00A877AE" w:rsidRDefault="00A877AE" w:rsidP="00A877AE">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851CFB">
              <w:rPr>
                <w:rFonts w:ascii="Times New Roman" w:eastAsia="Times New Roman" w:hAnsi="Times New Roman" w:cs="Times New Roman"/>
                <w:lang w:eastAsia="ru-RU"/>
              </w:rPr>
              <w:t>.</w:t>
            </w:r>
          </w:p>
        </w:tc>
        <w:tc>
          <w:tcPr>
            <w:tcW w:w="3402" w:type="dxa"/>
            <w:shd w:val="clear" w:color="auto" w:fill="auto"/>
          </w:tcPr>
          <w:p w:rsidR="00FF157D" w:rsidRPr="00FF157D" w:rsidRDefault="00FF157D" w:rsidP="00FF157D">
            <w:pPr>
              <w:widowControl w:val="0"/>
              <w:spacing w:after="0" w:line="240" w:lineRule="auto"/>
              <w:ind w:firstLine="34"/>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 xml:space="preserve">Дебиторская задолженность </w:t>
            </w:r>
          </w:p>
          <w:p w:rsidR="00FF157D" w:rsidRPr="00FF157D" w:rsidRDefault="00FF157D" w:rsidP="00FF157D">
            <w:pPr>
              <w:widowControl w:val="0"/>
              <w:spacing w:after="0" w:line="240" w:lineRule="auto"/>
              <w:ind w:firstLine="34"/>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 xml:space="preserve">(с выделением </w:t>
            </w:r>
            <w:proofErr w:type="gramStart"/>
            <w:r w:rsidRPr="00FF157D">
              <w:rPr>
                <w:rFonts w:ascii="Times New Roman" w:eastAsia="Times New Roman" w:hAnsi="Times New Roman" w:cs="Times New Roman"/>
                <w:lang w:eastAsia="ru-RU"/>
              </w:rPr>
              <w:t>просроченной</w:t>
            </w:r>
            <w:proofErr w:type="gramEnd"/>
            <w:r w:rsidRPr="00FF157D">
              <w:rPr>
                <w:rFonts w:ascii="Times New Roman" w:eastAsia="Times New Roman" w:hAnsi="Times New Roman" w:cs="Times New Roman"/>
                <w:lang w:eastAsia="ru-RU"/>
              </w:rPr>
              <w:t>)</w:t>
            </w:r>
          </w:p>
        </w:tc>
        <w:tc>
          <w:tcPr>
            <w:tcW w:w="1275" w:type="dxa"/>
            <w:shd w:val="clear" w:color="auto" w:fill="auto"/>
          </w:tcPr>
          <w:p w:rsidR="00FF157D" w:rsidRPr="000C7A69" w:rsidRDefault="00FF157D" w:rsidP="000C7A69">
            <w:pPr>
              <w:widowControl w:val="0"/>
              <w:spacing w:after="0" w:line="240" w:lineRule="auto"/>
              <w:jc w:val="center"/>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тыс. рублей</w:t>
            </w:r>
          </w:p>
        </w:tc>
        <w:tc>
          <w:tcPr>
            <w:tcW w:w="1418"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276"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134"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099"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r>
      <w:tr w:rsidR="00FF157D" w:rsidRPr="00FF157D" w:rsidTr="00A31E4A">
        <w:tc>
          <w:tcPr>
            <w:tcW w:w="534" w:type="dxa"/>
            <w:shd w:val="clear" w:color="auto" w:fill="auto"/>
            <w:vAlign w:val="center"/>
          </w:tcPr>
          <w:p w:rsidR="00FF157D" w:rsidRPr="00A31E4A" w:rsidRDefault="00A877AE" w:rsidP="000C7A69">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851CFB">
              <w:rPr>
                <w:rFonts w:ascii="Times New Roman" w:eastAsia="Times New Roman" w:hAnsi="Times New Roman" w:cs="Times New Roman"/>
                <w:lang w:eastAsia="ru-RU"/>
              </w:rPr>
              <w:t>.</w:t>
            </w:r>
          </w:p>
        </w:tc>
        <w:tc>
          <w:tcPr>
            <w:tcW w:w="3402" w:type="dxa"/>
            <w:shd w:val="clear" w:color="auto" w:fill="auto"/>
          </w:tcPr>
          <w:p w:rsidR="00FF157D" w:rsidRPr="00FF157D" w:rsidRDefault="00FF157D" w:rsidP="00FF157D">
            <w:pPr>
              <w:widowControl w:val="0"/>
              <w:spacing w:after="0" w:line="240" w:lineRule="auto"/>
              <w:ind w:firstLine="34"/>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 xml:space="preserve">Кредиторская задолженность </w:t>
            </w:r>
          </w:p>
          <w:p w:rsidR="00FF157D" w:rsidRPr="00FF157D" w:rsidRDefault="00FF157D" w:rsidP="00FF157D">
            <w:pPr>
              <w:widowControl w:val="0"/>
              <w:spacing w:after="0" w:line="240" w:lineRule="auto"/>
              <w:ind w:firstLine="34"/>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 xml:space="preserve">(с выделением </w:t>
            </w:r>
            <w:proofErr w:type="gramStart"/>
            <w:r w:rsidRPr="00FF157D">
              <w:rPr>
                <w:rFonts w:ascii="Times New Roman" w:eastAsia="Times New Roman" w:hAnsi="Times New Roman" w:cs="Times New Roman"/>
                <w:lang w:eastAsia="ru-RU"/>
              </w:rPr>
              <w:t>просроченной</w:t>
            </w:r>
            <w:proofErr w:type="gramEnd"/>
            <w:r w:rsidRPr="00FF157D">
              <w:rPr>
                <w:rFonts w:ascii="Times New Roman" w:eastAsia="Times New Roman" w:hAnsi="Times New Roman" w:cs="Times New Roman"/>
                <w:lang w:eastAsia="ru-RU"/>
              </w:rPr>
              <w:t>)</w:t>
            </w:r>
          </w:p>
        </w:tc>
        <w:tc>
          <w:tcPr>
            <w:tcW w:w="1275" w:type="dxa"/>
            <w:shd w:val="clear" w:color="auto" w:fill="auto"/>
          </w:tcPr>
          <w:p w:rsidR="00FF157D" w:rsidRPr="000C7A69" w:rsidRDefault="00FF157D" w:rsidP="000C7A69">
            <w:pPr>
              <w:widowControl w:val="0"/>
              <w:spacing w:after="0" w:line="240" w:lineRule="auto"/>
              <w:jc w:val="center"/>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тыс. рублей</w:t>
            </w:r>
          </w:p>
        </w:tc>
        <w:tc>
          <w:tcPr>
            <w:tcW w:w="1418"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276"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134"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099"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r>
      <w:tr w:rsidR="00FF157D" w:rsidRPr="00FF157D" w:rsidTr="00A31E4A">
        <w:trPr>
          <w:trHeight w:val="346"/>
        </w:trPr>
        <w:tc>
          <w:tcPr>
            <w:tcW w:w="534" w:type="dxa"/>
            <w:vMerge w:val="restart"/>
            <w:shd w:val="clear" w:color="auto" w:fill="auto"/>
            <w:vAlign w:val="center"/>
          </w:tcPr>
          <w:p w:rsidR="00FF157D" w:rsidRPr="00A31E4A" w:rsidRDefault="00A877AE" w:rsidP="00A877AE">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851CFB">
              <w:rPr>
                <w:rFonts w:ascii="Times New Roman" w:eastAsia="Times New Roman" w:hAnsi="Times New Roman" w:cs="Times New Roman"/>
                <w:lang w:eastAsia="ru-RU"/>
              </w:rPr>
              <w:t>.</w:t>
            </w:r>
          </w:p>
        </w:tc>
        <w:tc>
          <w:tcPr>
            <w:tcW w:w="3402" w:type="dxa"/>
            <w:shd w:val="clear" w:color="auto" w:fill="auto"/>
          </w:tcPr>
          <w:p w:rsidR="00FF157D" w:rsidRPr="00FF157D" w:rsidRDefault="00FF157D" w:rsidP="00FF157D">
            <w:pPr>
              <w:widowControl w:val="0"/>
              <w:spacing w:after="0" w:line="240" w:lineRule="auto"/>
              <w:ind w:firstLine="34"/>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Сумма налогов, уплаченных:</w:t>
            </w:r>
          </w:p>
        </w:tc>
        <w:tc>
          <w:tcPr>
            <w:tcW w:w="1275" w:type="dxa"/>
            <w:vMerge w:val="restart"/>
            <w:shd w:val="clear" w:color="auto" w:fill="auto"/>
          </w:tcPr>
          <w:p w:rsidR="00FF157D" w:rsidRPr="000C7A69" w:rsidRDefault="00FF157D" w:rsidP="000C7A69">
            <w:pPr>
              <w:widowControl w:val="0"/>
              <w:spacing w:after="0" w:line="240" w:lineRule="auto"/>
              <w:jc w:val="center"/>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тыс. рублей</w:t>
            </w:r>
          </w:p>
        </w:tc>
        <w:tc>
          <w:tcPr>
            <w:tcW w:w="1418"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276"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134"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099"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r>
      <w:tr w:rsidR="00FF157D" w:rsidRPr="00FF157D" w:rsidTr="0063527F">
        <w:trPr>
          <w:trHeight w:val="265"/>
        </w:trPr>
        <w:tc>
          <w:tcPr>
            <w:tcW w:w="534" w:type="dxa"/>
            <w:vMerge/>
            <w:shd w:val="clear" w:color="auto" w:fill="auto"/>
          </w:tcPr>
          <w:p w:rsidR="00FF157D" w:rsidRPr="00FF157D" w:rsidRDefault="00FF157D" w:rsidP="00FF157D">
            <w:pPr>
              <w:widowControl w:val="0"/>
              <w:numPr>
                <w:ilvl w:val="0"/>
                <w:numId w:val="1"/>
              </w:numPr>
              <w:spacing w:after="0" w:line="240" w:lineRule="auto"/>
              <w:ind w:left="357" w:hanging="357"/>
              <w:jc w:val="both"/>
              <w:rPr>
                <w:rFonts w:ascii="Times New Roman" w:eastAsia="Times New Roman" w:hAnsi="Times New Roman" w:cs="Times New Roman"/>
                <w:lang w:eastAsia="ru-RU"/>
              </w:rPr>
            </w:pPr>
          </w:p>
        </w:tc>
        <w:tc>
          <w:tcPr>
            <w:tcW w:w="3402" w:type="dxa"/>
            <w:shd w:val="clear" w:color="auto" w:fill="auto"/>
          </w:tcPr>
          <w:p w:rsidR="00FF157D" w:rsidRPr="00FF157D" w:rsidRDefault="00FF157D" w:rsidP="00FF157D">
            <w:pPr>
              <w:widowControl w:val="0"/>
              <w:spacing w:after="0" w:line="240" w:lineRule="auto"/>
              <w:ind w:firstLine="34"/>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в федеральный бюджет</w:t>
            </w:r>
          </w:p>
        </w:tc>
        <w:tc>
          <w:tcPr>
            <w:tcW w:w="1275" w:type="dxa"/>
            <w:vMerge/>
            <w:shd w:val="clear" w:color="auto" w:fill="auto"/>
          </w:tcPr>
          <w:p w:rsidR="00FF157D" w:rsidRPr="00FF157D" w:rsidRDefault="00FF157D" w:rsidP="00FF157D">
            <w:pPr>
              <w:widowControl w:val="0"/>
              <w:spacing w:after="0" w:line="240" w:lineRule="auto"/>
              <w:ind w:firstLine="33"/>
              <w:jc w:val="center"/>
              <w:rPr>
                <w:rFonts w:ascii="Times New Roman" w:eastAsia="Times New Roman" w:hAnsi="Times New Roman" w:cs="Times New Roman"/>
                <w:lang w:eastAsia="ru-RU"/>
              </w:rPr>
            </w:pPr>
          </w:p>
        </w:tc>
        <w:tc>
          <w:tcPr>
            <w:tcW w:w="1418"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276"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134"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099"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r>
      <w:tr w:rsidR="00FF157D" w:rsidRPr="00FF157D" w:rsidTr="0063527F">
        <w:tc>
          <w:tcPr>
            <w:tcW w:w="534" w:type="dxa"/>
            <w:vMerge/>
            <w:shd w:val="clear" w:color="auto" w:fill="auto"/>
          </w:tcPr>
          <w:p w:rsidR="00FF157D" w:rsidRPr="00FF157D" w:rsidRDefault="00FF157D" w:rsidP="00FF157D">
            <w:pPr>
              <w:widowControl w:val="0"/>
              <w:spacing w:after="0" w:line="240" w:lineRule="auto"/>
              <w:ind w:left="720"/>
              <w:jc w:val="both"/>
              <w:rPr>
                <w:rFonts w:ascii="Times New Roman" w:eastAsia="Times New Roman" w:hAnsi="Times New Roman" w:cs="Times New Roman"/>
                <w:lang w:eastAsia="ru-RU"/>
              </w:rPr>
            </w:pPr>
          </w:p>
        </w:tc>
        <w:tc>
          <w:tcPr>
            <w:tcW w:w="3402" w:type="dxa"/>
            <w:shd w:val="clear" w:color="auto" w:fill="auto"/>
          </w:tcPr>
          <w:p w:rsidR="00851CFB" w:rsidRDefault="00FF157D" w:rsidP="00314665">
            <w:pPr>
              <w:widowControl w:val="0"/>
              <w:spacing w:after="0" w:line="240" w:lineRule="auto"/>
              <w:ind w:firstLine="34"/>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в бюджет</w:t>
            </w:r>
            <w:r w:rsidR="00314665">
              <w:rPr>
                <w:rFonts w:ascii="Times New Roman" w:eastAsia="Times New Roman" w:hAnsi="Times New Roman" w:cs="Times New Roman"/>
                <w:lang w:eastAsia="ru-RU"/>
              </w:rPr>
              <w:t xml:space="preserve"> субъекта </w:t>
            </w:r>
          </w:p>
          <w:p w:rsidR="00FF157D" w:rsidRPr="00FF157D" w:rsidRDefault="00314665" w:rsidP="00314665">
            <w:pPr>
              <w:widowControl w:val="0"/>
              <w:spacing w:after="0" w:line="240" w:lineRule="auto"/>
              <w:ind w:firstLine="34"/>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51CFB">
              <w:rPr>
                <w:rFonts w:ascii="Times New Roman" w:eastAsia="Times New Roman" w:hAnsi="Times New Roman" w:cs="Times New Roman"/>
                <w:lang w:eastAsia="ru-RU"/>
              </w:rPr>
              <w:t xml:space="preserve">оссийской </w:t>
            </w:r>
            <w:r>
              <w:rPr>
                <w:rFonts w:ascii="Times New Roman" w:eastAsia="Times New Roman" w:hAnsi="Times New Roman" w:cs="Times New Roman"/>
                <w:lang w:eastAsia="ru-RU"/>
              </w:rPr>
              <w:t>Ф</w:t>
            </w:r>
            <w:r w:rsidR="00851CFB">
              <w:rPr>
                <w:rFonts w:ascii="Times New Roman" w:eastAsia="Times New Roman" w:hAnsi="Times New Roman" w:cs="Times New Roman"/>
                <w:lang w:eastAsia="ru-RU"/>
              </w:rPr>
              <w:t>едерации</w:t>
            </w:r>
          </w:p>
        </w:tc>
        <w:tc>
          <w:tcPr>
            <w:tcW w:w="1275" w:type="dxa"/>
            <w:vMerge/>
            <w:shd w:val="clear" w:color="auto" w:fill="auto"/>
          </w:tcPr>
          <w:p w:rsidR="00FF157D" w:rsidRPr="00FF157D" w:rsidRDefault="00FF157D" w:rsidP="00FF157D">
            <w:pPr>
              <w:widowControl w:val="0"/>
              <w:spacing w:after="0" w:line="240" w:lineRule="auto"/>
              <w:jc w:val="center"/>
              <w:rPr>
                <w:rFonts w:ascii="Times New Roman" w:eastAsia="Times New Roman" w:hAnsi="Times New Roman" w:cs="Times New Roman"/>
                <w:lang w:eastAsia="ru-RU"/>
              </w:rPr>
            </w:pPr>
          </w:p>
        </w:tc>
        <w:tc>
          <w:tcPr>
            <w:tcW w:w="1418"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276"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134"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099"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r>
      <w:tr w:rsidR="00FF157D" w:rsidRPr="00FF157D" w:rsidTr="0063527F">
        <w:tc>
          <w:tcPr>
            <w:tcW w:w="534" w:type="dxa"/>
            <w:vMerge/>
            <w:shd w:val="clear" w:color="auto" w:fill="auto"/>
          </w:tcPr>
          <w:p w:rsidR="00FF157D" w:rsidRPr="00FF157D" w:rsidRDefault="00FF157D" w:rsidP="00FF157D">
            <w:pPr>
              <w:widowControl w:val="0"/>
              <w:spacing w:after="0" w:line="240" w:lineRule="auto"/>
              <w:ind w:left="720"/>
              <w:jc w:val="both"/>
              <w:rPr>
                <w:rFonts w:ascii="Times New Roman" w:eastAsia="Times New Roman" w:hAnsi="Times New Roman" w:cs="Times New Roman"/>
                <w:lang w:eastAsia="ru-RU"/>
              </w:rPr>
            </w:pPr>
          </w:p>
        </w:tc>
        <w:tc>
          <w:tcPr>
            <w:tcW w:w="3402" w:type="dxa"/>
            <w:shd w:val="clear" w:color="auto" w:fill="auto"/>
          </w:tcPr>
          <w:p w:rsidR="00FF157D" w:rsidRPr="00FF157D" w:rsidRDefault="00FF157D" w:rsidP="00FF157D">
            <w:pPr>
              <w:widowControl w:val="0"/>
              <w:spacing w:after="0" w:line="240" w:lineRule="auto"/>
              <w:ind w:firstLine="34"/>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в государственные внебюджетные  фонды</w:t>
            </w:r>
          </w:p>
        </w:tc>
        <w:tc>
          <w:tcPr>
            <w:tcW w:w="1275" w:type="dxa"/>
            <w:vMerge/>
            <w:shd w:val="clear" w:color="auto" w:fill="auto"/>
          </w:tcPr>
          <w:p w:rsidR="00FF157D" w:rsidRPr="00FF157D" w:rsidRDefault="00FF157D" w:rsidP="00FF157D">
            <w:pPr>
              <w:widowControl w:val="0"/>
              <w:spacing w:after="0" w:line="240" w:lineRule="auto"/>
              <w:jc w:val="center"/>
              <w:rPr>
                <w:rFonts w:ascii="Times New Roman" w:eastAsia="Times New Roman" w:hAnsi="Times New Roman" w:cs="Times New Roman"/>
                <w:lang w:eastAsia="ru-RU"/>
              </w:rPr>
            </w:pPr>
          </w:p>
        </w:tc>
        <w:tc>
          <w:tcPr>
            <w:tcW w:w="1418"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276"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134"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1099" w:type="dxa"/>
            <w:shd w:val="clear" w:color="auto" w:fill="auto"/>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r>
    </w:tbl>
    <w:p w:rsidR="00FF157D" w:rsidRPr="00FF157D" w:rsidRDefault="00FF157D" w:rsidP="00FF157D">
      <w:pPr>
        <w:widowControl w:val="0"/>
        <w:autoSpaceDE w:val="0"/>
        <w:autoSpaceDN w:val="0"/>
        <w:spacing w:after="0" w:line="240" w:lineRule="auto"/>
        <w:jc w:val="right"/>
        <w:rPr>
          <w:rFonts w:ascii="Calibri" w:eastAsia="Times New Roman" w:hAnsi="Calibri" w:cs="Calibri"/>
          <w:szCs w:val="20"/>
          <w:lang w:eastAsia="ru-RU"/>
        </w:rPr>
      </w:pPr>
    </w:p>
    <w:tbl>
      <w:tblPr>
        <w:tblW w:w="9967" w:type="dxa"/>
        <w:tblInd w:w="28" w:type="dxa"/>
        <w:tblLayout w:type="fixed"/>
        <w:tblCellMar>
          <w:left w:w="28" w:type="dxa"/>
          <w:right w:w="28" w:type="dxa"/>
        </w:tblCellMar>
        <w:tblLook w:val="0000" w:firstRow="0" w:lastRow="0" w:firstColumn="0" w:lastColumn="0" w:noHBand="0" w:noVBand="0"/>
      </w:tblPr>
      <w:tblGrid>
        <w:gridCol w:w="1560"/>
        <w:gridCol w:w="3118"/>
        <w:gridCol w:w="1660"/>
        <w:gridCol w:w="3629"/>
      </w:tblGrid>
      <w:tr w:rsidR="00FF157D" w:rsidRPr="00FF157D" w:rsidTr="000C7A69">
        <w:tc>
          <w:tcPr>
            <w:tcW w:w="1560" w:type="dxa"/>
            <w:tcBorders>
              <w:top w:val="nil"/>
              <w:left w:val="nil"/>
              <w:bottom w:val="nil"/>
              <w:right w:val="nil"/>
            </w:tcBorders>
            <w:vAlign w:val="bottom"/>
          </w:tcPr>
          <w:p w:rsidR="00FF157D" w:rsidRPr="00FF157D" w:rsidRDefault="00FF157D" w:rsidP="000C7A69">
            <w:pPr>
              <w:pageBreakBefore/>
              <w:widowControl w:val="0"/>
              <w:tabs>
                <w:tab w:val="center" w:pos="4361"/>
                <w:tab w:val="left" w:pos="7655"/>
              </w:tabs>
              <w:spacing w:after="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lastRenderedPageBreak/>
              <w:t>Кандидатура</w:t>
            </w:r>
          </w:p>
        </w:tc>
        <w:tc>
          <w:tcPr>
            <w:tcW w:w="3118" w:type="dxa"/>
            <w:tcBorders>
              <w:top w:val="nil"/>
              <w:left w:val="nil"/>
              <w:bottom w:val="single" w:sz="4" w:space="0" w:color="auto"/>
              <w:right w:val="nil"/>
            </w:tcBorders>
            <w:vAlign w:val="bottom"/>
          </w:tcPr>
          <w:p w:rsidR="00FF157D" w:rsidRPr="00FF157D" w:rsidRDefault="00FF157D" w:rsidP="000C7A69">
            <w:pPr>
              <w:pageBreakBefore/>
              <w:widowControl w:val="0"/>
              <w:tabs>
                <w:tab w:val="center" w:pos="4361"/>
                <w:tab w:val="left" w:pos="7655"/>
              </w:tabs>
              <w:spacing w:after="0" w:line="240" w:lineRule="auto"/>
              <w:jc w:val="center"/>
              <w:rPr>
                <w:rFonts w:ascii="Times New Roman" w:eastAsia="Times New Roman" w:hAnsi="Times New Roman" w:cs="Times New Roman"/>
                <w:lang w:eastAsia="ru-RU"/>
              </w:rPr>
            </w:pPr>
          </w:p>
        </w:tc>
        <w:tc>
          <w:tcPr>
            <w:tcW w:w="1660" w:type="dxa"/>
            <w:tcBorders>
              <w:top w:val="nil"/>
              <w:left w:val="nil"/>
              <w:bottom w:val="nil"/>
              <w:right w:val="nil"/>
            </w:tcBorders>
            <w:vAlign w:val="bottom"/>
          </w:tcPr>
          <w:p w:rsidR="00FF157D" w:rsidRPr="00FF157D" w:rsidRDefault="00FF157D" w:rsidP="000C7A69">
            <w:pPr>
              <w:pageBreakBefore/>
              <w:widowControl w:val="0"/>
              <w:tabs>
                <w:tab w:val="center" w:pos="4361"/>
                <w:tab w:val="left" w:pos="7655"/>
              </w:tabs>
              <w:spacing w:after="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к награждению</w:t>
            </w:r>
          </w:p>
        </w:tc>
        <w:tc>
          <w:tcPr>
            <w:tcW w:w="3629" w:type="dxa"/>
            <w:tcBorders>
              <w:top w:val="nil"/>
              <w:left w:val="nil"/>
              <w:bottom w:val="single" w:sz="4" w:space="0" w:color="auto"/>
              <w:right w:val="nil"/>
            </w:tcBorders>
            <w:vAlign w:val="bottom"/>
          </w:tcPr>
          <w:p w:rsidR="00FF157D" w:rsidRPr="00FF157D" w:rsidRDefault="00FF157D" w:rsidP="000C7A69">
            <w:pPr>
              <w:pageBreakBefore/>
              <w:widowControl w:val="0"/>
              <w:tabs>
                <w:tab w:val="center" w:pos="4361"/>
                <w:tab w:val="left" w:pos="7655"/>
              </w:tabs>
              <w:spacing w:after="0" w:line="240" w:lineRule="auto"/>
              <w:jc w:val="center"/>
              <w:rPr>
                <w:rFonts w:ascii="Times New Roman" w:eastAsia="Times New Roman" w:hAnsi="Times New Roman" w:cs="Times New Roman"/>
                <w:lang w:eastAsia="ru-RU"/>
              </w:rPr>
            </w:pPr>
          </w:p>
        </w:tc>
      </w:tr>
      <w:tr w:rsidR="00FF157D" w:rsidRPr="00FF157D" w:rsidTr="000C7A69">
        <w:tc>
          <w:tcPr>
            <w:tcW w:w="1560" w:type="dxa"/>
            <w:tcBorders>
              <w:top w:val="nil"/>
              <w:left w:val="nil"/>
              <w:bottom w:val="nil"/>
              <w:right w:val="nil"/>
            </w:tcBorders>
          </w:tcPr>
          <w:p w:rsidR="00FF157D" w:rsidRPr="00FF157D" w:rsidRDefault="00FF157D" w:rsidP="000C7A69">
            <w:pPr>
              <w:widowControl w:val="0"/>
              <w:tabs>
                <w:tab w:val="center" w:pos="4361"/>
                <w:tab w:val="left" w:pos="7655"/>
              </w:tabs>
              <w:spacing w:after="0" w:line="240" w:lineRule="auto"/>
              <w:jc w:val="both"/>
              <w:rPr>
                <w:rFonts w:ascii="Times New Roman" w:eastAsia="Times New Roman" w:hAnsi="Times New Roman" w:cs="Times New Roman"/>
                <w:sz w:val="18"/>
                <w:szCs w:val="18"/>
                <w:lang w:eastAsia="ru-RU"/>
              </w:rPr>
            </w:pPr>
          </w:p>
        </w:tc>
        <w:tc>
          <w:tcPr>
            <w:tcW w:w="3118" w:type="dxa"/>
            <w:tcBorders>
              <w:top w:val="nil"/>
              <w:left w:val="nil"/>
              <w:bottom w:val="nil"/>
              <w:right w:val="nil"/>
            </w:tcBorders>
          </w:tcPr>
          <w:p w:rsidR="00FF157D" w:rsidRPr="00FF157D" w:rsidRDefault="00FF157D" w:rsidP="000C7A69">
            <w:pPr>
              <w:pageBreakBefore/>
              <w:widowControl w:val="0"/>
              <w:tabs>
                <w:tab w:val="center" w:pos="4361"/>
                <w:tab w:val="left" w:pos="7655"/>
              </w:tabs>
              <w:spacing w:after="0" w:line="240" w:lineRule="auto"/>
              <w:jc w:val="center"/>
              <w:rPr>
                <w:rFonts w:ascii="Times New Roman" w:eastAsia="Times New Roman" w:hAnsi="Times New Roman" w:cs="Times New Roman"/>
                <w:sz w:val="18"/>
                <w:szCs w:val="18"/>
                <w:lang w:eastAsia="ru-RU"/>
              </w:rPr>
            </w:pPr>
            <w:r w:rsidRPr="00FF157D">
              <w:rPr>
                <w:rFonts w:ascii="Times New Roman" w:eastAsia="Times New Roman" w:hAnsi="Times New Roman" w:cs="Times New Roman"/>
                <w:sz w:val="18"/>
                <w:szCs w:val="18"/>
                <w:lang w:eastAsia="ru-RU"/>
              </w:rPr>
              <w:t xml:space="preserve">(фамилия, инициалы </w:t>
            </w:r>
            <w:proofErr w:type="gramStart"/>
            <w:r w:rsidRPr="00FF157D">
              <w:rPr>
                <w:rFonts w:ascii="Times New Roman" w:eastAsia="Times New Roman" w:hAnsi="Times New Roman" w:cs="Times New Roman"/>
                <w:sz w:val="18"/>
                <w:szCs w:val="18"/>
                <w:lang w:eastAsia="ru-RU"/>
              </w:rPr>
              <w:t>награждаемого</w:t>
            </w:r>
            <w:proofErr w:type="gramEnd"/>
            <w:r w:rsidRPr="00FF157D">
              <w:rPr>
                <w:rFonts w:ascii="Times New Roman" w:eastAsia="Times New Roman" w:hAnsi="Times New Roman" w:cs="Times New Roman"/>
                <w:sz w:val="18"/>
                <w:szCs w:val="18"/>
                <w:lang w:eastAsia="ru-RU"/>
              </w:rPr>
              <w:t>)</w:t>
            </w:r>
          </w:p>
        </w:tc>
        <w:tc>
          <w:tcPr>
            <w:tcW w:w="1660" w:type="dxa"/>
            <w:tcBorders>
              <w:top w:val="nil"/>
              <w:left w:val="nil"/>
              <w:bottom w:val="nil"/>
              <w:right w:val="nil"/>
            </w:tcBorders>
          </w:tcPr>
          <w:p w:rsidR="00FF157D" w:rsidRPr="00FF157D" w:rsidRDefault="00FF157D" w:rsidP="000C7A69">
            <w:pPr>
              <w:pageBreakBefore/>
              <w:widowControl w:val="0"/>
              <w:tabs>
                <w:tab w:val="center" w:pos="4361"/>
                <w:tab w:val="left" w:pos="7655"/>
              </w:tabs>
              <w:spacing w:after="0" w:line="240" w:lineRule="auto"/>
              <w:jc w:val="both"/>
              <w:rPr>
                <w:rFonts w:ascii="Times New Roman" w:eastAsia="Times New Roman" w:hAnsi="Times New Roman" w:cs="Times New Roman"/>
                <w:sz w:val="18"/>
                <w:szCs w:val="18"/>
                <w:lang w:eastAsia="ru-RU"/>
              </w:rPr>
            </w:pPr>
          </w:p>
        </w:tc>
        <w:tc>
          <w:tcPr>
            <w:tcW w:w="3629" w:type="dxa"/>
            <w:tcBorders>
              <w:top w:val="nil"/>
              <w:left w:val="nil"/>
              <w:bottom w:val="nil"/>
              <w:right w:val="nil"/>
            </w:tcBorders>
          </w:tcPr>
          <w:p w:rsidR="00FF157D" w:rsidRPr="00FF157D" w:rsidRDefault="00FF157D" w:rsidP="000C7A69">
            <w:pPr>
              <w:pageBreakBefore/>
              <w:widowControl w:val="0"/>
              <w:tabs>
                <w:tab w:val="center" w:pos="4361"/>
                <w:tab w:val="left" w:pos="7655"/>
              </w:tabs>
              <w:spacing w:after="0" w:line="240" w:lineRule="auto"/>
              <w:jc w:val="center"/>
              <w:rPr>
                <w:rFonts w:ascii="Times New Roman" w:eastAsia="Times New Roman" w:hAnsi="Times New Roman" w:cs="Times New Roman"/>
                <w:sz w:val="18"/>
                <w:szCs w:val="18"/>
                <w:lang w:eastAsia="ru-RU"/>
              </w:rPr>
            </w:pPr>
            <w:proofErr w:type="gramStart"/>
            <w:r w:rsidRPr="00FF157D">
              <w:rPr>
                <w:rFonts w:ascii="Times New Roman" w:eastAsia="Times New Roman" w:hAnsi="Times New Roman" w:cs="Times New Roman"/>
                <w:sz w:val="18"/>
                <w:szCs w:val="18"/>
                <w:lang w:eastAsia="ru-RU"/>
              </w:rPr>
              <w:t xml:space="preserve">(наименование знака отличия </w:t>
            </w:r>
            <w:proofErr w:type="gramEnd"/>
          </w:p>
          <w:p w:rsidR="00FF157D" w:rsidRPr="00FF157D" w:rsidRDefault="00FF157D" w:rsidP="000C7A69">
            <w:pPr>
              <w:pageBreakBefore/>
              <w:widowControl w:val="0"/>
              <w:tabs>
                <w:tab w:val="center" w:pos="4361"/>
                <w:tab w:val="left" w:pos="7655"/>
              </w:tabs>
              <w:spacing w:after="0" w:line="240" w:lineRule="auto"/>
              <w:jc w:val="center"/>
              <w:rPr>
                <w:rFonts w:ascii="Times New Roman" w:eastAsia="Times New Roman" w:hAnsi="Times New Roman" w:cs="Times New Roman"/>
                <w:sz w:val="18"/>
                <w:szCs w:val="18"/>
                <w:lang w:eastAsia="ru-RU"/>
              </w:rPr>
            </w:pPr>
            <w:r w:rsidRPr="00FF157D">
              <w:rPr>
                <w:rFonts w:ascii="Times New Roman" w:eastAsia="Times New Roman" w:hAnsi="Times New Roman" w:cs="Times New Roman"/>
                <w:sz w:val="18"/>
                <w:szCs w:val="18"/>
                <w:lang w:eastAsia="ru-RU"/>
              </w:rPr>
              <w:t>или почетного звания)</w:t>
            </w:r>
          </w:p>
        </w:tc>
      </w:tr>
    </w:tbl>
    <w:p w:rsidR="00FF157D" w:rsidRPr="00FF157D" w:rsidRDefault="00FF157D" w:rsidP="000C7A69">
      <w:pPr>
        <w:widowControl w:val="0"/>
        <w:spacing w:before="120" w:after="0" w:line="240" w:lineRule="auto"/>
        <w:jc w:val="both"/>
        <w:rPr>
          <w:rFonts w:ascii="Times New Roman" w:eastAsia="Times New Roman" w:hAnsi="Times New Roman" w:cs="Times New Roman"/>
          <w:lang w:eastAsia="ru-RU"/>
        </w:rPr>
      </w:pPr>
      <w:proofErr w:type="gramStart"/>
      <w:r w:rsidRPr="00FF157D">
        <w:rPr>
          <w:rFonts w:ascii="Times New Roman" w:eastAsia="Times New Roman" w:hAnsi="Times New Roman" w:cs="Times New Roman"/>
          <w:lang w:eastAsia="ru-RU"/>
        </w:rPr>
        <w:t>рекомендована</w:t>
      </w:r>
      <w:proofErr w:type="gramEnd"/>
      <w:r w:rsidRPr="00FF157D">
        <w:rPr>
          <w:rFonts w:ascii="Times New Roman" w:eastAsia="Times New Roman" w:hAnsi="Times New Roman" w:cs="Times New Roman"/>
          <w:lang w:eastAsia="ru-RU"/>
        </w:rPr>
        <w:t xml:space="preserve"> общим с</w:t>
      </w:r>
      <w:r w:rsidR="00314665">
        <w:rPr>
          <w:rFonts w:ascii="Times New Roman" w:eastAsia="Times New Roman" w:hAnsi="Times New Roman" w:cs="Times New Roman"/>
          <w:lang w:eastAsia="ru-RU"/>
        </w:rPr>
        <w:t>обранием коллектива организации</w:t>
      </w:r>
    </w:p>
    <w:p w:rsidR="00FF157D" w:rsidRPr="00FF157D" w:rsidRDefault="00FF157D" w:rsidP="000C7A69">
      <w:pPr>
        <w:widowControl w:val="0"/>
        <w:spacing w:before="120" w:after="0" w:line="240" w:lineRule="auto"/>
        <w:jc w:val="both"/>
        <w:rPr>
          <w:rFonts w:ascii="Times New Roman" w:eastAsia="Times New Roman" w:hAnsi="Times New Roman" w:cs="Times New Roman"/>
          <w:lang w:eastAsia="ru-RU"/>
        </w:rPr>
      </w:pPr>
    </w:p>
    <w:p w:rsidR="00FF157D" w:rsidRPr="00FF157D" w:rsidRDefault="00FF157D" w:rsidP="000C7A69">
      <w:pPr>
        <w:widowControl w:val="0"/>
        <w:pBdr>
          <w:top w:val="single" w:sz="4" w:space="1" w:color="auto"/>
        </w:pBdr>
        <w:spacing w:after="0" w:line="240" w:lineRule="auto"/>
        <w:jc w:val="center"/>
        <w:rPr>
          <w:rFonts w:ascii="Times New Roman" w:eastAsia="Times New Roman" w:hAnsi="Times New Roman" w:cs="Times New Roman"/>
          <w:sz w:val="18"/>
          <w:szCs w:val="18"/>
          <w:lang w:eastAsia="ru-RU"/>
        </w:rPr>
      </w:pPr>
      <w:r w:rsidRPr="00FF157D">
        <w:rPr>
          <w:rFonts w:ascii="Times New Roman" w:eastAsia="Times New Roman" w:hAnsi="Times New Roman" w:cs="Times New Roman"/>
          <w:sz w:val="18"/>
          <w:szCs w:val="18"/>
          <w:lang w:eastAsia="ru-RU"/>
        </w:rPr>
        <w:t>(наименование организации)</w:t>
      </w:r>
    </w:p>
    <w:p w:rsidR="00FF157D" w:rsidRPr="00FF157D" w:rsidRDefault="00FF157D" w:rsidP="000C7A69">
      <w:pPr>
        <w:widowControl w:val="0"/>
        <w:spacing w:before="120" w:after="0" w:line="240" w:lineRule="auto"/>
        <w:jc w:val="both"/>
        <w:rPr>
          <w:rFonts w:ascii="Times New Roman" w:eastAsia="Times New Roman" w:hAnsi="Times New Roman" w:cs="Times New Roman"/>
          <w:lang w:eastAsia="ru-RU"/>
        </w:rPr>
      </w:pPr>
    </w:p>
    <w:p w:rsidR="00FF157D" w:rsidRPr="00FF157D" w:rsidRDefault="00FF157D" w:rsidP="000C7A69">
      <w:pPr>
        <w:widowControl w:val="0"/>
        <w:pBdr>
          <w:top w:val="single" w:sz="4" w:space="1" w:color="auto"/>
        </w:pBdr>
        <w:spacing w:after="120" w:line="240" w:lineRule="auto"/>
        <w:jc w:val="both"/>
        <w:rPr>
          <w:rFonts w:ascii="Times New Roman" w:eastAsia="Times New Roman" w:hAnsi="Times New Roman" w:cs="Times New Roman"/>
          <w:sz w:val="2"/>
          <w:szCs w:val="2"/>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1560"/>
        <w:gridCol w:w="1275"/>
        <w:gridCol w:w="1843"/>
        <w:gridCol w:w="709"/>
        <w:gridCol w:w="567"/>
        <w:gridCol w:w="3969"/>
      </w:tblGrid>
      <w:tr w:rsidR="000C7A69" w:rsidRPr="00FF157D" w:rsidTr="000C7A69">
        <w:trPr>
          <w:cantSplit/>
        </w:trPr>
        <w:tc>
          <w:tcPr>
            <w:tcW w:w="1560" w:type="dxa"/>
            <w:tcBorders>
              <w:top w:val="nil"/>
              <w:left w:val="nil"/>
              <w:bottom w:val="nil"/>
              <w:right w:val="nil"/>
            </w:tcBorders>
            <w:vAlign w:val="bottom"/>
          </w:tcPr>
          <w:p w:rsidR="000C7A69" w:rsidRPr="00FF157D" w:rsidRDefault="000C7A69" w:rsidP="000C7A69">
            <w:pPr>
              <w:widowControl w:val="0"/>
              <w:spacing w:after="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 xml:space="preserve">протокол </w:t>
            </w:r>
          </w:p>
        </w:tc>
        <w:tc>
          <w:tcPr>
            <w:tcW w:w="1275" w:type="dxa"/>
            <w:tcBorders>
              <w:top w:val="nil"/>
              <w:left w:val="nil"/>
              <w:bottom w:val="nil"/>
              <w:right w:val="nil"/>
            </w:tcBorders>
            <w:vAlign w:val="bottom"/>
          </w:tcPr>
          <w:p w:rsidR="000C7A69" w:rsidRPr="00FF157D" w:rsidRDefault="000C7A69" w:rsidP="000C7A69">
            <w:pPr>
              <w:widowControl w:val="0"/>
              <w:spacing w:after="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от «</w:t>
            </w:r>
            <w:r>
              <w:rPr>
                <w:rFonts w:ascii="Times New Roman" w:eastAsia="Times New Roman" w:hAnsi="Times New Roman" w:cs="Times New Roman"/>
                <w:lang w:eastAsia="ru-RU"/>
              </w:rPr>
              <w:t>____</w:t>
            </w:r>
            <w:r w:rsidRPr="00FF157D">
              <w:rPr>
                <w:rFonts w:ascii="Times New Roman" w:eastAsia="Times New Roman" w:hAnsi="Times New Roman" w:cs="Times New Roman"/>
                <w:lang w:eastAsia="ru-RU"/>
              </w:rPr>
              <w:t>»</w:t>
            </w:r>
          </w:p>
        </w:tc>
        <w:tc>
          <w:tcPr>
            <w:tcW w:w="1843" w:type="dxa"/>
            <w:tcBorders>
              <w:top w:val="nil"/>
              <w:left w:val="nil"/>
              <w:bottom w:val="single" w:sz="4" w:space="0" w:color="auto"/>
              <w:right w:val="nil"/>
            </w:tcBorders>
            <w:vAlign w:val="bottom"/>
          </w:tcPr>
          <w:p w:rsidR="000C7A69" w:rsidRPr="00FF157D" w:rsidRDefault="000C7A69" w:rsidP="000C7A69">
            <w:pPr>
              <w:widowControl w:val="0"/>
              <w:spacing w:after="0" w:line="240" w:lineRule="auto"/>
              <w:jc w:val="center"/>
              <w:rPr>
                <w:rFonts w:ascii="Times New Roman" w:eastAsia="Times New Roman" w:hAnsi="Times New Roman" w:cs="Times New Roman"/>
                <w:lang w:eastAsia="ru-RU"/>
              </w:rPr>
            </w:pPr>
          </w:p>
        </w:tc>
        <w:tc>
          <w:tcPr>
            <w:tcW w:w="709" w:type="dxa"/>
            <w:tcBorders>
              <w:top w:val="nil"/>
              <w:left w:val="nil"/>
              <w:bottom w:val="nil"/>
              <w:right w:val="nil"/>
            </w:tcBorders>
            <w:vAlign w:val="bottom"/>
          </w:tcPr>
          <w:p w:rsidR="000C7A69" w:rsidRPr="00FF157D" w:rsidRDefault="000C7A69" w:rsidP="000C7A69">
            <w:pPr>
              <w:widowControl w:val="0"/>
              <w:spacing w:after="0" w:line="240" w:lineRule="auto"/>
              <w:jc w:val="right"/>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20</w:t>
            </w:r>
          </w:p>
        </w:tc>
        <w:tc>
          <w:tcPr>
            <w:tcW w:w="567" w:type="dxa"/>
            <w:tcBorders>
              <w:top w:val="nil"/>
              <w:left w:val="nil"/>
              <w:bottom w:val="single" w:sz="4" w:space="0" w:color="auto"/>
              <w:right w:val="nil"/>
            </w:tcBorders>
            <w:vAlign w:val="bottom"/>
          </w:tcPr>
          <w:p w:rsidR="000C7A69" w:rsidRPr="00FF157D" w:rsidRDefault="000C7A69" w:rsidP="000C7A69">
            <w:pPr>
              <w:widowControl w:val="0"/>
              <w:spacing w:after="0" w:line="240" w:lineRule="auto"/>
              <w:jc w:val="both"/>
              <w:rPr>
                <w:rFonts w:ascii="Times New Roman" w:eastAsia="Times New Roman" w:hAnsi="Times New Roman" w:cs="Times New Roman"/>
                <w:lang w:eastAsia="ru-RU"/>
              </w:rPr>
            </w:pPr>
          </w:p>
        </w:tc>
        <w:tc>
          <w:tcPr>
            <w:tcW w:w="3969" w:type="dxa"/>
            <w:tcBorders>
              <w:top w:val="nil"/>
              <w:left w:val="nil"/>
              <w:bottom w:val="nil"/>
              <w:right w:val="nil"/>
            </w:tcBorders>
            <w:vAlign w:val="bottom"/>
          </w:tcPr>
          <w:p w:rsidR="000C7A69" w:rsidRPr="00FF157D" w:rsidRDefault="000C7A69" w:rsidP="000C7A69">
            <w:pPr>
              <w:widowControl w:val="0"/>
              <w:spacing w:after="0" w:line="240" w:lineRule="auto"/>
              <w:jc w:val="both"/>
              <w:rPr>
                <w:rFonts w:ascii="Times New Roman" w:eastAsia="Times New Roman" w:hAnsi="Times New Roman" w:cs="Times New Roman"/>
                <w:lang w:eastAsia="ru-RU"/>
              </w:rPr>
            </w:pPr>
            <w:proofErr w:type="gramStart"/>
            <w:r w:rsidRPr="00FF157D">
              <w:rPr>
                <w:rFonts w:ascii="Times New Roman" w:eastAsia="Times New Roman" w:hAnsi="Times New Roman" w:cs="Times New Roman"/>
                <w:lang w:eastAsia="ru-RU"/>
              </w:rPr>
              <w:t>г</w:t>
            </w:r>
            <w:proofErr w:type="gramEnd"/>
            <w:r w:rsidRPr="00FF157D">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FF157D">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_______</w:t>
            </w:r>
          </w:p>
        </w:tc>
      </w:tr>
    </w:tbl>
    <w:p w:rsidR="00FF157D" w:rsidRPr="00FF157D" w:rsidRDefault="00FF157D" w:rsidP="000C7A69">
      <w:pPr>
        <w:widowControl w:val="0"/>
        <w:spacing w:before="120" w:after="0" w:line="240" w:lineRule="auto"/>
        <w:jc w:val="both"/>
        <w:rPr>
          <w:rFonts w:ascii="Times New Roman" w:eastAsia="Times New Roman" w:hAnsi="Times New Roman" w:cs="Times New Roman"/>
          <w:lang w:eastAsia="ru-RU"/>
        </w:rPr>
      </w:pPr>
    </w:p>
    <w:tbl>
      <w:tblPr>
        <w:tblW w:w="9952" w:type="dxa"/>
        <w:tblInd w:w="28" w:type="dxa"/>
        <w:tblLayout w:type="fixed"/>
        <w:tblCellMar>
          <w:left w:w="28" w:type="dxa"/>
          <w:right w:w="28" w:type="dxa"/>
        </w:tblCellMar>
        <w:tblLook w:val="0000" w:firstRow="0" w:lastRow="0" w:firstColumn="0" w:lastColumn="0" w:noHBand="0" w:noVBand="0"/>
      </w:tblPr>
      <w:tblGrid>
        <w:gridCol w:w="4792"/>
        <w:gridCol w:w="340"/>
        <w:gridCol w:w="4820"/>
      </w:tblGrid>
      <w:tr w:rsidR="00FF157D" w:rsidRPr="00FF157D" w:rsidTr="000C7A69">
        <w:tc>
          <w:tcPr>
            <w:tcW w:w="4792" w:type="dxa"/>
            <w:tcBorders>
              <w:top w:val="nil"/>
              <w:left w:val="nil"/>
              <w:bottom w:val="single" w:sz="4" w:space="0" w:color="auto"/>
              <w:right w:val="nil"/>
            </w:tcBorders>
            <w:vAlign w:val="bottom"/>
          </w:tcPr>
          <w:p w:rsidR="00FF157D" w:rsidRPr="00FF157D" w:rsidRDefault="00FF157D" w:rsidP="000C7A69">
            <w:pPr>
              <w:widowControl w:val="0"/>
              <w:spacing w:after="0" w:line="240" w:lineRule="auto"/>
              <w:jc w:val="center"/>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Руководитель организации</w:t>
            </w:r>
          </w:p>
        </w:tc>
        <w:tc>
          <w:tcPr>
            <w:tcW w:w="340" w:type="dxa"/>
            <w:tcBorders>
              <w:top w:val="nil"/>
              <w:left w:val="nil"/>
              <w:bottom w:val="nil"/>
              <w:right w:val="nil"/>
            </w:tcBorders>
            <w:vAlign w:val="bottom"/>
          </w:tcPr>
          <w:p w:rsidR="00FF157D" w:rsidRPr="00FF157D" w:rsidRDefault="00FF157D" w:rsidP="000C7A69">
            <w:pPr>
              <w:widowControl w:val="0"/>
              <w:spacing w:after="0" w:line="240" w:lineRule="auto"/>
              <w:jc w:val="both"/>
              <w:rPr>
                <w:rFonts w:ascii="Times New Roman" w:eastAsia="Times New Roman" w:hAnsi="Times New Roman" w:cs="Times New Roman"/>
                <w:lang w:eastAsia="ru-RU"/>
              </w:rPr>
            </w:pPr>
          </w:p>
        </w:tc>
        <w:tc>
          <w:tcPr>
            <w:tcW w:w="4820" w:type="dxa"/>
            <w:tcBorders>
              <w:top w:val="nil"/>
              <w:left w:val="nil"/>
              <w:bottom w:val="single" w:sz="4" w:space="0" w:color="auto"/>
              <w:right w:val="nil"/>
            </w:tcBorders>
            <w:vAlign w:val="bottom"/>
          </w:tcPr>
          <w:p w:rsidR="00FF157D" w:rsidRPr="00FF157D" w:rsidRDefault="00FF157D" w:rsidP="000C7A69">
            <w:pPr>
              <w:widowControl w:val="0"/>
              <w:spacing w:after="0" w:line="240" w:lineRule="auto"/>
              <w:jc w:val="center"/>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Председательствующий на общем собрании коллектива организации</w:t>
            </w:r>
          </w:p>
        </w:tc>
      </w:tr>
      <w:tr w:rsidR="00FF157D" w:rsidRPr="00FF157D" w:rsidTr="000C7A69">
        <w:trPr>
          <w:trHeight w:val="369"/>
        </w:trPr>
        <w:tc>
          <w:tcPr>
            <w:tcW w:w="4792" w:type="dxa"/>
            <w:tcBorders>
              <w:top w:val="nil"/>
              <w:left w:val="nil"/>
              <w:bottom w:val="single" w:sz="4" w:space="0" w:color="auto"/>
              <w:right w:val="nil"/>
            </w:tcBorders>
            <w:vAlign w:val="bottom"/>
          </w:tcPr>
          <w:p w:rsidR="00FF157D" w:rsidRPr="00FF157D" w:rsidRDefault="00FF157D" w:rsidP="000C7A69">
            <w:pPr>
              <w:widowControl w:val="0"/>
              <w:spacing w:after="0" w:line="240" w:lineRule="auto"/>
              <w:jc w:val="center"/>
              <w:rPr>
                <w:rFonts w:ascii="Times New Roman" w:eastAsia="Times New Roman" w:hAnsi="Times New Roman" w:cs="Times New Roman"/>
                <w:lang w:eastAsia="ru-RU"/>
              </w:rPr>
            </w:pPr>
          </w:p>
        </w:tc>
        <w:tc>
          <w:tcPr>
            <w:tcW w:w="340" w:type="dxa"/>
            <w:tcBorders>
              <w:top w:val="nil"/>
              <w:left w:val="nil"/>
              <w:bottom w:val="nil"/>
              <w:right w:val="nil"/>
            </w:tcBorders>
            <w:vAlign w:val="bottom"/>
          </w:tcPr>
          <w:p w:rsidR="00FF157D" w:rsidRPr="00FF157D" w:rsidRDefault="00FF157D" w:rsidP="000C7A69">
            <w:pPr>
              <w:widowControl w:val="0"/>
              <w:spacing w:after="0" w:line="240" w:lineRule="auto"/>
              <w:jc w:val="both"/>
              <w:rPr>
                <w:rFonts w:ascii="Times New Roman" w:eastAsia="Times New Roman" w:hAnsi="Times New Roman" w:cs="Times New Roman"/>
                <w:lang w:eastAsia="ru-RU"/>
              </w:rPr>
            </w:pPr>
          </w:p>
        </w:tc>
        <w:tc>
          <w:tcPr>
            <w:tcW w:w="4820" w:type="dxa"/>
            <w:tcBorders>
              <w:top w:val="nil"/>
              <w:left w:val="nil"/>
              <w:bottom w:val="single" w:sz="4" w:space="0" w:color="auto"/>
              <w:right w:val="nil"/>
            </w:tcBorders>
            <w:vAlign w:val="bottom"/>
          </w:tcPr>
          <w:p w:rsidR="00FF157D" w:rsidRPr="00FF157D" w:rsidRDefault="00FF157D" w:rsidP="000C7A69">
            <w:pPr>
              <w:widowControl w:val="0"/>
              <w:spacing w:after="0" w:line="240" w:lineRule="auto"/>
              <w:jc w:val="center"/>
              <w:rPr>
                <w:rFonts w:ascii="Times New Roman" w:eastAsia="Times New Roman" w:hAnsi="Times New Roman" w:cs="Times New Roman"/>
                <w:lang w:eastAsia="ru-RU"/>
              </w:rPr>
            </w:pPr>
          </w:p>
        </w:tc>
      </w:tr>
      <w:tr w:rsidR="00FF157D" w:rsidRPr="00FF157D" w:rsidTr="000C7A69">
        <w:tc>
          <w:tcPr>
            <w:tcW w:w="4792" w:type="dxa"/>
            <w:tcBorders>
              <w:top w:val="nil"/>
              <w:left w:val="nil"/>
              <w:bottom w:val="nil"/>
              <w:right w:val="nil"/>
            </w:tcBorders>
          </w:tcPr>
          <w:p w:rsidR="00FF157D" w:rsidRPr="00FF157D" w:rsidRDefault="00FF157D" w:rsidP="000C7A69">
            <w:pPr>
              <w:widowControl w:val="0"/>
              <w:spacing w:after="0" w:line="240" w:lineRule="auto"/>
              <w:jc w:val="center"/>
              <w:rPr>
                <w:rFonts w:ascii="Times New Roman" w:eastAsia="Times New Roman" w:hAnsi="Times New Roman" w:cs="Times New Roman"/>
                <w:sz w:val="18"/>
                <w:szCs w:val="18"/>
                <w:lang w:eastAsia="ru-RU"/>
              </w:rPr>
            </w:pPr>
            <w:r w:rsidRPr="00FF157D">
              <w:rPr>
                <w:rFonts w:ascii="Times New Roman" w:eastAsia="Times New Roman" w:hAnsi="Times New Roman" w:cs="Times New Roman"/>
                <w:sz w:val="18"/>
                <w:szCs w:val="18"/>
                <w:lang w:eastAsia="ru-RU"/>
              </w:rPr>
              <w:t>(фамилия, инициалы)</w:t>
            </w:r>
          </w:p>
        </w:tc>
        <w:tc>
          <w:tcPr>
            <w:tcW w:w="340" w:type="dxa"/>
            <w:tcBorders>
              <w:top w:val="nil"/>
              <w:left w:val="nil"/>
              <w:bottom w:val="nil"/>
              <w:right w:val="nil"/>
            </w:tcBorders>
          </w:tcPr>
          <w:p w:rsidR="00FF157D" w:rsidRPr="00FF157D" w:rsidRDefault="00FF157D" w:rsidP="000C7A69">
            <w:pPr>
              <w:widowControl w:val="0"/>
              <w:spacing w:after="60" w:line="240" w:lineRule="auto"/>
              <w:jc w:val="both"/>
              <w:rPr>
                <w:rFonts w:ascii="Times New Roman" w:eastAsia="Times New Roman" w:hAnsi="Times New Roman" w:cs="Times New Roman"/>
                <w:sz w:val="18"/>
                <w:szCs w:val="18"/>
                <w:lang w:eastAsia="ru-RU"/>
              </w:rPr>
            </w:pPr>
          </w:p>
        </w:tc>
        <w:tc>
          <w:tcPr>
            <w:tcW w:w="4820" w:type="dxa"/>
            <w:tcBorders>
              <w:top w:val="nil"/>
              <w:left w:val="nil"/>
              <w:bottom w:val="nil"/>
              <w:right w:val="nil"/>
            </w:tcBorders>
          </w:tcPr>
          <w:p w:rsidR="00FF157D" w:rsidRPr="00FF157D" w:rsidRDefault="00FF157D" w:rsidP="000C7A69">
            <w:pPr>
              <w:widowControl w:val="0"/>
              <w:spacing w:after="0" w:line="240" w:lineRule="auto"/>
              <w:jc w:val="center"/>
              <w:rPr>
                <w:rFonts w:ascii="Times New Roman" w:eastAsia="Times New Roman" w:hAnsi="Times New Roman" w:cs="Times New Roman"/>
                <w:sz w:val="18"/>
                <w:szCs w:val="18"/>
                <w:lang w:eastAsia="ru-RU"/>
              </w:rPr>
            </w:pPr>
            <w:r w:rsidRPr="00FF157D">
              <w:rPr>
                <w:rFonts w:ascii="Times New Roman" w:eastAsia="Times New Roman" w:hAnsi="Times New Roman" w:cs="Times New Roman"/>
                <w:sz w:val="18"/>
                <w:szCs w:val="18"/>
                <w:lang w:eastAsia="ru-RU"/>
              </w:rPr>
              <w:t>(фамилия, инициалы)</w:t>
            </w:r>
          </w:p>
        </w:tc>
      </w:tr>
      <w:tr w:rsidR="00FF157D" w:rsidRPr="00FF157D" w:rsidTr="000C7A69">
        <w:trPr>
          <w:trHeight w:val="455"/>
        </w:trPr>
        <w:tc>
          <w:tcPr>
            <w:tcW w:w="4792" w:type="dxa"/>
            <w:tcBorders>
              <w:top w:val="nil"/>
              <w:left w:val="nil"/>
              <w:bottom w:val="single" w:sz="4" w:space="0" w:color="auto"/>
              <w:right w:val="nil"/>
            </w:tcBorders>
            <w:vAlign w:val="bottom"/>
          </w:tcPr>
          <w:p w:rsidR="00FF157D" w:rsidRPr="00FF157D" w:rsidRDefault="00FF157D" w:rsidP="000C7A69">
            <w:pPr>
              <w:widowControl w:val="0"/>
              <w:spacing w:after="0" w:line="240" w:lineRule="auto"/>
              <w:jc w:val="center"/>
              <w:rPr>
                <w:rFonts w:ascii="Times New Roman" w:eastAsia="Times New Roman" w:hAnsi="Times New Roman" w:cs="Times New Roman"/>
                <w:lang w:eastAsia="ru-RU"/>
              </w:rPr>
            </w:pPr>
          </w:p>
        </w:tc>
        <w:tc>
          <w:tcPr>
            <w:tcW w:w="340" w:type="dxa"/>
            <w:tcBorders>
              <w:top w:val="nil"/>
              <w:left w:val="nil"/>
              <w:bottom w:val="nil"/>
              <w:right w:val="nil"/>
            </w:tcBorders>
            <w:vAlign w:val="bottom"/>
          </w:tcPr>
          <w:p w:rsidR="00FF157D" w:rsidRPr="00FF157D" w:rsidRDefault="00FF157D" w:rsidP="000C7A69">
            <w:pPr>
              <w:widowControl w:val="0"/>
              <w:spacing w:after="0" w:line="240" w:lineRule="auto"/>
              <w:jc w:val="both"/>
              <w:rPr>
                <w:rFonts w:ascii="Times New Roman" w:eastAsia="Times New Roman" w:hAnsi="Times New Roman" w:cs="Times New Roman"/>
                <w:lang w:eastAsia="ru-RU"/>
              </w:rPr>
            </w:pPr>
          </w:p>
        </w:tc>
        <w:tc>
          <w:tcPr>
            <w:tcW w:w="4820" w:type="dxa"/>
            <w:tcBorders>
              <w:top w:val="nil"/>
              <w:left w:val="nil"/>
              <w:bottom w:val="single" w:sz="4" w:space="0" w:color="auto"/>
              <w:right w:val="nil"/>
            </w:tcBorders>
            <w:vAlign w:val="bottom"/>
          </w:tcPr>
          <w:p w:rsidR="00FF157D" w:rsidRPr="00FF157D" w:rsidRDefault="00FF157D" w:rsidP="000C7A69">
            <w:pPr>
              <w:widowControl w:val="0"/>
              <w:spacing w:after="0" w:line="240" w:lineRule="auto"/>
              <w:jc w:val="center"/>
              <w:rPr>
                <w:rFonts w:ascii="Times New Roman" w:eastAsia="Times New Roman" w:hAnsi="Times New Roman" w:cs="Times New Roman"/>
                <w:lang w:eastAsia="ru-RU"/>
              </w:rPr>
            </w:pPr>
          </w:p>
        </w:tc>
      </w:tr>
      <w:tr w:rsidR="00FF157D" w:rsidRPr="00FF157D" w:rsidTr="000C7A69">
        <w:tc>
          <w:tcPr>
            <w:tcW w:w="4792" w:type="dxa"/>
            <w:tcBorders>
              <w:top w:val="nil"/>
              <w:left w:val="nil"/>
              <w:bottom w:val="nil"/>
              <w:right w:val="nil"/>
            </w:tcBorders>
          </w:tcPr>
          <w:p w:rsidR="00FF157D" w:rsidRPr="00FF157D" w:rsidRDefault="00FF157D" w:rsidP="000C7A69">
            <w:pPr>
              <w:widowControl w:val="0"/>
              <w:spacing w:after="0" w:line="240" w:lineRule="auto"/>
              <w:jc w:val="center"/>
              <w:rPr>
                <w:rFonts w:ascii="Times New Roman" w:eastAsia="Times New Roman" w:hAnsi="Times New Roman" w:cs="Times New Roman"/>
                <w:sz w:val="18"/>
                <w:szCs w:val="18"/>
                <w:lang w:eastAsia="ru-RU"/>
              </w:rPr>
            </w:pPr>
            <w:r w:rsidRPr="00FF157D">
              <w:rPr>
                <w:rFonts w:ascii="Times New Roman" w:eastAsia="Times New Roman" w:hAnsi="Times New Roman" w:cs="Times New Roman"/>
                <w:sz w:val="18"/>
                <w:szCs w:val="18"/>
                <w:lang w:eastAsia="ru-RU"/>
              </w:rPr>
              <w:t>(подпись)</w:t>
            </w:r>
          </w:p>
        </w:tc>
        <w:tc>
          <w:tcPr>
            <w:tcW w:w="340" w:type="dxa"/>
            <w:tcBorders>
              <w:top w:val="nil"/>
              <w:left w:val="nil"/>
              <w:bottom w:val="nil"/>
              <w:right w:val="nil"/>
            </w:tcBorders>
          </w:tcPr>
          <w:p w:rsidR="00FF157D" w:rsidRPr="00FF157D" w:rsidRDefault="00FF157D" w:rsidP="000C7A69">
            <w:pPr>
              <w:widowControl w:val="0"/>
              <w:spacing w:after="0" w:line="240" w:lineRule="auto"/>
              <w:jc w:val="both"/>
              <w:rPr>
                <w:rFonts w:ascii="Times New Roman" w:eastAsia="Times New Roman" w:hAnsi="Times New Roman" w:cs="Times New Roman"/>
                <w:sz w:val="18"/>
                <w:szCs w:val="18"/>
                <w:lang w:eastAsia="ru-RU"/>
              </w:rPr>
            </w:pPr>
          </w:p>
        </w:tc>
        <w:tc>
          <w:tcPr>
            <w:tcW w:w="4820" w:type="dxa"/>
            <w:tcBorders>
              <w:top w:val="nil"/>
              <w:left w:val="nil"/>
              <w:bottom w:val="nil"/>
              <w:right w:val="nil"/>
            </w:tcBorders>
          </w:tcPr>
          <w:p w:rsidR="00FF157D" w:rsidRPr="00FF157D" w:rsidRDefault="00FF157D" w:rsidP="000C7A69">
            <w:pPr>
              <w:widowControl w:val="0"/>
              <w:spacing w:after="0" w:line="240" w:lineRule="auto"/>
              <w:jc w:val="center"/>
              <w:rPr>
                <w:rFonts w:ascii="Times New Roman" w:eastAsia="Times New Roman" w:hAnsi="Times New Roman" w:cs="Times New Roman"/>
                <w:sz w:val="18"/>
                <w:szCs w:val="18"/>
                <w:lang w:eastAsia="ru-RU"/>
              </w:rPr>
            </w:pPr>
            <w:r w:rsidRPr="00FF157D">
              <w:rPr>
                <w:rFonts w:ascii="Times New Roman" w:eastAsia="Times New Roman" w:hAnsi="Times New Roman" w:cs="Times New Roman"/>
                <w:sz w:val="18"/>
                <w:szCs w:val="18"/>
                <w:lang w:eastAsia="ru-RU"/>
              </w:rPr>
              <w:t>(подпись)</w:t>
            </w:r>
          </w:p>
        </w:tc>
      </w:tr>
    </w:tbl>
    <w:p w:rsidR="00FF157D" w:rsidRPr="00FF157D" w:rsidRDefault="00FF157D" w:rsidP="000C7A69">
      <w:pPr>
        <w:widowControl w:val="0"/>
        <w:spacing w:before="240" w:after="12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М.П.</w:t>
      </w:r>
    </w:p>
    <w:tbl>
      <w:tblPr>
        <w:tblW w:w="0" w:type="auto"/>
        <w:tblInd w:w="28" w:type="dxa"/>
        <w:tblLayout w:type="fixed"/>
        <w:tblCellMar>
          <w:left w:w="28" w:type="dxa"/>
          <w:right w:w="28" w:type="dxa"/>
        </w:tblCellMar>
        <w:tblLook w:val="0000" w:firstRow="0" w:lastRow="0" w:firstColumn="0" w:lastColumn="0" w:noHBand="0" w:noVBand="0"/>
      </w:tblPr>
      <w:tblGrid>
        <w:gridCol w:w="284"/>
        <w:gridCol w:w="425"/>
        <w:gridCol w:w="425"/>
        <w:gridCol w:w="1701"/>
        <w:gridCol w:w="426"/>
        <w:gridCol w:w="567"/>
        <w:gridCol w:w="567"/>
      </w:tblGrid>
      <w:tr w:rsidR="00FF157D" w:rsidRPr="00FF157D" w:rsidTr="000C7A69">
        <w:tc>
          <w:tcPr>
            <w:tcW w:w="284" w:type="dxa"/>
            <w:tcBorders>
              <w:top w:val="nil"/>
              <w:left w:val="nil"/>
              <w:bottom w:val="nil"/>
              <w:right w:val="nil"/>
            </w:tcBorders>
            <w:vAlign w:val="bottom"/>
          </w:tcPr>
          <w:p w:rsidR="00FF157D" w:rsidRPr="00FF157D" w:rsidRDefault="00A877AE" w:rsidP="000C7A69">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F157D" w:rsidRPr="00FF157D">
              <w:rPr>
                <w:rFonts w:ascii="Times New Roman" w:eastAsia="Times New Roman" w:hAnsi="Times New Roman" w:cs="Times New Roman"/>
                <w:lang w:eastAsia="ru-RU"/>
              </w:rPr>
              <w:t>«</w:t>
            </w:r>
          </w:p>
        </w:tc>
        <w:tc>
          <w:tcPr>
            <w:tcW w:w="425" w:type="dxa"/>
            <w:tcBorders>
              <w:top w:val="nil"/>
              <w:left w:val="nil"/>
              <w:bottom w:val="single" w:sz="4" w:space="0" w:color="auto"/>
              <w:right w:val="nil"/>
            </w:tcBorders>
            <w:vAlign w:val="bottom"/>
          </w:tcPr>
          <w:p w:rsidR="00FF157D" w:rsidRPr="00FF157D" w:rsidRDefault="00FF157D" w:rsidP="000C7A69">
            <w:pPr>
              <w:widowControl w:val="0"/>
              <w:spacing w:after="0" w:line="240" w:lineRule="auto"/>
              <w:jc w:val="center"/>
              <w:rPr>
                <w:rFonts w:ascii="Times New Roman" w:eastAsia="Times New Roman" w:hAnsi="Times New Roman" w:cs="Times New Roman"/>
                <w:lang w:eastAsia="ru-RU"/>
              </w:rPr>
            </w:pPr>
          </w:p>
        </w:tc>
        <w:tc>
          <w:tcPr>
            <w:tcW w:w="425" w:type="dxa"/>
            <w:tcBorders>
              <w:top w:val="nil"/>
              <w:left w:val="nil"/>
              <w:bottom w:val="nil"/>
              <w:right w:val="nil"/>
            </w:tcBorders>
            <w:vAlign w:val="bottom"/>
          </w:tcPr>
          <w:p w:rsidR="00FF157D" w:rsidRPr="00FF157D" w:rsidRDefault="00FF157D" w:rsidP="000C7A69">
            <w:pPr>
              <w:widowControl w:val="0"/>
              <w:spacing w:after="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w:t>
            </w:r>
          </w:p>
        </w:tc>
        <w:tc>
          <w:tcPr>
            <w:tcW w:w="1701" w:type="dxa"/>
            <w:tcBorders>
              <w:top w:val="nil"/>
              <w:left w:val="nil"/>
              <w:bottom w:val="single" w:sz="4" w:space="0" w:color="auto"/>
              <w:right w:val="nil"/>
            </w:tcBorders>
            <w:vAlign w:val="bottom"/>
          </w:tcPr>
          <w:p w:rsidR="00FF157D" w:rsidRPr="00FF157D" w:rsidRDefault="00FF157D" w:rsidP="000C7A69">
            <w:pPr>
              <w:widowControl w:val="0"/>
              <w:spacing w:after="0" w:line="240" w:lineRule="auto"/>
              <w:jc w:val="center"/>
              <w:rPr>
                <w:rFonts w:ascii="Times New Roman" w:eastAsia="Times New Roman" w:hAnsi="Times New Roman" w:cs="Times New Roman"/>
                <w:lang w:eastAsia="ru-RU"/>
              </w:rPr>
            </w:pPr>
          </w:p>
        </w:tc>
        <w:tc>
          <w:tcPr>
            <w:tcW w:w="426" w:type="dxa"/>
            <w:tcBorders>
              <w:top w:val="nil"/>
              <w:left w:val="nil"/>
              <w:bottom w:val="nil"/>
              <w:right w:val="nil"/>
            </w:tcBorders>
            <w:vAlign w:val="bottom"/>
          </w:tcPr>
          <w:p w:rsidR="00FF157D" w:rsidRPr="00FF157D" w:rsidRDefault="00FF157D" w:rsidP="000C7A69">
            <w:pPr>
              <w:widowControl w:val="0"/>
              <w:spacing w:after="0" w:line="240" w:lineRule="auto"/>
              <w:jc w:val="right"/>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20</w:t>
            </w:r>
          </w:p>
        </w:tc>
        <w:tc>
          <w:tcPr>
            <w:tcW w:w="567" w:type="dxa"/>
            <w:tcBorders>
              <w:top w:val="nil"/>
              <w:left w:val="nil"/>
              <w:bottom w:val="single" w:sz="4" w:space="0" w:color="auto"/>
              <w:right w:val="nil"/>
            </w:tcBorders>
            <w:vAlign w:val="bottom"/>
          </w:tcPr>
          <w:p w:rsidR="00FF157D" w:rsidRPr="00FF157D" w:rsidRDefault="00FF157D" w:rsidP="000C7A69">
            <w:pPr>
              <w:widowControl w:val="0"/>
              <w:spacing w:after="0" w:line="240" w:lineRule="auto"/>
              <w:jc w:val="both"/>
              <w:rPr>
                <w:rFonts w:ascii="Times New Roman" w:eastAsia="Times New Roman" w:hAnsi="Times New Roman" w:cs="Times New Roman"/>
                <w:lang w:eastAsia="ru-RU"/>
              </w:rPr>
            </w:pPr>
          </w:p>
        </w:tc>
        <w:tc>
          <w:tcPr>
            <w:tcW w:w="567" w:type="dxa"/>
            <w:tcBorders>
              <w:top w:val="nil"/>
              <w:left w:val="nil"/>
              <w:bottom w:val="nil"/>
              <w:right w:val="nil"/>
            </w:tcBorders>
            <w:vAlign w:val="bottom"/>
          </w:tcPr>
          <w:p w:rsidR="00FF157D" w:rsidRPr="00FF157D" w:rsidRDefault="00FF157D" w:rsidP="000C7A69">
            <w:pPr>
              <w:widowControl w:val="0"/>
              <w:spacing w:after="0" w:line="240" w:lineRule="auto"/>
              <w:jc w:val="both"/>
              <w:rPr>
                <w:rFonts w:ascii="Times New Roman" w:eastAsia="Times New Roman" w:hAnsi="Times New Roman" w:cs="Times New Roman"/>
                <w:lang w:eastAsia="ru-RU"/>
              </w:rPr>
            </w:pPr>
            <w:proofErr w:type="gramStart"/>
            <w:r w:rsidRPr="00FF157D">
              <w:rPr>
                <w:rFonts w:ascii="Times New Roman" w:eastAsia="Times New Roman" w:hAnsi="Times New Roman" w:cs="Times New Roman"/>
                <w:lang w:eastAsia="ru-RU"/>
              </w:rPr>
              <w:t>г</w:t>
            </w:r>
            <w:proofErr w:type="gramEnd"/>
            <w:r w:rsidRPr="00FF157D">
              <w:rPr>
                <w:rFonts w:ascii="Times New Roman" w:eastAsia="Times New Roman" w:hAnsi="Times New Roman" w:cs="Times New Roman"/>
                <w:lang w:eastAsia="ru-RU"/>
              </w:rPr>
              <w:t>.</w:t>
            </w:r>
          </w:p>
        </w:tc>
      </w:tr>
    </w:tbl>
    <w:p w:rsidR="00FF157D" w:rsidRPr="00FF157D" w:rsidRDefault="00FF157D" w:rsidP="000C7A69">
      <w:pPr>
        <w:widowControl w:val="0"/>
        <w:spacing w:before="360" w:after="360" w:line="240" w:lineRule="auto"/>
        <w:jc w:val="center"/>
        <w:rPr>
          <w:rFonts w:ascii="Times New Roman" w:eastAsia="Times New Roman" w:hAnsi="Times New Roman" w:cs="Times New Roman"/>
          <w:b/>
          <w:bCs/>
          <w:lang w:eastAsia="ru-RU"/>
        </w:rPr>
      </w:pPr>
      <w:r w:rsidRPr="00FF157D">
        <w:rPr>
          <w:rFonts w:ascii="Times New Roman" w:eastAsia="Times New Roman" w:hAnsi="Times New Roman" w:cs="Times New Roman"/>
          <w:b/>
          <w:bCs/>
          <w:lang w:eastAsia="ru-RU"/>
        </w:rPr>
        <w:t>СОГЛАСОВАНО:</w:t>
      </w:r>
    </w:p>
    <w:tbl>
      <w:tblPr>
        <w:tblW w:w="9952" w:type="dxa"/>
        <w:tblInd w:w="28" w:type="dxa"/>
        <w:tblLayout w:type="fixed"/>
        <w:tblCellMar>
          <w:left w:w="28" w:type="dxa"/>
          <w:right w:w="28" w:type="dxa"/>
        </w:tblCellMar>
        <w:tblLook w:val="0000" w:firstRow="0" w:lastRow="0" w:firstColumn="0" w:lastColumn="0" w:noHBand="0" w:noVBand="0"/>
      </w:tblPr>
      <w:tblGrid>
        <w:gridCol w:w="4792"/>
        <w:gridCol w:w="340"/>
        <w:gridCol w:w="4820"/>
      </w:tblGrid>
      <w:tr w:rsidR="00FF157D" w:rsidRPr="00FF157D" w:rsidTr="000C7A69">
        <w:tc>
          <w:tcPr>
            <w:tcW w:w="4792" w:type="dxa"/>
            <w:tcBorders>
              <w:top w:val="nil"/>
              <w:left w:val="nil"/>
              <w:bottom w:val="single" w:sz="4" w:space="0" w:color="auto"/>
              <w:right w:val="nil"/>
            </w:tcBorders>
            <w:vAlign w:val="bottom"/>
          </w:tcPr>
          <w:p w:rsidR="00A877AE" w:rsidRDefault="00D81E3A" w:rsidP="000C7A69">
            <w:pPr>
              <w:widowControl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Наименование должности р</w:t>
            </w:r>
            <w:r w:rsidR="00FF157D" w:rsidRPr="00FF157D">
              <w:rPr>
                <w:rFonts w:ascii="Times New Roman" w:eastAsia="Times New Roman" w:hAnsi="Times New Roman" w:cs="Times New Roman"/>
                <w:lang w:eastAsia="ru-RU"/>
              </w:rPr>
              <w:t>уководител</w:t>
            </w:r>
            <w:r>
              <w:rPr>
                <w:rFonts w:ascii="Times New Roman" w:eastAsia="Times New Roman" w:hAnsi="Times New Roman" w:cs="Times New Roman"/>
                <w:lang w:eastAsia="ru-RU"/>
              </w:rPr>
              <w:t>я</w:t>
            </w:r>
            <w:r w:rsidR="00FF157D" w:rsidRPr="00FF157D">
              <w:rPr>
                <w:rFonts w:ascii="Times New Roman" w:eastAsia="Times New Roman" w:hAnsi="Times New Roman" w:cs="Times New Roman"/>
                <w:lang w:eastAsia="ru-RU"/>
              </w:rPr>
              <w:t xml:space="preserve"> </w:t>
            </w:r>
            <w:r w:rsidR="00314665">
              <w:rPr>
                <w:rFonts w:ascii="Times New Roman" w:eastAsia="Times New Roman" w:hAnsi="Times New Roman" w:cs="Times New Roman"/>
                <w:lang w:eastAsia="ru-RU"/>
              </w:rPr>
              <w:t xml:space="preserve">органа </w:t>
            </w:r>
            <w:r w:rsidR="00FF157D" w:rsidRPr="00FF157D">
              <w:rPr>
                <w:rFonts w:ascii="Times New Roman" w:eastAsia="Times New Roman" w:hAnsi="Times New Roman" w:cs="Times New Roman"/>
                <w:lang w:eastAsia="ru-RU"/>
              </w:rPr>
              <w:t>государственно</w:t>
            </w:r>
            <w:r w:rsidR="00314665">
              <w:rPr>
                <w:rFonts w:ascii="Times New Roman" w:eastAsia="Times New Roman" w:hAnsi="Times New Roman" w:cs="Times New Roman"/>
                <w:lang w:eastAsia="ru-RU"/>
              </w:rPr>
              <w:t>й власти</w:t>
            </w:r>
            <w:r>
              <w:rPr>
                <w:rFonts w:ascii="Times New Roman" w:eastAsia="Times New Roman" w:hAnsi="Times New Roman" w:cs="Times New Roman"/>
                <w:lang w:eastAsia="ru-RU"/>
              </w:rPr>
              <w:t xml:space="preserve"> </w:t>
            </w:r>
            <w:r w:rsidR="00FF157D" w:rsidRPr="00FF157D">
              <w:rPr>
                <w:rFonts w:ascii="Times New Roman" w:eastAsia="Times New Roman" w:hAnsi="Times New Roman" w:cs="Times New Roman"/>
                <w:lang w:eastAsia="ru-RU"/>
              </w:rPr>
              <w:t>Свердловской области</w:t>
            </w:r>
            <w:r w:rsidR="00B90964">
              <w:rPr>
                <w:rFonts w:ascii="Times New Roman" w:eastAsia="Times New Roman" w:hAnsi="Times New Roman" w:cs="Times New Roman"/>
                <w:lang w:eastAsia="ru-RU"/>
              </w:rPr>
              <w:t xml:space="preserve">, вносящего представление (иного уполномоченного правовыми актами Губернатора </w:t>
            </w:r>
            <w:proofErr w:type="gramEnd"/>
          </w:p>
          <w:p w:rsidR="00FF157D" w:rsidRPr="00FF157D" w:rsidRDefault="00B90964" w:rsidP="000C7A69">
            <w:pPr>
              <w:widowControl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Свердловской области лица)</w:t>
            </w:r>
            <w:proofErr w:type="gramEnd"/>
          </w:p>
        </w:tc>
        <w:tc>
          <w:tcPr>
            <w:tcW w:w="340" w:type="dxa"/>
            <w:tcBorders>
              <w:top w:val="nil"/>
              <w:left w:val="nil"/>
              <w:bottom w:val="nil"/>
              <w:right w:val="nil"/>
            </w:tcBorders>
            <w:vAlign w:val="bottom"/>
          </w:tcPr>
          <w:p w:rsidR="00FF157D" w:rsidRPr="00FF157D" w:rsidRDefault="00FF157D" w:rsidP="000C7A69">
            <w:pPr>
              <w:widowControl w:val="0"/>
              <w:spacing w:after="0" w:line="240" w:lineRule="auto"/>
              <w:jc w:val="both"/>
              <w:rPr>
                <w:rFonts w:ascii="Times New Roman" w:eastAsia="Times New Roman" w:hAnsi="Times New Roman" w:cs="Times New Roman"/>
                <w:lang w:eastAsia="ru-RU"/>
              </w:rPr>
            </w:pPr>
          </w:p>
        </w:tc>
        <w:tc>
          <w:tcPr>
            <w:tcW w:w="4820" w:type="dxa"/>
            <w:tcBorders>
              <w:top w:val="nil"/>
              <w:left w:val="nil"/>
              <w:bottom w:val="nil"/>
              <w:right w:val="nil"/>
            </w:tcBorders>
            <w:vAlign w:val="bottom"/>
          </w:tcPr>
          <w:p w:rsidR="00FF157D" w:rsidRPr="00FF157D" w:rsidRDefault="00FF157D" w:rsidP="000C7A69">
            <w:pPr>
              <w:widowControl w:val="0"/>
              <w:spacing w:after="0" w:line="240" w:lineRule="auto"/>
              <w:jc w:val="center"/>
              <w:rPr>
                <w:rFonts w:ascii="Times New Roman" w:eastAsia="Times New Roman" w:hAnsi="Times New Roman" w:cs="Times New Roman"/>
                <w:lang w:eastAsia="ru-RU"/>
              </w:rPr>
            </w:pPr>
          </w:p>
        </w:tc>
      </w:tr>
      <w:tr w:rsidR="00FF157D" w:rsidRPr="00FF157D" w:rsidTr="000C7A69">
        <w:trPr>
          <w:trHeight w:val="369"/>
        </w:trPr>
        <w:tc>
          <w:tcPr>
            <w:tcW w:w="4792" w:type="dxa"/>
            <w:tcBorders>
              <w:top w:val="nil"/>
              <w:left w:val="nil"/>
              <w:bottom w:val="single" w:sz="4" w:space="0" w:color="auto"/>
              <w:right w:val="nil"/>
            </w:tcBorders>
            <w:vAlign w:val="bottom"/>
          </w:tcPr>
          <w:p w:rsidR="00FF157D" w:rsidRPr="00FF157D" w:rsidRDefault="00FF157D" w:rsidP="000C7A69">
            <w:pPr>
              <w:widowControl w:val="0"/>
              <w:spacing w:after="0" w:line="240" w:lineRule="auto"/>
              <w:jc w:val="center"/>
              <w:rPr>
                <w:rFonts w:ascii="Times New Roman" w:eastAsia="Times New Roman" w:hAnsi="Times New Roman" w:cs="Times New Roman"/>
                <w:lang w:eastAsia="ru-RU"/>
              </w:rPr>
            </w:pPr>
          </w:p>
        </w:tc>
        <w:tc>
          <w:tcPr>
            <w:tcW w:w="340" w:type="dxa"/>
            <w:tcBorders>
              <w:top w:val="nil"/>
              <w:left w:val="nil"/>
              <w:bottom w:val="nil"/>
              <w:right w:val="nil"/>
            </w:tcBorders>
            <w:vAlign w:val="bottom"/>
          </w:tcPr>
          <w:p w:rsidR="00FF157D" w:rsidRPr="00FF157D" w:rsidRDefault="00FF157D" w:rsidP="000C7A69">
            <w:pPr>
              <w:widowControl w:val="0"/>
              <w:spacing w:after="0" w:line="240" w:lineRule="auto"/>
              <w:jc w:val="both"/>
              <w:rPr>
                <w:rFonts w:ascii="Times New Roman" w:eastAsia="Times New Roman" w:hAnsi="Times New Roman" w:cs="Times New Roman"/>
                <w:lang w:eastAsia="ru-RU"/>
              </w:rPr>
            </w:pPr>
          </w:p>
        </w:tc>
        <w:tc>
          <w:tcPr>
            <w:tcW w:w="4820" w:type="dxa"/>
            <w:tcBorders>
              <w:top w:val="nil"/>
              <w:left w:val="nil"/>
              <w:bottom w:val="single" w:sz="4" w:space="0" w:color="auto"/>
              <w:right w:val="nil"/>
            </w:tcBorders>
            <w:vAlign w:val="bottom"/>
          </w:tcPr>
          <w:p w:rsidR="00FF157D" w:rsidRPr="00FF157D" w:rsidRDefault="00FF157D" w:rsidP="000C7A69">
            <w:pPr>
              <w:widowControl w:val="0"/>
              <w:spacing w:after="0" w:line="240" w:lineRule="auto"/>
              <w:jc w:val="center"/>
              <w:rPr>
                <w:rFonts w:ascii="Times New Roman" w:eastAsia="Times New Roman" w:hAnsi="Times New Roman" w:cs="Times New Roman"/>
                <w:lang w:eastAsia="ru-RU"/>
              </w:rPr>
            </w:pPr>
          </w:p>
        </w:tc>
      </w:tr>
      <w:tr w:rsidR="00FF157D" w:rsidRPr="00FF157D" w:rsidTr="000C7A69">
        <w:tc>
          <w:tcPr>
            <w:tcW w:w="4792" w:type="dxa"/>
            <w:tcBorders>
              <w:top w:val="nil"/>
              <w:left w:val="nil"/>
              <w:bottom w:val="nil"/>
              <w:right w:val="nil"/>
            </w:tcBorders>
          </w:tcPr>
          <w:p w:rsidR="00FF157D" w:rsidRPr="00FF157D" w:rsidRDefault="00FF157D" w:rsidP="000C7A69">
            <w:pPr>
              <w:widowControl w:val="0"/>
              <w:spacing w:after="0" w:line="240" w:lineRule="auto"/>
              <w:jc w:val="center"/>
              <w:rPr>
                <w:rFonts w:ascii="Times New Roman" w:eastAsia="Times New Roman" w:hAnsi="Times New Roman" w:cs="Times New Roman"/>
                <w:sz w:val="18"/>
                <w:szCs w:val="18"/>
                <w:lang w:eastAsia="ru-RU"/>
              </w:rPr>
            </w:pPr>
            <w:r w:rsidRPr="00FF157D">
              <w:rPr>
                <w:rFonts w:ascii="Times New Roman" w:eastAsia="Times New Roman" w:hAnsi="Times New Roman" w:cs="Times New Roman"/>
                <w:sz w:val="18"/>
                <w:szCs w:val="18"/>
                <w:lang w:eastAsia="ru-RU"/>
              </w:rPr>
              <w:t>(фамилия, инициалы)</w:t>
            </w:r>
          </w:p>
        </w:tc>
        <w:tc>
          <w:tcPr>
            <w:tcW w:w="340" w:type="dxa"/>
            <w:tcBorders>
              <w:top w:val="nil"/>
              <w:left w:val="nil"/>
              <w:bottom w:val="nil"/>
              <w:right w:val="nil"/>
            </w:tcBorders>
          </w:tcPr>
          <w:p w:rsidR="00FF157D" w:rsidRPr="00FF157D" w:rsidRDefault="00FF157D" w:rsidP="000C7A69">
            <w:pPr>
              <w:widowControl w:val="0"/>
              <w:spacing w:after="60" w:line="240" w:lineRule="auto"/>
              <w:jc w:val="both"/>
              <w:rPr>
                <w:rFonts w:ascii="Times New Roman" w:eastAsia="Times New Roman" w:hAnsi="Times New Roman" w:cs="Times New Roman"/>
                <w:sz w:val="18"/>
                <w:szCs w:val="18"/>
                <w:lang w:eastAsia="ru-RU"/>
              </w:rPr>
            </w:pPr>
          </w:p>
        </w:tc>
        <w:tc>
          <w:tcPr>
            <w:tcW w:w="4820" w:type="dxa"/>
            <w:tcBorders>
              <w:top w:val="nil"/>
              <w:left w:val="nil"/>
              <w:bottom w:val="nil"/>
              <w:right w:val="nil"/>
            </w:tcBorders>
          </w:tcPr>
          <w:p w:rsidR="00FF157D" w:rsidRPr="00FF157D" w:rsidRDefault="00FF157D" w:rsidP="000C7A69">
            <w:pPr>
              <w:widowControl w:val="0"/>
              <w:spacing w:after="0" w:line="240" w:lineRule="auto"/>
              <w:jc w:val="center"/>
              <w:rPr>
                <w:rFonts w:ascii="Times New Roman" w:eastAsia="Times New Roman" w:hAnsi="Times New Roman" w:cs="Times New Roman"/>
                <w:sz w:val="18"/>
                <w:szCs w:val="18"/>
                <w:lang w:eastAsia="ru-RU"/>
              </w:rPr>
            </w:pPr>
            <w:r w:rsidRPr="00FF157D">
              <w:rPr>
                <w:rFonts w:ascii="Times New Roman" w:eastAsia="Times New Roman" w:hAnsi="Times New Roman" w:cs="Times New Roman"/>
                <w:sz w:val="18"/>
                <w:szCs w:val="18"/>
                <w:lang w:eastAsia="ru-RU"/>
              </w:rPr>
              <w:t>(подпись)</w:t>
            </w:r>
          </w:p>
        </w:tc>
      </w:tr>
    </w:tbl>
    <w:p w:rsidR="00FF157D" w:rsidRPr="00FF157D" w:rsidRDefault="00FF157D" w:rsidP="000C7A69">
      <w:pPr>
        <w:widowControl w:val="0"/>
        <w:spacing w:before="240" w:after="12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М.П.</w:t>
      </w:r>
    </w:p>
    <w:tbl>
      <w:tblPr>
        <w:tblW w:w="0" w:type="auto"/>
        <w:tblInd w:w="5171" w:type="dxa"/>
        <w:tblLayout w:type="fixed"/>
        <w:tblCellMar>
          <w:left w:w="28" w:type="dxa"/>
          <w:right w:w="28" w:type="dxa"/>
        </w:tblCellMar>
        <w:tblLook w:val="0000" w:firstRow="0" w:lastRow="0" w:firstColumn="0" w:lastColumn="0" w:noHBand="0" w:noVBand="0"/>
      </w:tblPr>
      <w:tblGrid>
        <w:gridCol w:w="170"/>
        <w:gridCol w:w="348"/>
        <w:gridCol w:w="279"/>
        <w:gridCol w:w="1783"/>
        <w:gridCol w:w="340"/>
        <w:gridCol w:w="369"/>
        <w:gridCol w:w="340"/>
      </w:tblGrid>
      <w:tr w:rsidR="00FF157D" w:rsidRPr="00FF157D" w:rsidTr="0063527F">
        <w:tc>
          <w:tcPr>
            <w:tcW w:w="170" w:type="dxa"/>
            <w:tcBorders>
              <w:top w:val="nil"/>
              <w:left w:val="nil"/>
              <w:bottom w:val="nil"/>
              <w:right w:val="nil"/>
            </w:tcBorders>
            <w:vAlign w:val="bottom"/>
          </w:tcPr>
          <w:p w:rsidR="00FF157D" w:rsidRPr="00FF157D" w:rsidRDefault="00FF157D" w:rsidP="000C7A69">
            <w:pPr>
              <w:widowControl w:val="0"/>
              <w:spacing w:after="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w:t>
            </w:r>
          </w:p>
        </w:tc>
        <w:tc>
          <w:tcPr>
            <w:tcW w:w="348" w:type="dxa"/>
            <w:tcBorders>
              <w:top w:val="nil"/>
              <w:left w:val="nil"/>
              <w:bottom w:val="single" w:sz="4" w:space="0" w:color="auto"/>
              <w:right w:val="nil"/>
            </w:tcBorders>
            <w:vAlign w:val="bottom"/>
          </w:tcPr>
          <w:p w:rsidR="00FF157D" w:rsidRPr="00FF157D" w:rsidRDefault="00FF157D" w:rsidP="000C7A69">
            <w:pPr>
              <w:widowControl w:val="0"/>
              <w:spacing w:after="0" w:line="240" w:lineRule="auto"/>
              <w:jc w:val="center"/>
              <w:rPr>
                <w:rFonts w:ascii="Times New Roman" w:eastAsia="Times New Roman" w:hAnsi="Times New Roman" w:cs="Times New Roman"/>
                <w:lang w:eastAsia="ru-RU"/>
              </w:rPr>
            </w:pPr>
          </w:p>
        </w:tc>
        <w:tc>
          <w:tcPr>
            <w:tcW w:w="279" w:type="dxa"/>
            <w:tcBorders>
              <w:top w:val="nil"/>
              <w:left w:val="nil"/>
              <w:bottom w:val="nil"/>
              <w:right w:val="nil"/>
            </w:tcBorders>
            <w:vAlign w:val="bottom"/>
          </w:tcPr>
          <w:p w:rsidR="00FF157D" w:rsidRPr="00FF157D" w:rsidRDefault="00FF157D" w:rsidP="000C7A69">
            <w:pPr>
              <w:widowControl w:val="0"/>
              <w:spacing w:after="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w:t>
            </w:r>
          </w:p>
        </w:tc>
        <w:tc>
          <w:tcPr>
            <w:tcW w:w="1783" w:type="dxa"/>
            <w:tcBorders>
              <w:top w:val="nil"/>
              <w:left w:val="nil"/>
              <w:bottom w:val="single" w:sz="4" w:space="0" w:color="auto"/>
              <w:right w:val="nil"/>
            </w:tcBorders>
            <w:vAlign w:val="bottom"/>
          </w:tcPr>
          <w:p w:rsidR="00FF157D" w:rsidRPr="00FF157D" w:rsidRDefault="00FF157D" w:rsidP="000C7A69">
            <w:pPr>
              <w:widowControl w:val="0"/>
              <w:spacing w:after="0" w:line="240" w:lineRule="auto"/>
              <w:jc w:val="center"/>
              <w:rPr>
                <w:rFonts w:ascii="Times New Roman" w:eastAsia="Times New Roman" w:hAnsi="Times New Roman" w:cs="Times New Roman"/>
                <w:lang w:eastAsia="ru-RU"/>
              </w:rPr>
            </w:pPr>
          </w:p>
        </w:tc>
        <w:tc>
          <w:tcPr>
            <w:tcW w:w="340" w:type="dxa"/>
            <w:tcBorders>
              <w:top w:val="nil"/>
              <w:left w:val="nil"/>
              <w:bottom w:val="nil"/>
              <w:right w:val="nil"/>
            </w:tcBorders>
            <w:vAlign w:val="bottom"/>
          </w:tcPr>
          <w:p w:rsidR="00FF157D" w:rsidRPr="00FF157D" w:rsidRDefault="00FF157D" w:rsidP="000C7A69">
            <w:pPr>
              <w:widowControl w:val="0"/>
              <w:spacing w:after="0" w:line="240" w:lineRule="auto"/>
              <w:jc w:val="right"/>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20</w:t>
            </w:r>
          </w:p>
        </w:tc>
        <w:tc>
          <w:tcPr>
            <w:tcW w:w="369" w:type="dxa"/>
            <w:tcBorders>
              <w:top w:val="nil"/>
              <w:left w:val="nil"/>
              <w:bottom w:val="single" w:sz="4" w:space="0" w:color="auto"/>
              <w:right w:val="nil"/>
            </w:tcBorders>
            <w:vAlign w:val="bottom"/>
          </w:tcPr>
          <w:p w:rsidR="00FF157D" w:rsidRPr="00FF157D" w:rsidRDefault="00FF157D" w:rsidP="000C7A69">
            <w:pPr>
              <w:widowControl w:val="0"/>
              <w:spacing w:after="0" w:line="240" w:lineRule="auto"/>
              <w:jc w:val="both"/>
              <w:rPr>
                <w:rFonts w:ascii="Times New Roman" w:eastAsia="Times New Roman" w:hAnsi="Times New Roman" w:cs="Times New Roman"/>
                <w:lang w:eastAsia="ru-RU"/>
              </w:rPr>
            </w:pPr>
          </w:p>
        </w:tc>
        <w:tc>
          <w:tcPr>
            <w:tcW w:w="340" w:type="dxa"/>
            <w:tcBorders>
              <w:top w:val="nil"/>
              <w:left w:val="nil"/>
              <w:bottom w:val="nil"/>
              <w:right w:val="nil"/>
            </w:tcBorders>
            <w:vAlign w:val="bottom"/>
          </w:tcPr>
          <w:p w:rsidR="00FF157D" w:rsidRPr="00FF157D" w:rsidRDefault="00FF157D" w:rsidP="000C7A69">
            <w:pPr>
              <w:widowControl w:val="0"/>
              <w:spacing w:after="0" w:line="240" w:lineRule="auto"/>
              <w:jc w:val="both"/>
              <w:rPr>
                <w:rFonts w:ascii="Times New Roman" w:eastAsia="Times New Roman" w:hAnsi="Times New Roman" w:cs="Times New Roman"/>
                <w:lang w:eastAsia="ru-RU"/>
              </w:rPr>
            </w:pPr>
            <w:proofErr w:type="gramStart"/>
            <w:r w:rsidRPr="00FF157D">
              <w:rPr>
                <w:rFonts w:ascii="Times New Roman" w:eastAsia="Times New Roman" w:hAnsi="Times New Roman" w:cs="Times New Roman"/>
                <w:lang w:eastAsia="ru-RU"/>
              </w:rPr>
              <w:t>г</w:t>
            </w:r>
            <w:proofErr w:type="gramEnd"/>
            <w:r w:rsidRPr="00FF157D">
              <w:rPr>
                <w:rFonts w:ascii="Times New Roman" w:eastAsia="Times New Roman" w:hAnsi="Times New Roman" w:cs="Times New Roman"/>
                <w:lang w:eastAsia="ru-RU"/>
              </w:rPr>
              <w:t>.</w:t>
            </w:r>
          </w:p>
        </w:tc>
      </w:tr>
    </w:tbl>
    <w:p w:rsidR="00FF157D" w:rsidRPr="00FF157D" w:rsidRDefault="00FF157D" w:rsidP="000C7A69">
      <w:pPr>
        <w:widowControl w:val="0"/>
        <w:spacing w:before="120" w:after="0" w:line="240" w:lineRule="auto"/>
        <w:jc w:val="both"/>
        <w:rPr>
          <w:rFonts w:ascii="Times New Roman" w:eastAsia="Times New Roman" w:hAnsi="Times New Roman" w:cs="Times New Roman"/>
          <w:lang w:eastAsia="ru-RU"/>
        </w:rPr>
      </w:pPr>
    </w:p>
    <w:tbl>
      <w:tblPr>
        <w:tblW w:w="9952" w:type="dxa"/>
        <w:tblInd w:w="28" w:type="dxa"/>
        <w:tblLayout w:type="fixed"/>
        <w:tblCellMar>
          <w:left w:w="28" w:type="dxa"/>
          <w:right w:w="28" w:type="dxa"/>
        </w:tblCellMar>
        <w:tblLook w:val="0000" w:firstRow="0" w:lastRow="0" w:firstColumn="0" w:lastColumn="0" w:noHBand="0" w:noVBand="0"/>
      </w:tblPr>
      <w:tblGrid>
        <w:gridCol w:w="4792"/>
        <w:gridCol w:w="340"/>
        <w:gridCol w:w="4820"/>
      </w:tblGrid>
      <w:tr w:rsidR="00FF157D" w:rsidRPr="00FF157D" w:rsidTr="000C7A69">
        <w:tc>
          <w:tcPr>
            <w:tcW w:w="4792" w:type="dxa"/>
            <w:tcBorders>
              <w:top w:val="nil"/>
              <w:left w:val="nil"/>
              <w:bottom w:val="single" w:sz="4" w:space="0" w:color="auto"/>
              <w:right w:val="nil"/>
            </w:tcBorders>
            <w:vAlign w:val="bottom"/>
          </w:tcPr>
          <w:p w:rsidR="000C7A69" w:rsidRDefault="00B90964" w:rsidP="000C7A69">
            <w:pPr>
              <w:widowControl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Первый </w:t>
            </w:r>
            <w:r w:rsidR="00FF157D" w:rsidRPr="00FF157D">
              <w:rPr>
                <w:rFonts w:ascii="Times New Roman" w:eastAsia="Times New Roman" w:hAnsi="Times New Roman" w:cs="Times New Roman"/>
                <w:lang w:eastAsia="ru-RU"/>
              </w:rPr>
              <w:t>Заместитель Губернатора Свердловской области</w:t>
            </w:r>
            <w:r>
              <w:rPr>
                <w:rFonts w:ascii="Times New Roman" w:eastAsia="Times New Roman" w:hAnsi="Times New Roman" w:cs="Times New Roman"/>
                <w:lang w:eastAsia="ru-RU"/>
              </w:rPr>
              <w:t xml:space="preserve"> (</w:t>
            </w:r>
            <w:r w:rsidRPr="00B90964">
              <w:rPr>
                <w:rFonts w:ascii="Times New Roman" w:eastAsia="Times New Roman" w:hAnsi="Times New Roman" w:cs="Times New Roman"/>
                <w:lang w:eastAsia="ru-RU"/>
              </w:rPr>
              <w:t xml:space="preserve">Первый Заместитель </w:t>
            </w:r>
            <w:proofErr w:type="gramEnd"/>
          </w:p>
          <w:p w:rsidR="000C7A69" w:rsidRDefault="00B90964" w:rsidP="000C7A69">
            <w:pPr>
              <w:widowControl w:val="0"/>
              <w:spacing w:after="0" w:line="240" w:lineRule="auto"/>
              <w:jc w:val="center"/>
              <w:rPr>
                <w:rFonts w:ascii="Times New Roman" w:eastAsia="Times New Roman" w:hAnsi="Times New Roman" w:cs="Times New Roman"/>
                <w:lang w:eastAsia="ru-RU"/>
              </w:rPr>
            </w:pPr>
            <w:r w:rsidRPr="00B90964">
              <w:rPr>
                <w:rFonts w:ascii="Times New Roman" w:eastAsia="Times New Roman" w:hAnsi="Times New Roman" w:cs="Times New Roman"/>
                <w:lang w:eastAsia="ru-RU"/>
              </w:rPr>
              <w:t xml:space="preserve">Губернатора Свердловской области – </w:t>
            </w:r>
          </w:p>
          <w:p w:rsidR="00FF157D" w:rsidRPr="00FF157D" w:rsidRDefault="00B90964" w:rsidP="000C7A69">
            <w:pPr>
              <w:widowControl w:val="0"/>
              <w:spacing w:after="0" w:line="240" w:lineRule="auto"/>
              <w:jc w:val="center"/>
              <w:rPr>
                <w:rFonts w:ascii="Times New Roman" w:eastAsia="Times New Roman" w:hAnsi="Times New Roman" w:cs="Times New Roman"/>
                <w:lang w:eastAsia="ru-RU"/>
              </w:rPr>
            </w:pPr>
            <w:proofErr w:type="gramStart"/>
            <w:r w:rsidRPr="00B90964">
              <w:rPr>
                <w:rFonts w:ascii="Times New Roman" w:eastAsia="Times New Roman" w:hAnsi="Times New Roman" w:cs="Times New Roman"/>
                <w:lang w:eastAsia="ru-RU"/>
              </w:rPr>
              <w:t>Руководитель Администрации Губернатора Свердловской области</w:t>
            </w:r>
            <w:r>
              <w:rPr>
                <w:rFonts w:ascii="Times New Roman" w:eastAsia="Times New Roman" w:hAnsi="Times New Roman" w:cs="Times New Roman"/>
                <w:lang w:eastAsia="ru-RU"/>
              </w:rPr>
              <w:t>,</w:t>
            </w:r>
            <w:r w:rsidRPr="00B90964">
              <w:rPr>
                <w:rFonts w:ascii="Times New Roman" w:eastAsia="Times New Roman" w:hAnsi="Times New Roman" w:cs="Times New Roman"/>
                <w:lang w:eastAsia="ru-RU"/>
              </w:rPr>
              <w:t xml:space="preserve"> Заместитель Губернатора Свердловской области</w:t>
            </w:r>
            <w:r>
              <w:rPr>
                <w:rFonts w:ascii="Times New Roman" w:eastAsia="Times New Roman" w:hAnsi="Times New Roman" w:cs="Times New Roman"/>
                <w:lang w:eastAsia="ru-RU"/>
              </w:rPr>
              <w:t xml:space="preserve">) </w:t>
            </w:r>
            <w:r w:rsidR="00421CB6">
              <w:rPr>
                <w:rStyle w:val="ae"/>
                <w:rFonts w:ascii="Times New Roman" w:eastAsia="Times New Roman" w:hAnsi="Times New Roman" w:cs="Times New Roman"/>
                <w:lang w:eastAsia="ru-RU"/>
              </w:rPr>
              <w:footnoteReference w:id="1"/>
            </w:r>
            <w:proofErr w:type="gramEnd"/>
          </w:p>
          <w:p w:rsidR="00FF157D" w:rsidRPr="00FF157D" w:rsidRDefault="00FF157D" w:rsidP="000C7A69">
            <w:pPr>
              <w:widowControl w:val="0"/>
              <w:spacing w:after="0" w:line="240" w:lineRule="auto"/>
              <w:jc w:val="center"/>
              <w:rPr>
                <w:rFonts w:ascii="Times New Roman" w:eastAsia="Times New Roman" w:hAnsi="Times New Roman" w:cs="Times New Roman"/>
                <w:lang w:eastAsia="ru-RU"/>
              </w:rPr>
            </w:pPr>
          </w:p>
        </w:tc>
        <w:tc>
          <w:tcPr>
            <w:tcW w:w="340" w:type="dxa"/>
            <w:tcBorders>
              <w:top w:val="nil"/>
              <w:left w:val="nil"/>
              <w:bottom w:val="nil"/>
              <w:right w:val="nil"/>
            </w:tcBorders>
            <w:vAlign w:val="bottom"/>
          </w:tcPr>
          <w:p w:rsidR="00FF157D" w:rsidRPr="00FF157D" w:rsidRDefault="00FF157D" w:rsidP="000C7A69">
            <w:pPr>
              <w:widowControl w:val="0"/>
              <w:spacing w:after="0" w:line="240" w:lineRule="auto"/>
              <w:jc w:val="both"/>
              <w:rPr>
                <w:rFonts w:ascii="Times New Roman" w:eastAsia="Times New Roman" w:hAnsi="Times New Roman" w:cs="Times New Roman"/>
                <w:lang w:eastAsia="ru-RU"/>
              </w:rPr>
            </w:pPr>
          </w:p>
        </w:tc>
        <w:tc>
          <w:tcPr>
            <w:tcW w:w="4820" w:type="dxa"/>
            <w:tcBorders>
              <w:top w:val="nil"/>
              <w:left w:val="nil"/>
              <w:bottom w:val="nil"/>
              <w:right w:val="nil"/>
            </w:tcBorders>
            <w:vAlign w:val="bottom"/>
          </w:tcPr>
          <w:p w:rsidR="00FF157D" w:rsidRPr="00FF157D" w:rsidRDefault="00FF157D" w:rsidP="000C7A69">
            <w:pPr>
              <w:widowControl w:val="0"/>
              <w:spacing w:after="0" w:line="240" w:lineRule="auto"/>
              <w:jc w:val="center"/>
              <w:rPr>
                <w:rFonts w:ascii="Times New Roman" w:eastAsia="Times New Roman" w:hAnsi="Times New Roman" w:cs="Times New Roman"/>
                <w:lang w:eastAsia="ru-RU"/>
              </w:rPr>
            </w:pPr>
          </w:p>
        </w:tc>
      </w:tr>
      <w:tr w:rsidR="00FF157D" w:rsidRPr="00FF157D" w:rsidTr="000C7A69">
        <w:trPr>
          <w:trHeight w:val="369"/>
        </w:trPr>
        <w:tc>
          <w:tcPr>
            <w:tcW w:w="4792" w:type="dxa"/>
            <w:tcBorders>
              <w:top w:val="nil"/>
              <w:left w:val="nil"/>
              <w:bottom w:val="single" w:sz="4" w:space="0" w:color="auto"/>
              <w:right w:val="nil"/>
            </w:tcBorders>
            <w:vAlign w:val="bottom"/>
          </w:tcPr>
          <w:p w:rsidR="00FF157D" w:rsidRPr="00FF157D" w:rsidRDefault="00FF157D" w:rsidP="000C7A69">
            <w:pPr>
              <w:widowControl w:val="0"/>
              <w:spacing w:after="0" w:line="240" w:lineRule="auto"/>
              <w:jc w:val="center"/>
              <w:rPr>
                <w:rFonts w:ascii="Times New Roman" w:eastAsia="Times New Roman" w:hAnsi="Times New Roman" w:cs="Times New Roman"/>
                <w:lang w:eastAsia="ru-RU"/>
              </w:rPr>
            </w:pPr>
          </w:p>
        </w:tc>
        <w:tc>
          <w:tcPr>
            <w:tcW w:w="340" w:type="dxa"/>
            <w:tcBorders>
              <w:top w:val="nil"/>
              <w:left w:val="nil"/>
              <w:bottom w:val="nil"/>
              <w:right w:val="nil"/>
            </w:tcBorders>
            <w:vAlign w:val="bottom"/>
          </w:tcPr>
          <w:p w:rsidR="00FF157D" w:rsidRPr="00FF157D" w:rsidRDefault="00FF157D" w:rsidP="000C7A69">
            <w:pPr>
              <w:widowControl w:val="0"/>
              <w:spacing w:after="0" w:line="240" w:lineRule="auto"/>
              <w:jc w:val="both"/>
              <w:rPr>
                <w:rFonts w:ascii="Times New Roman" w:eastAsia="Times New Roman" w:hAnsi="Times New Roman" w:cs="Times New Roman"/>
                <w:lang w:eastAsia="ru-RU"/>
              </w:rPr>
            </w:pPr>
          </w:p>
        </w:tc>
        <w:tc>
          <w:tcPr>
            <w:tcW w:w="4820" w:type="dxa"/>
            <w:tcBorders>
              <w:top w:val="nil"/>
              <w:left w:val="nil"/>
              <w:bottom w:val="single" w:sz="4" w:space="0" w:color="auto"/>
              <w:right w:val="nil"/>
            </w:tcBorders>
            <w:vAlign w:val="bottom"/>
          </w:tcPr>
          <w:p w:rsidR="00FF157D" w:rsidRPr="00FF157D" w:rsidRDefault="00FF157D" w:rsidP="000C7A69">
            <w:pPr>
              <w:widowControl w:val="0"/>
              <w:spacing w:after="0" w:line="240" w:lineRule="auto"/>
              <w:jc w:val="center"/>
              <w:rPr>
                <w:rFonts w:ascii="Times New Roman" w:eastAsia="Times New Roman" w:hAnsi="Times New Roman" w:cs="Times New Roman"/>
                <w:lang w:eastAsia="ru-RU"/>
              </w:rPr>
            </w:pPr>
          </w:p>
        </w:tc>
      </w:tr>
      <w:tr w:rsidR="00FF157D" w:rsidRPr="00FF157D" w:rsidTr="000C7A69">
        <w:tc>
          <w:tcPr>
            <w:tcW w:w="4792" w:type="dxa"/>
            <w:tcBorders>
              <w:top w:val="nil"/>
              <w:left w:val="nil"/>
              <w:bottom w:val="nil"/>
              <w:right w:val="nil"/>
            </w:tcBorders>
          </w:tcPr>
          <w:p w:rsidR="00FF157D" w:rsidRPr="00FF157D" w:rsidRDefault="00FF157D" w:rsidP="000C7A69">
            <w:pPr>
              <w:widowControl w:val="0"/>
              <w:spacing w:after="0" w:line="240" w:lineRule="auto"/>
              <w:jc w:val="center"/>
              <w:rPr>
                <w:rFonts w:ascii="Times New Roman" w:eastAsia="Times New Roman" w:hAnsi="Times New Roman" w:cs="Times New Roman"/>
                <w:sz w:val="18"/>
                <w:szCs w:val="18"/>
                <w:lang w:eastAsia="ru-RU"/>
              </w:rPr>
            </w:pPr>
            <w:r w:rsidRPr="00FF157D">
              <w:rPr>
                <w:rFonts w:ascii="Times New Roman" w:eastAsia="Times New Roman" w:hAnsi="Times New Roman" w:cs="Times New Roman"/>
                <w:sz w:val="18"/>
                <w:szCs w:val="18"/>
                <w:lang w:eastAsia="ru-RU"/>
              </w:rPr>
              <w:t>(фамилия, инициалы)</w:t>
            </w:r>
          </w:p>
        </w:tc>
        <w:tc>
          <w:tcPr>
            <w:tcW w:w="340" w:type="dxa"/>
            <w:tcBorders>
              <w:top w:val="nil"/>
              <w:left w:val="nil"/>
              <w:bottom w:val="nil"/>
              <w:right w:val="nil"/>
            </w:tcBorders>
          </w:tcPr>
          <w:p w:rsidR="00FF157D" w:rsidRPr="00FF157D" w:rsidRDefault="00FF157D" w:rsidP="000C7A69">
            <w:pPr>
              <w:widowControl w:val="0"/>
              <w:spacing w:after="60" w:line="240" w:lineRule="auto"/>
              <w:jc w:val="both"/>
              <w:rPr>
                <w:rFonts w:ascii="Times New Roman" w:eastAsia="Times New Roman" w:hAnsi="Times New Roman" w:cs="Times New Roman"/>
                <w:sz w:val="18"/>
                <w:szCs w:val="18"/>
                <w:lang w:eastAsia="ru-RU"/>
              </w:rPr>
            </w:pPr>
          </w:p>
        </w:tc>
        <w:tc>
          <w:tcPr>
            <w:tcW w:w="4820" w:type="dxa"/>
            <w:tcBorders>
              <w:top w:val="nil"/>
              <w:left w:val="nil"/>
              <w:bottom w:val="nil"/>
              <w:right w:val="nil"/>
            </w:tcBorders>
          </w:tcPr>
          <w:p w:rsidR="00FF157D" w:rsidRPr="00FF157D" w:rsidRDefault="00FF157D" w:rsidP="000C7A69">
            <w:pPr>
              <w:widowControl w:val="0"/>
              <w:spacing w:after="0" w:line="240" w:lineRule="auto"/>
              <w:jc w:val="center"/>
              <w:rPr>
                <w:rFonts w:ascii="Times New Roman" w:eastAsia="Times New Roman" w:hAnsi="Times New Roman" w:cs="Times New Roman"/>
                <w:sz w:val="18"/>
                <w:szCs w:val="18"/>
                <w:lang w:eastAsia="ru-RU"/>
              </w:rPr>
            </w:pPr>
            <w:r w:rsidRPr="00FF157D">
              <w:rPr>
                <w:rFonts w:ascii="Times New Roman" w:eastAsia="Times New Roman" w:hAnsi="Times New Roman" w:cs="Times New Roman"/>
                <w:sz w:val="18"/>
                <w:szCs w:val="18"/>
                <w:lang w:eastAsia="ru-RU"/>
              </w:rPr>
              <w:t>(подпись)</w:t>
            </w:r>
          </w:p>
        </w:tc>
      </w:tr>
    </w:tbl>
    <w:p w:rsidR="00FF157D" w:rsidRPr="00FF157D" w:rsidRDefault="00FF157D" w:rsidP="000C7A69">
      <w:pPr>
        <w:widowControl w:val="0"/>
        <w:spacing w:before="240" w:after="12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М.П.</w:t>
      </w:r>
    </w:p>
    <w:tbl>
      <w:tblPr>
        <w:tblW w:w="0" w:type="auto"/>
        <w:tblInd w:w="5171" w:type="dxa"/>
        <w:tblLayout w:type="fixed"/>
        <w:tblCellMar>
          <w:left w:w="28" w:type="dxa"/>
          <w:right w:w="28" w:type="dxa"/>
        </w:tblCellMar>
        <w:tblLook w:val="0000" w:firstRow="0" w:lastRow="0" w:firstColumn="0" w:lastColumn="0" w:noHBand="0" w:noVBand="0"/>
      </w:tblPr>
      <w:tblGrid>
        <w:gridCol w:w="170"/>
        <w:gridCol w:w="348"/>
        <w:gridCol w:w="279"/>
        <w:gridCol w:w="1783"/>
        <w:gridCol w:w="340"/>
        <w:gridCol w:w="369"/>
        <w:gridCol w:w="340"/>
      </w:tblGrid>
      <w:tr w:rsidR="00FF157D" w:rsidRPr="00FF157D" w:rsidTr="0063527F">
        <w:tc>
          <w:tcPr>
            <w:tcW w:w="170" w:type="dxa"/>
            <w:tcBorders>
              <w:top w:val="nil"/>
              <w:left w:val="nil"/>
              <w:bottom w:val="nil"/>
              <w:right w:val="nil"/>
            </w:tcBorders>
            <w:vAlign w:val="bottom"/>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w:t>
            </w:r>
          </w:p>
        </w:tc>
        <w:tc>
          <w:tcPr>
            <w:tcW w:w="348" w:type="dxa"/>
            <w:tcBorders>
              <w:top w:val="nil"/>
              <w:left w:val="nil"/>
              <w:bottom w:val="single" w:sz="4" w:space="0" w:color="auto"/>
              <w:right w:val="nil"/>
            </w:tcBorders>
            <w:vAlign w:val="bottom"/>
          </w:tcPr>
          <w:p w:rsidR="00FF157D" w:rsidRPr="00FF157D" w:rsidRDefault="00FF157D" w:rsidP="00FF157D">
            <w:pPr>
              <w:widowControl w:val="0"/>
              <w:spacing w:after="0" w:line="240" w:lineRule="auto"/>
              <w:jc w:val="center"/>
              <w:rPr>
                <w:rFonts w:ascii="Times New Roman" w:eastAsia="Times New Roman" w:hAnsi="Times New Roman" w:cs="Times New Roman"/>
                <w:lang w:eastAsia="ru-RU"/>
              </w:rPr>
            </w:pPr>
          </w:p>
        </w:tc>
        <w:tc>
          <w:tcPr>
            <w:tcW w:w="279" w:type="dxa"/>
            <w:tcBorders>
              <w:top w:val="nil"/>
              <w:left w:val="nil"/>
              <w:bottom w:val="nil"/>
              <w:right w:val="nil"/>
            </w:tcBorders>
            <w:vAlign w:val="bottom"/>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w:t>
            </w:r>
          </w:p>
        </w:tc>
        <w:tc>
          <w:tcPr>
            <w:tcW w:w="1783" w:type="dxa"/>
            <w:tcBorders>
              <w:top w:val="nil"/>
              <w:left w:val="nil"/>
              <w:bottom w:val="single" w:sz="4" w:space="0" w:color="auto"/>
              <w:right w:val="nil"/>
            </w:tcBorders>
            <w:vAlign w:val="bottom"/>
          </w:tcPr>
          <w:p w:rsidR="00FF157D" w:rsidRPr="00FF157D" w:rsidRDefault="00FF157D" w:rsidP="00FF157D">
            <w:pPr>
              <w:widowControl w:val="0"/>
              <w:spacing w:after="0" w:line="240" w:lineRule="auto"/>
              <w:jc w:val="center"/>
              <w:rPr>
                <w:rFonts w:ascii="Times New Roman" w:eastAsia="Times New Roman" w:hAnsi="Times New Roman" w:cs="Times New Roman"/>
                <w:lang w:eastAsia="ru-RU"/>
              </w:rPr>
            </w:pPr>
          </w:p>
        </w:tc>
        <w:tc>
          <w:tcPr>
            <w:tcW w:w="340" w:type="dxa"/>
            <w:tcBorders>
              <w:top w:val="nil"/>
              <w:left w:val="nil"/>
              <w:bottom w:val="nil"/>
              <w:right w:val="nil"/>
            </w:tcBorders>
            <w:vAlign w:val="bottom"/>
          </w:tcPr>
          <w:p w:rsidR="00FF157D" w:rsidRPr="00FF157D" w:rsidRDefault="00FF157D" w:rsidP="00FF157D">
            <w:pPr>
              <w:widowControl w:val="0"/>
              <w:spacing w:after="0" w:line="240" w:lineRule="auto"/>
              <w:jc w:val="right"/>
              <w:rPr>
                <w:rFonts w:ascii="Times New Roman" w:eastAsia="Times New Roman" w:hAnsi="Times New Roman" w:cs="Times New Roman"/>
                <w:lang w:eastAsia="ru-RU"/>
              </w:rPr>
            </w:pPr>
            <w:r w:rsidRPr="00FF157D">
              <w:rPr>
                <w:rFonts w:ascii="Times New Roman" w:eastAsia="Times New Roman" w:hAnsi="Times New Roman" w:cs="Times New Roman"/>
                <w:lang w:eastAsia="ru-RU"/>
              </w:rPr>
              <w:t>20</w:t>
            </w:r>
          </w:p>
        </w:tc>
        <w:tc>
          <w:tcPr>
            <w:tcW w:w="369" w:type="dxa"/>
            <w:tcBorders>
              <w:top w:val="nil"/>
              <w:left w:val="nil"/>
              <w:bottom w:val="single" w:sz="4" w:space="0" w:color="auto"/>
              <w:right w:val="nil"/>
            </w:tcBorders>
            <w:vAlign w:val="bottom"/>
          </w:tcPr>
          <w:p w:rsidR="00FF157D" w:rsidRPr="00FF157D" w:rsidRDefault="00FF157D" w:rsidP="00FF157D">
            <w:pPr>
              <w:widowControl w:val="0"/>
              <w:spacing w:after="0" w:line="240" w:lineRule="auto"/>
              <w:jc w:val="both"/>
              <w:rPr>
                <w:rFonts w:ascii="Times New Roman" w:eastAsia="Times New Roman" w:hAnsi="Times New Roman" w:cs="Times New Roman"/>
                <w:lang w:eastAsia="ru-RU"/>
              </w:rPr>
            </w:pPr>
          </w:p>
        </w:tc>
        <w:tc>
          <w:tcPr>
            <w:tcW w:w="340" w:type="dxa"/>
            <w:tcBorders>
              <w:top w:val="nil"/>
              <w:left w:val="nil"/>
              <w:bottom w:val="nil"/>
              <w:right w:val="nil"/>
            </w:tcBorders>
            <w:vAlign w:val="bottom"/>
          </w:tcPr>
          <w:p w:rsidR="00FF157D" w:rsidRPr="00FF157D" w:rsidRDefault="00FF157D" w:rsidP="00FF157D">
            <w:pPr>
              <w:widowControl w:val="0"/>
              <w:spacing w:after="0" w:line="240" w:lineRule="auto"/>
              <w:ind w:left="57"/>
              <w:jc w:val="both"/>
              <w:rPr>
                <w:rFonts w:ascii="Times New Roman" w:eastAsia="Times New Roman" w:hAnsi="Times New Roman" w:cs="Times New Roman"/>
                <w:lang w:eastAsia="ru-RU"/>
              </w:rPr>
            </w:pPr>
            <w:proofErr w:type="gramStart"/>
            <w:r w:rsidRPr="00FF157D">
              <w:rPr>
                <w:rFonts w:ascii="Times New Roman" w:eastAsia="Times New Roman" w:hAnsi="Times New Roman" w:cs="Times New Roman"/>
                <w:lang w:eastAsia="ru-RU"/>
              </w:rPr>
              <w:t>г</w:t>
            </w:r>
            <w:proofErr w:type="gramEnd"/>
            <w:r w:rsidRPr="00FF157D">
              <w:rPr>
                <w:rFonts w:ascii="Times New Roman" w:eastAsia="Times New Roman" w:hAnsi="Times New Roman" w:cs="Times New Roman"/>
                <w:lang w:eastAsia="ru-RU"/>
              </w:rPr>
              <w:t>.</w:t>
            </w:r>
          </w:p>
        </w:tc>
      </w:tr>
    </w:tbl>
    <w:p w:rsidR="007B13CF" w:rsidRDefault="007B13CF" w:rsidP="007B13CF">
      <w:pPr>
        <w:widowControl w:val="0"/>
        <w:autoSpaceDE w:val="0"/>
        <w:autoSpaceDN w:val="0"/>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w:t>
      </w:r>
    </w:p>
    <w:p w:rsidR="007B13CF" w:rsidRDefault="007B13CF" w:rsidP="007B13CF">
      <w:pPr>
        <w:widowControl w:val="0"/>
        <w:autoSpaceDE w:val="0"/>
        <w:autoSpaceDN w:val="0"/>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Указом Губернатора</w:t>
      </w:r>
      <w:r w:rsidRPr="00421CB6">
        <w:rPr>
          <w:rFonts w:ascii="Times New Roman" w:eastAsia="Times New Roman" w:hAnsi="Times New Roman" w:cs="Times New Roman"/>
          <w:sz w:val="28"/>
          <w:szCs w:val="28"/>
          <w:lang w:eastAsia="ru-RU"/>
        </w:rPr>
        <w:t xml:space="preserve"> </w:t>
      </w:r>
    </w:p>
    <w:p w:rsidR="007B13CF" w:rsidRDefault="007B13CF" w:rsidP="007B13CF">
      <w:pPr>
        <w:widowControl w:val="0"/>
        <w:autoSpaceDE w:val="0"/>
        <w:autoSpaceDN w:val="0"/>
        <w:spacing w:after="0" w:line="240" w:lineRule="auto"/>
        <w:ind w:left="5387"/>
        <w:rPr>
          <w:rFonts w:ascii="Times New Roman" w:eastAsia="Times New Roman" w:hAnsi="Times New Roman" w:cs="Times New Roman"/>
          <w:sz w:val="28"/>
          <w:szCs w:val="28"/>
          <w:lang w:eastAsia="ru-RU"/>
        </w:rPr>
      </w:pPr>
      <w:r w:rsidRPr="00421CB6">
        <w:rPr>
          <w:rFonts w:ascii="Times New Roman" w:eastAsia="Times New Roman" w:hAnsi="Times New Roman" w:cs="Times New Roman"/>
          <w:sz w:val="28"/>
          <w:szCs w:val="28"/>
          <w:lang w:eastAsia="ru-RU"/>
        </w:rPr>
        <w:t xml:space="preserve">Свердловской области </w:t>
      </w:r>
    </w:p>
    <w:p w:rsidR="007B13CF" w:rsidRDefault="007B13CF" w:rsidP="007B13CF">
      <w:pPr>
        <w:widowControl w:val="0"/>
        <w:autoSpaceDE w:val="0"/>
        <w:autoSpaceDN w:val="0"/>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от___________№ _______</w:t>
      </w:r>
    </w:p>
    <w:p w:rsidR="007818D6" w:rsidRPr="007818D6" w:rsidRDefault="007B13CF" w:rsidP="007818D6">
      <w:pPr>
        <w:widowControl w:val="0"/>
        <w:autoSpaceDE w:val="0"/>
        <w:autoSpaceDN w:val="0"/>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818D6" w:rsidRPr="007818D6">
        <w:rPr>
          <w:rFonts w:ascii="Times New Roman" w:eastAsia="Times New Roman" w:hAnsi="Times New Roman" w:cs="Times New Roman"/>
          <w:sz w:val="28"/>
          <w:szCs w:val="28"/>
          <w:lang w:eastAsia="ru-RU"/>
        </w:rPr>
        <w:t xml:space="preserve">Об утверждении Порядка возбуждения ходатайств </w:t>
      </w:r>
    </w:p>
    <w:p w:rsidR="007818D6" w:rsidRPr="007818D6" w:rsidRDefault="007818D6" w:rsidP="007818D6">
      <w:pPr>
        <w:widowControl w:val="0"/>
        <w:autoSpaceDE w:val="0"/>
        <w:autoSpaceDN w:val="0"/>
        <w:spacing w:after="0" w:line="240" w:lineRule="auto"/>
        <w:ind w:left="5387"/>
        <w:rPr>
          <w:rFonts w:ascii="Times New Roman" w:eastAsia="Times New Roman" w:hAnsi="Times New Roman" w:cs="Times New Roman"/>
          <w:sz w:val="28"/>
          <w:szCs w:val="28"/>
          <w:lang w:eastAsia="ru-RU"/>
        </w:rPr>
      </w:pPr>
      <w:r w:rsidRPr="007818D6">
        <w:rPr>
          <w:rFonts w:ascii="Times New Roman" w:eastAsia="Times New Roman" w:hAnsi="Times New Roman" w:cs="Times New Roman"/>
          <w:sz w:val="28"/>
          <w:szCs w:val="28"/>
          <w:lang w:eastAsia="ru-RU"/>
        </w:rPr>
        <w:t>о награждении знаками отличия Свердловской области</w:t>
      </w:r>
    </w:p>
    <w:p w:rsidR="007818D6" w:rsidRPr="007818D6" w:rsidRDefault="007818D6" w:rsidP="007818D6">
      <w:pPr>
        <w:widowControl w:val="0"/>
        <w:autoSpaceDE w:val="0"/>
        <w:autoSpaceDN w:val="0"/>
        <w:spacing w:after="0" w:line="240" w:lineRule="auto"/>
        <w:ind w:left="5387"/>
        <w:rPr>
          <w:rFonts w:ascii="Times New Roman" w:eastAsia="Times New Roman" w:hAnsi="Times New Roman" w:cs="Times New Roman"/>
          <w:sz w:val="28"/>
          <w:szCs w:val="28"/>
          <w:lang w:eastAsia="ru-RU"/>
        </w:rPr>
      </w:pPr>
      <w:r w:rsidRPr="007818D6">
        <w:rPr>
          <w:rFonts w:ascii="Times New Roman" w:eastAsia="Times New Roman" w:hAnsi="Times New Roman" w:cs="Times New Roman"/>
          <w:sz w:val="28"/>
          <w:szCs w:val="28"/>
          <w:lang w:eastAsia="ru-RU"/>
        </w:rPr>
        <w:t>и ходатайств о присвоении почетных званий Свердловской области</w:t>
      </w:r>
    </w:p>
    <w:p w:rsidR="007818D6" w:rsidRPr="007818D6" w:rsidRDefault="007818D6" w:rsidP="007818D6">
      <w:pPr>
        <w:widowControl w:val="0"/>
        <w:autoSpaceDE w:val="0"/>
        <w:autoSpaceDN w:val="0"/>
        <w:spacing w:after="0" w:line="240" w:lineRule="auto"/>
        <w:ind w:left="5387"/>
        <w:rPr>
          <w:rFonts w:ascii="Times New Roman" w:eastAsia="Times New Roman" w:hAnsi="Times New Roman" w:cs="Times New Roman"/>
          <w:sz w:val="28"/>
          <w:szCs w:val="28"/>
          <w:lang w:eastAsia="ru-RU"/>
        </w:rPr>
      </w:pPr>
      <w:r w:rsidRPr="007818D6">
        <w:rPr>
          <w:rFonts w:ascii="Times New Roman" w:eastAsia="Times New Roman" w:hAnsi="Times New Roman" w:cs="Times New Roman"/>
          <w:sz w:val="28"/>
          <w:szCs w:val="28"/>
          <w:lang w:eastAsia="ru-RU"/>
        </w:rPr>
        <w:t xml:space="preserve">и Порядка внесения, согласования и рассмотрения представлений </w:t>
      </w:r>
    </w:p>
    <w:p w:rsidR="007818D6" w:rsidRPr="007818D6" w:rsidRDefault="007818D6" w:rsidP="007818D6">
      <w:pPr>
        <w:widowControl w:val="0"/>
        <w:autoSpaceDE w:val="0"/>
        <w:autoSpaceDN w:val="0"/>
        <w:spacing w:after="0" w:line="240" w:lineRule="auto"/>
        <w:ind w:left="5387"/>
        <w:rPr>
          <w:rFonts w:ascii="Times New Roman" w:eastAsia="Times New Roman" w:hAnsi="Times New Roman" w:cs="Times New Roman"/>
          <w:sz w:val="28"/>
          <w:szCs w:val="28"/>
          <w:lang w:eastAsia="ru-RU"/>
        </w:rPr>
      </w:pPr>
      <w:r w:rsidRPr="007818D6">
        <w:rPr>
          <w:rFonts w:ascii="Times New Roman" w:eastAsia="Times New Roman" w:hAnsi="Times New Roman" w:cs="Times New Roman"/>
          <w:sz w:val="28"/>
          <w:szCs w:val="28"/>
          <w:lang w:eastAsia="ru-RU"/>
        </w:rPr>
        <w:t xml:space="preserve">к награждению знаками отличия Свердловской области </w:t>
      </w:r>
    </w:p>
    <w:p w:rsidR="007B13CF" w:rsidRDefault="007818D6" w:rsidP="007818D6">
      <w:pPr>
        <w:widowControl w:val="0"/>
        <w:autoSpaceDE w:val="0"/>
        <w:autoSpaceDN w:val="0"/>
        <w:spacing w:after="0" w:line="240" w:lineRule="auto"/>
        <w:ind w:left="5387"/>
        <w:rPr>
          <w:rFonts w:ascii="Times New Roman" w:eastAsia="Times New Roman" w:hAnsi="Times New Roman" w:cs="Times New Roman"/>
          <w:sz w:val="28"/>
          <w:szCs w:val="28"/>
          <w:lang w:eastAsia="ru-RU"/>
        </w:rPr>
      </w:pPr>
      <w:r w:rsidRPr="007818D6">
        <w:rPr>
          <w:rFonts w:ascii="Times New Roman" w:eastAsia="Times New Roman" w:hAnsi="Times New Roman" w:cs="Times New Roman"/>
          <w:sz w:val="28"/>
          <w:szCs w:val="28"/>
          <w:lang w:eastAsia="ru-RU"/>
        </w:rPr>
        <w:t>и представлений к присвоению почетных званий Свердловской области</w:t>
      </w:r>
      <w:r w:rsidR="007B13CF">
        <w:rPr>
          <w:rFonts w:ascii="Times New Roman" w:eastAsia="Times New Roman" w:hAnsi="Times New Roman" w:cs="Times New Roman"/>
          <w:sz w:val="28"/>
          <w:szCs w:val="28"/>
          <w:lang w:eastAsia="ru-RU"/>
        </w:rPr>
        <w:t>»</w:t>
      </w:r>
    </w:p>
    <w:p w:rsidR="007B13CF" w:rsidRDefault="007B13CF" w:rsidP="007B13CF">
      <w:pPr>
        <w:widowControl w:val="0"/>
        <w:autoSpaceDE w:val="0"/>
        <w:autoSpaceDN w:val="0"/>
        <w:spacing w:after="0" w:line="240" w:lineRule="auto"/>
        <w:ind w:left="5670"/>
        <w:jc w:val="right"/>
        <w:rPr>
          <w:rFonts w:ascii="Times New Roman" w:eastAsia="Times New Roman" w:hAnsi="Times New Roman" w:cs="Times New Roman"/>
          <w:sz w:val="28"/>
          <w:szCs w:val="28"/>
          <w:lang w:eastAsia="ru-RU"/>
        </w:rPr>
      </w:pPr>
    </w:p>
    <w:p w:rsidR="007B13CF" w:rsidRPr="00421CB6" w:rsidRDefault="007B13CF" w:rsidP="007B13CF">
      <w:pPr>
        <w:widowControl w:val="0"/>
        <w:autoSpaceDE w:val="0"/>
        <w:autoSpaceDN w:val="0"/>
        <w:spacing w:after="0" w:line="240" w:lineRule="auto"/>
        <w:ind w:left="5670"/>
        <w:jc w:val="right"/>
        <w:rPr>
          <w:rFonts w:ascii="Times New Roman" w:eastAsia="Times New Roman" w:hAnsi="Times New Roman" w:cs="Times New Roman"/>
          <w:sz w:val="28"/>
          <w:szCs w:val="28"/>
          <w:lang w:eastAsia="ru-RU"/>
        </w:rPr>
      </w:pPr>
    </w:p>
    <w:p w:rsidR="007B13CF" w:rsidRDefault="007B13CF" w:rsidP="007B13CF">
      <w:pPr>
        <w:spacing w:after="0" w:line="240" w:lineRule="auto"/>
        <w:jc w:val="center"/>
        <w:rPr>
          <w:rFonts w:ascii="Times New Roman" w:hAnsi="Times New Roman" w:cs="Times New Roman"/>
          <w:b/>
          <w:sz w:val="28"/>
          <w:szCs w:val="28"/>
        </w:rPr>
      </w:pPr>
      <w:r w:rsidRPr="001C110B">
        <w:rPr>
          <w:rFonts w:ascii="Times New Roman" w:hAnsi="Times New Roman" w:cs="Times New Roman"/>
          <w:b/>
          <w:sz w:val="28"/>
          <w:szCs w:val="28"/>
        </w:rPr>
        <w:t xml:space="preserve">ПОРЯДОК </w:t>
      </w:r>
    </w:p>
    <w:p w:rsidR="007B13CF" w:rsidRPr="001C110B" w:rsidRDefault="007B13CF" w:rsidP="007B13CF">
      <w:pPr>
        <w:spacing w:after="0" w:line="240" w:lineRule="auto"/>
        <w:jc w:val="center"/>
        <w:rPr>
          <w:rFonts w:ascii="Times New Roman" w:hAnsi="Times New Roman" w:cs="Times New Roman"/>
          <w:b/>
          <w:sz w:val="28"/>
          <w:szCs w:val="28"/>
        </w:rPr>
      </w:pPr>
      <w:r w:rsidRPr="001C110B">
        <w:rPr>
          <w:rFonts w:ascii="Times New Roman" w:hAnsi="Times New Roman" w:cs="Times New Roman"/>
          <w:b/>
          <w:sz w:val="28"/>
          <w:szCs w:val="28"/>
        </w:rPr>
        <w:t>внесения</w:t>
      </w:r>
      <w:r>
        <w:rPr>
          <w:rFonts w:ascii="Times New Roman" w:hAnsi="Times New Roman" w:cs="Times New Roman"/>
          <w:b/>
          <w:sz w:val="28"/>
          <w:szCs w:val="28"/>
        </w:rPr>
        <w:t>, согласования</w:t>
      </w:r>
      <w:r w:rsidRPr="001C110B">
        <w:rPr>
          <w:rFonts w:ascii="Times New Roman" w:hAnsi="Times New Roman" w:cs="Times New Roman"/>
          <w:b/>
          <w:sz w:val="28"/>
          <w:szCs w:val="28"/>
        </w:rPr>
        <w:t xml:space="preserve"> и рассмотрения представлений</w:t>
      </w:r>
    </w:p>
    <w:p w:rsidR="007B13CF" w:rsidRPr="001C110B" w:rsidRDefault="007B13CF" w:rsidP="007B13CF">
      <w:pPr>
        <w:spacing w:after="0" w:line="240" w:lineRule="auto"/>
        <w:jc w:val="center"/>
        <w:rPr>
          <w:rFonts w:ascii="Times New Roman" w:hAnsi="Times New Roman" w:cs="Times New Roman"/>
          <w:b/>
          <w:sz w:val="28"/>
          <w:szCs w:val="28"/>
        </w:rPr>
      </w:pPr>
      <w:r w:rsidRPr="001C110B">
        <w:rPr>
          <w:rFonts w:ascii="Times New Roman" w:hAnsi="Times New Roman" w:cs="Times New Roman"/>
          <w:b/>
          <w:sz w:val="28"/>
          <w:szCs w:val="28"/>
        </w:rPr>
        <w:t>к награждению знак</w:t>
      </w:r>
      <w:r>
        <w:rPr>
          <w:rFonts w:ascii="Times New Roman" w:hAnsi="Times New Roman" w:cs="Times New Roman"/>
          <w:b/>
          <w:sz w:val="28"/>
          <w:szCs w:val="28"/>
        </w:rPr>
        <w:t>ами</w:t>
      </w:r>
      <w:r w:rsidRPr="001C110B">
        <w:rPr>
          <w:rFonts w:ascii="Times New Roman" w:hAnsi="Times New Roman" w:cs="Times New Roman"/>
          <w:b/>
          <w:sz w:val="28"/>
          <w:szCs w:val="28"/>
        </w:rPr>
        <w:t xml:space="preserve"> отличия Свердловской области</w:t>
      </w:r>
    </w:p>
    <w:p w:rsidR="007B13CF" w:rsidRPr="001C110B" w:rsidRDefault="007B13CF" w:rsidP="007B13CF">
      <w:pPr>
        <w:spacing w:after="0" w:line="240" w:lineRule="auto"/>
        <w:jc w:val="center"/>
        <w:rPr>
          <w:rFonts w:ascii="Times New Roman" w:hAnsi="Times New Roman" w:cs="Times New Roman"/>
          <w:b/>
          <w:sz w:val="28"/>
          <w:szCs w:val="28"/>
        </w:rPr>
      </w:pPr>
      <w:r w:rsidRPr="001C110B">
        <w:rPr>
          <w:rFonts w:ascii="Times New Roman" w:hAnsi="Times New Roman" w:cs="Times New Roman"/>
          <w:b/>
          <w:sz w:val="28"/>
          <w:szCs w:val="28"/>
        </w:rPr>
        <w:t>и представлени</w:t>
      </w:r>
      <w:r>
        <w:rPr>
          <w:rFonts w:ascii="Times New Roman" w:hAnsi="Times New Roman" w:cs="Times New Roman"/>
          <w:b/>
          <w:sz w:val="28"/>
          <w:szCs w:val="28"/>
        </w:rPr>
        <w:t>й</w:t>
      </w:r>
      <w:r w:rsidRPr="001C110B">
        <w:rPr>
          <w:rFonts w:ascii="Times New Roman" w:hAnsi="Times New Roman" w:cs="Times New Roman"/>
          <w:b/>
          <w:sz w:val="28"/>
          <w:szCs w:val="28"/>
        </w:rPr>
        <w:t xml:space="preserve"> к присвоению почетн</w:t>
      </w:r>
      <w:r>
        <w:rPr>
          <w:rFonts w:ascii="Times New Roman" w:hAnsi="Times New Roman" w:cs="Times New Roman"/>
          <w:b/>
          <w:sz w:val="28"/>
          <w:szCs w:val="28"/>
        </w:rPr>
        <w:t>ых</w:t>
      </w:r>
      <w:r w:rsidRPr="001C110B">
        <w:rPr>
          <w:rFonts w:ascii="Times New Roman" w:hAnsi="Times New Roman" w:cs="Times New Roman"/>
          <w:b/>
          <w:sz w:val="28"/>
          <w:szCs w:val="28"/>
        </w:rPr>
        <w:t xml:space="preserve"> зван</w:t>
      </w:r>
      <w:r>
        <w:rPr>
          <w:rFonts w:ascii="Times New Roman" w:hAnsi="Times New Roman" w:cs="Times New Roman"/>
          <w:b/>
          <w:sz w:val="28"/>
          <w:szCs w:val="28"/>
        </w:rPr>
        <w:t>ий</w:t>
      </w:r>
    </w:p>
    <w:p w:rsidR="007B13CF" w:rsidRPr="00FE20E8" w:rsidRDefault="007B13CF" w:rsidP="007B13CF">
      <w:pPr>
        <w:spacing w:after="0" w:line="240" w:lineRule="auto"/>
        <w:jc w:val="center"/>
        <w:rPr>
          <w:rFonts w:ascii="Times New Roman" w:hAnsi="Times New Roman" w:cs="Times New Roman"/>
          <w:sz w:val="28"/>
          <w:szCs w:val="28"/>
        </w:rPr>
      </w:pPr>
      <w:r w:rsidRPr="001C110B">
        <w:rPr>
          <w:rFonts w:ascii="Times New Roman" w:hAnsi="Times New Roman" w:cs="Times New Roman"/>
          <w:b/>
          <w:sz w:val="28"/>
          <w:szCs w:val="28"/>
        </w:rPr>
        <w:t>Свердловской области</w:t>
      </w:r>
    </w:p>
    <w:p w:rsidR="007B13CF" w:rsidRDefault="007B13CF" w:rsidP="007B13CF">
      <w:pPr>
        <w:spacing w:after="0" w:line="240" w:lineRule="auto"/>
        <w:ind w:firstLine="709"/>
        <w:jc w:val="both"/>
        <w:rPr>
          <w:rFonts w:ascii="Times New Roman" w:hAnsi="Times New Roman" w:cs="Times New Roman"/>
          <w:sz w:val="28"/>
          <w:szCs w:val="28"/>
        </w:rPr>
      </w:pPr>
    </w:p>
    <w:p w:rsidR="007B13CF" w:rsidRPr="00FE20E8" w:rsidRDefault="007B13CF" w:rsidP="007B13CF">
      <w:pPr>
        <w:spacing w:after="0" w:line="240" w:lineRule="auto"/>
        <w:ind w:firstLine="709"/>
        <w:jc w:val="both"/>
        <w:rPr>
          <w:rFonts w:ascii="Times New Roman" w:hAnsi="Times New Roman" w:cs="Times New Roman"/>
          <w:sz w:val="28"/>
          <w:szCs w:val="28"/>
        </w:rPr>
      </w:pPr>
    </w:p>
    <w:p w:rsidR="007B13CF" w:rsidRDefault="007B13CF" w:rsidP="009C25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E20E8">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Настоящий порядок разработан </w:t>
      </w:r>
      <w:r w:rsidRPr="001C110B">
        <w:rPr>
          <w:rFonts w:ascii="Times New Roman" w:hAnsi="Times New Roman" w:cs="Times New Roman"/>
          <w:sz w:val="28"/>
          <w:szCs w:val="28"/>
        </w:rPr>
        <w:t>в соответствии с Областным законом</w:t>
      </w:r>
      <w:r w:rsidR="00EF6864">
        <w:rPr>
          <w:rFonts w:ascii="Times New Roman" w:hAnsi="Times New Roman" w:cs="Times New Roman"/>
          <w:sz w:val="28"/>
          <w:szCs w:val="28"/>
        </w:rPr>
        <w:br/>
      </w:r>
      <w:r w:rsidRPr="001C110B">
        <w:rPr>
          <w:rFonts w:ascii="Times New Roman" w:hAnsi="Times New Roman" w:cs="Times New Roman"/>
          <w:sz w:val="28"/>
          <w:szCs w:val="28"/>
        </w:rPr>
        <w:t xml:space="preserve">от 19 апреля 1999 года № 5-ОЗ «О наградах, почетных званиях Свердловской области и наградах высших органов государственной власти </w:t>
      </w:r>
      <w:r w:rsidRPr="00960525">
        <w:rPr>
          <w:rFonts w:ascii="Times New Roman" w:hAnsi="Times New Roman" w:cs="Times New Roman"/>
          <w:spacing w:val="-6"/>
          <w:sz w:val="28"/>
          <w:szCs w:val="28"/>
        </w:rPr>
        <w:t>Свердловской области» (далее</w:t>
      </w:r>
      <w:r w:rsidRPr="001C110B">
        <w:rPr>
          <w:rFonts w:ascii="Times New Roman" w:hAnsi="Times New Roman" w:cs="Times New Roman"/>
          <w:sz w:val="28"/>
          <w:szCs w:val="28"/>
        </w:rPr>
        <w:t xml:space="preserve"> – Областной закон </w:t>
      </w:r>
      <w:r>
        <w:rPr>
          <w:rFonts w:ascii="Times New Roman" w:hAnsi="Times New Roman" w:cs="Times New Roman"/>
          <w:sz w:val="28"/>
          <w:szCs w:val="28"/>
        </w:rPr>
        <w:t>от 19 апреля 1999 года № 5-ОЗ</w:t>
      </w:r>
      <w:r w:rsidRPr="001C110B">
        <w:rPr>
          <w:rFonts w:ascii="Times New Roman" w:hAnsi="Times New Roman" w:cs="Times New Roman"/>
          <w:sz w:val="28"/>
          <w:szCs w:val="28"/>
        </w:rPr>
        <w:t>)</w:t>
      </w:r>
      <w:r>
        <w:rPr>
          <w:rFonts w:ascii="Times New Roman" w:hAnsi="Times New Roman" w:cs="Times New Roman"/>
          <w:sz w:val="28"/>
          <w:szCs w:val="28"/>
        </w:rPr>
        <w:t xml:space="preserve"> и </w:t>
      </w:r>
      <w:r w:rsidRPr="001C110B">
        <w:rPr>
          <w:rFonts w:ascii="Times New Roman" w:hAnsi="Times New Roman" w:cs="Times New Roman"/>
          <w:sz w:val="28"/>
          <w:szCs w:val="28"/>
        </w:rPr>
        <w:t xml:space="preserve">определяет </w:t>
      </w:r>
      <w:r>
        <w:rPr>
          <w:rFonts w:ascii="Times New Roman" w:hAnsi="Times New Roman" w:cs="Times New Roman"/>
          <w:sz w:val="28"/>
          <w:szCs w:val="28"/>
        </w:rPr>
        <w:t>процедуру</w:t>
      </w:r>
      <w:r w:rsidRPr="001C110B">
        <w:rPr>
          <w:rFonts w:ascii="Times New Roman" w:hAnsi="Times New Roman" w:cs="Times New Roman"/>
          <w:sz w:val="28"/>
          <w:szCs w:val="28"/>
        </w:rPr>
        <w:t xml:space="preserve"> </w:t>
      </w:r>
      <w:r>
        <w:rPr>
          <w:rFonts w:ascii="Times New Roman" w:hAnsi="Times New Roman" w:cs="Times New Roman"/>
          <w:sz w:val="28"/>
          <w:szCs w:val="28"/>
        </w:rPr>
        <w:t>внесения</w:t>
      </w:r>
      <w:r w:rsidRPr="001C110B">
        <w:rPr>
          <w:rFonts w:ascii="Times New Roman" w:hAnsi="Times New Roman" w:cs="Times New Roman"/>
          <w:sz w:val="28"/>
          <w:szCs w:val="28"/>
        </w:rPr>
        <w:t xml:space="preserve"> </w:t>
      </w:r>
      <w:r>
        <w:rPr>
          <w:rFonts w:ascii="Times New Roman" w:hAnsi="Times New Roman" w:cs="Times New Roman"/>
          <w:sz w:val="28"/>
          <w:szCs w:val="28"/>
        </w:rPr>
        <w:t>представлений</w:t>
      </w:r>
      <w:r w:rsidRPr="001C110B">
        <w:rPr>
          <w:rFonts w:ascii="Times New Roman" w:hAnsi="Times New Roman" w:cs="Times New Roman"/>
          <w:sz w:val="28"/>
          <w:szCs w:val="28"/>
        </w:rPr>
        <w:t xml:space="preserve"> о награждении знаками отличия Свердловской области и </w:t>
      </w:r>
      <w:r>
        <w:rPr>
          <w:rFonts w:ascii="Times New Roman" w:hAnsi="Times New Roman" w:cs="Times New Roman"/>
          <w:sz w:val="28"/>
          <w:szCs w:val="28"/>
        </w:rPr>
        <w:t>представлений</w:t>
      </w:r>
      <w:r w:rsidRPr="001C110B">
        <w:rPr>
          <w:rFonts w:ascii="Times New Roman" w:hAnsi="Times New Roman" w:cs="Times New Roman"/>
          <w:sz w:val="28"/>
          <w:szCs w:val="28"/>
        </w:rPr>
        <w:t xml:space="preserve"> о присвоении почетных званий Свердловской области </w:t>
      </w:r>
      <w:r>
        <w:rPr>
          <w:rFonts w:ascii="Times New Roman" w:hAnsi="Times New Roman" w:cs="Times New Roman"/>
          <w:sz w:val="28"/>
          <w:szCs w:val="28"/>
        </w:rPr>
        <w:t>(далее – представление), порядок согласования</w:t>
      </w:r>
      <w:proofErr w:type="gramEnd"/>
      <w:r>
        <w:rPr>
          <w:rFonts w:ascii="Times New Roman" w:hAnsi="Times New Roman" w:cs="Times New Roman"/>
          <w:sz w:val="28"/>
          <w:szCs w:val="28"/>
        </w:rPr>
        <w:t xml:space="preserve"> представлений, а также порядок рассмотрения внесенных представлений.</w:t>
      </w:r>
    </w:p>
    <w:p w:rsidR="009C257B" w:rsidRPr="009C257B" w:rsidRDefault="007B13CF" w:rsidP="009C257B">
      <w:pPr>
        <w:autoSpaceDE w:val="0"/>
        <w:autoSpaceDN w:val="0"/>
        <w:adjustRightInd w:val="0"/>
        <w:spacing w:after="0" w:line="240" w:lineRule="auto"/>
        <w:ind w:firstLine="709"/>
        <w:jc w:val="both"/>
        <w:rPr>
          <w:rFonts w:ascii="Times New Roman" w:hAnsi="Times New Roman" w:cs="Times New Roman"/>
          <w:sz w:val="28"/>
          <w:szCs w:val="28"/>
        </w:rPr>
      </w:pPr>
      <w:r w:rsidRPr="009C257B">
        <w:rPr>
          <w:rFonts w:ascii="Times New Roman" w:hAnsi="Times New Roman" w:cs="Times New Roman"/>
          <w:sz w:val="28"/>
          <w:szCs w:val="28"/>
        </w:rPr>
        <w:t>2. Представления вносятся Губернатору Свердловской</w:t>
      </w:r>
      <w:r w:rsidR="009C257B">
        <w:rPr>
          <w:rFonts w:ascii="Times New Roman" w:hAnsi="Times New Roman" w:cs="Times New Roman"/>
          <w:sz w:val="28"/>
          <w:szCs w:val="28"/>
        </w:rPr>
        <w:t xml:space="preserve"> области</w:t>
      </w:r>
      <w:r w:rsidR="004361C8">
        <w:rPr>
          <w:rFonts w:ascii="Times New Roman" w:hAnsi="Times New Roman" w:cs="Times New Roman"/>
          <w:sz w:val="28"/>
          <w:szCs w:val="28"/>
        </w:rPr>
        <w:t>.</w:t>
      </w:r>
    </w:p>
    <w:p w:rsidR="007B13CF" w:rsidRDefault="007B13CF" w:rsidP="009C25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proofErr w:type="gramStart"/>
      <w:r>
        <w:rPr>
          <w:rFonts w:ascii="Times New Roman" w:hAnsi="Times New Roman" w:cs="Times New Roman"/>
          <w:sz w:val="28"/>
          <w:szCs w:val="28"/>
        </w:rPr>
        <w:t xml:space="preserve">Правом на внесение представлений обладают </w:t>
      </w:r>
      <w:r w:rsidRPr="00FE20E8">
        <w:rPr>
          <w:rFonts w:ascii="Times New Roman" w:hAnsi="Times New Roman" w:cs="Times New Roman"/>
          <w:sz w:val="28"/>
          <w:szCs w:val="28"/>
        </w:rPr>
        <w:t>Законодательное Собрание Свердловской области</w:t>
      </w:r>
      <w:r>
        <w:rPr>
          <w:rFonts w:ascii="Times New Roman" w:hAnsi="Times New Roman" w:cs="Times New Roman"/>
          <w:sz w:val="28"/>
          <w:szCs w:val="28"/>
        </w:rPr>
        <w:t>,</w:t>
      </w:r>
      <w:r w:rsidRPr="00FE20E8">
        <w:rPr>
          <w:rFonts w:ascii="Times New Roman" w:hAnsi="Times New Roman" w:cs="Times New Roman"/>
          <w:sz w:val="28"/>
          <w:szCs w:val="28"/>
        </w:rPr>
        <w:t xml:space="preserve"> </w:t>
      </w:r>
      <w:r w:rsidRPr="001C110B">
        <w:rPr>
          <w:rFonts w:ascii="Times New Roman" w:hAnsi="Times New Roman" w:cs="Times New Roman"/>
          <w:sz w:val="28"/>
          <w:szCs w:val="28"/>
        </w:rPr>
        <w:t xml:space="preserve">областной исполнительный орган государственной власти Свердловской области, обеспечивающий реализацию государственной политики и (или) являющийся уполномоченным исполнительным органом государственной власти Свердловской области в </w:t>
      </w:r>
      <w:r>
        <w:rPr>
          <w:rFonts w:ascii="Times New Roman" w:hAnsi="Times New Roman" w:cs="Times New Roman"/>
          <w:sz w:val="28"/>
          <w:szCs w:val="28"/>
        </w:rPr>
        <w:t>той</w:t>
      </w:r>
      <w:r w:rsidRPr="001C110B">
        <w:rPr>
          <w:rFonts w:ascii="Times New Roman" w:hAnsi="Times New Roman" w:cs="Times New Roman"/>
          <w:sz w:val="28"/>
          <w:szCs w:val="28"/>
        </w:rPr>
        <w:t xml:space="preserve"> сфере деятельности, за заслуги и достижения в которой </w:t>
      </w:r>
      <w:r w:rsidRPr="00B7775F">
        <w:rPr>
          <w:rFonts w:ascii="Times New Roman" w:hAnsi="Times New Roman" w:cs="Times New Roman"/>
          <w:sz w:val="28"/>
          <w:szCs w:val="28"/>
        </w:rPr>
        <w:t>граждан</w:t>
      </w:r>
      <w:r>
        <w:rPr>
          <w:rFonts w:ascii="Times New Roman" w:hAnsi="Times New Roman" w:cs="Times New Roman"/>
          <w:sz w:val="28"/>
          <w:szCs w:val="28"/>
        </w:rPr>
        <w:t>ин</w:t>
      </w:r>
      <w:r w:rsidRPr="00B7775F">
        <w:rPr>
          <w:rFonts w:ascii="Times New Roman" w:hAnsi="Times New Roman" w:cs="Times New Roman"/>
          <w:sz w:val="28"/>
          <w:szCs w:val="28"/>
        </w:rPr>
        <w:t xml:space="preserve"> Российской Федерации, иностранны</w:t>
      </w:r>
      <w:r>
        <w:rPr>
          <w:rFonts w:ascii="Times New Roman" w:hAnsi="Times New Roman" w:cs="Times New Roman"/>
          <w:sz w:val="28"/>
          <w:szCs w:val="28"/>
        </w:rPr>
        <w:t>й</w:t>
      </w:r>
      <w:r w:rsidRPr="00B7775F">
        <w:rPr>
          <w:rFonts w:ascii="Times New Roman" w:hAnsi="Times New Roman" w:cs="Times New Roman"/>
          <w:sz w:val="28"/>
          <w:szCs w:val="28"/>
        </w:rPr>
        <w:t xml:space="preserve"> граждан</w:t>
      </w:r>
      <w:r>
        <w:rPr>
          <w:rFonts w:ascii="Times New Roman" w:hAnsi="Times New Roman" w:cs="Times New Roman"/>
          <w:sz w:val="28"/>
          <w:szCs w:val="28"/>
        </w:rPr>
        <w:t>ин</w:t>
      </w:r>
      <w:r w:rsidRPr="00B7775F">
        <w:rPr>
          <w:rFonts w:ascii="Times New Roman" w:hAnsi="Times New Roman" w:cs="Times New Roman"/>
          <w:sz w:val="28"/>
          <w:szCs w:val="28"/>
        </w:rPr>
        <w:t xml:space="preserve"> и лиц</w:t>
      </w:r>
      <w:r>
        <w:rPr>
          <w:rFonts w:ascii="Times New Roman" w:hAnsi="Times New Roman" w:cs="Times New Roman"/>
          <w:sz w:val="28"/>
          <w:szCs w:val="28"/>
        </w:rPr>
        <w:t>о</w:t>
      </w:r>
      <w:r w:rsidRPr="00B7775F">
        <w:rPr>
          <w:rFonts w:ascii="Times New Roman" w:hAnsi="Times New Roman" w:cs="Times New Roman"/>
          <w:sz w:val="28"/>
          <w:szCs w:val="28"/>
        </w:rPr>
        <w:t xml:space="preserve"> б</w:t>
      </w:r>
      <w:r>
        <w:rPr>
          <w:rFonts w:ascii="Times New Roman" w:hAnsi="Times New Roman" w:cs="Times New Roman"/>
          <w:sz w:val="28"/>
          <w:szCs w:val="28"/>
        </w:rPr>
        <w:t>ез гражданства (далее – гражданин</w:t>
      </w:r>
      <w:r w:rsidRPr="00B7775F">
        <w:rPr>
          <w:rFonts w:ascii="Times New Roman" w:hAnsi="Times New Roman" w:cs="Times New Roman"/>
          <w:sz w:val="28"/>
          <w:szCs w:val="28"/>
        </w:rPr>
        <w:t>)</w:t>
      </w:r>
      <w:r>
        <w:rPr>
          <w:rFonts w:ascii="Times New Roman" w:hAnsi="Times New Roman" w:cs="Times New Roman"/>
          <w:sz w:val="28"/>
          <w:szCs w:val="28"/>
        </w:rPr>
        <w:t xml:space="preserve"> </w:t>
      </w:r>
      <w:r w:rsidRPr="001C110B">
        <w:rPr>
          <w:rFonts w:ascii="Times New Roman" w:hAnsi="Times New Roman" w:cs="Times New Roman"/>
          <w:sz w:val="28"/>
          <w:szCs w:val="28"/>
        </w:rPr>
        <w:t>представляется к награждению знаком отличия Свердловской области или присвоению</w:t>
      </w:r>
      <w:proofErr w:type="gramEnd"/>
      <w:r w:rsidRPr="001C110B">
        <w:rPr>
          <w:rFonts w:ascii="Times New Roman" w:hAnsi="Times New Roman" w:cs="Times New Roman"/>
          <w:sz w:val="28"/>
          <w:szCs w:val="28"/>
        </w:rPr>
        <w:t xml:space="preserve"> почетного звания Свердловской области (далее – областной исполнительный орган государственной власти Свердловской </w:t>
      </w:r>
      <w:r w:rsidRPr="001C110B">
        <w:rPr>
          <w:rFonts w:ascii="Times New Roman" w:hAnsi="Times New Roman" w:cs="Times New Roman"/>
          <w:sz w:val="28"/>
          <w:szCs w:val="28"/>
        </w:rPr>
        <w:lastRenderedPageBreak/>
        <w:t>области)</w:t>
      </w:r>
      <w:r>
        <w:rPr>
          <w:rFonts w:ascii="Times New Roman" w:hAnsi="Times New Roman" w:cs="Times New Roman"/>
          <w:sz w:val="28"/>
          <w:szCs w:val="28"/>
        </w:rPr>
        <w:t xml:space="preserve">, а также </w:t>
      </w:r>
      <w:r w:rsidRPr="00B7775F">
        <w:rPr>
          <w:rFonts w:ascii="Times New Roman" w:hAnsi="Times New Roman" w:cs="Times New Roman"/>
          <w:sz w:val="28"/>
          <w:szCs w:val="28"/>
        </w:rPr>
        <w:t>Первый Заместитель Губернатора Свердловской области, Первый Заместитель Губернатора Свердловской области – Руководитель Администрации Губернатора Свердловской области или Заместитель Губернатора Свердловской области</w:t>
      </w:r>
      <w:r>
        <w:rPr>
          <w:rFonts w:ascii="Times New Roman" w:hAnsi="Times New Roman" w:cs="Times New Roman"/>
          <w:sz w:val="28"/>
          <w:szCs w:val="28"/>
        </w:rPr>
        <w:t xml:space="preserve"> в случаях, установленных в пункте </w:t>
      </w:r>
      <w:r w:rsidRPr="00B7775F">
        <w:rPr>
          <w:rFonts w:ascii="Times New Roman" w:hAnsi="Times New Roman" w:cs="Times New Roman"/>
          <w:sz w:val="28"/>
          <w:szCs w:val="28"/>
        </w:rPr>
        <w:t>7 настоящего порядка</w:t>
      </w:r>
      <w:r>
        <w:rPr>
          <w:rFonts w:ascii="Times New Roman" w:hAnsi="Times New Roman" w:cs="Times New Roman"/>
          <w:sz w:val="28"/>
          <w:szCs w:val="28"/>
        </w:rPr>
        <w:t>.</w:t>
      </w:r>
    </w:p>
    <w:p w:rsidR="007B13CF" w:rsidRDefault="007B13CF" w:rsidP="007B13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Представление включает в себя сопроводительное письмо, подписанное Председателем </w:t>
      </w:r>
      <w:r w:rsidRPr="00A7265A">
        <w:rPr>
          <w:rFonts w:ascii="Times New Roman" w:hAnsi="Times New Roman" w:cs="Times New Roman"/>
          <w:sz w:val="28"/>
          <w:szCs w:val="28"/>
        </w:rPr>
        <w:t>Законодательно</w:t>
      </w:r>
      <w:r>
        <w:rPr>
          <w:rFonts w:ascii="Times New Roman" w:hAnsi="Times New Roman" w:cs="Times New Roman"/>
          <w:sz w:val="28"/>
          <w:szCs w:val="28"/>
        </w:rPr>
        <w:t>го</w:t>
      </w:r>
      <w:r w:rsidRPr="00A7265A">
        <w:rPr>
          <w:rFonts w:ascii="Times New Roman" w:hAnsi="Times New Roman" w:cs="Times New Roman"/>
          <w:sz w:val="28"/>
          <w:szCs w:val="28"/>
        </w:rPr>
        <w:t xml:space="preserve"> Собрани</w:t>
      </w:r>
      <w:r>
        <w:rPr>
          <w:rFonts w:ascii="Times New Roman" w:hAnsi="Times New Roman" w:cs="Times New Roman"/>
          <w:sz w:val="28"/>
          <w:szCs w:val="28"/>
        </w:rPr>
        <w:t>я</w:t>
      </w:r>
      <w:r w:rsidRPr="00A7265A">
        <w:rPr>
          <w:rFonts w:ascii="Times New Roman" w:hAnsi="Times New Roman" w:cs="Times New Roman"/>
          <w:sz w:val="28"/>
          <w:szCs w:val="28"/>
        </w:rPr>
        <w:t xml:space="preserve"> Свердловской области</w:t>
      </w:r>
      <w:r>
        <w:rPr>
          <w:rFonts w:ascii="Times New Roman" w:hAnsi="Times New Roman" w:cs="Times New Roman"/>
          <w:sz w:val="28"/>
          <w:szCs w:val="28"/>
        </w:rPr>
        <w:t xml:space="preserve"> или руководителем </w:t>
      </w:r>
      <w:r w:rsidRPr="00A7265A">
        <w:rPr>
          <w:rFonts w:ascii="Times New Roman" w:hAnsi="Times New Roman" w:cs="Times New Roman"/>
          <w:sz w:val="28"/>
          <w:szCs w:val="28"/>
        </w:rPr>
        <w:t>областно</w:t>
      </w:r>
      <w:r>
        <w:rPr>
          <w:rFonts w:ascii="Times New Roman" w:hAnsi="Times New Roman" w:cs="Times New Roman"/>
          <w:sz w:val="28"/>
          <w:szCs w:val="28"/>
        </w:rPr>
        <w:t>го</w:t>
      </w:r>
      <w:r w:rsidRPr="00A7265A">
        <w:rPr>
          <w:rFonts w:ascii="Times New Roman" w:hAnsi="Times New Roman" w:cs="Times New Roman"/>
          <w:sz w:val="28"/>
          <w:szCs w:val="28"/>
        </w:rPr>
        <w:t xml:space="preserve"> исполнительн</w:t>
      </w:r>
      <w:r>
        <w:rPr>
          <w:rFonts w:ascii="Times New Roman" w:hAnsi="Times New Roman" w:cs="Times New Roman"/>
          <w:sz w:val="28"/>
          <w:szCs w:val="28"/>
        </w:rPr>
        <w:t>ого</w:t>
      </w:r>
      <w:r w:rsidRPr="00A7265A">
        <w:rPr>
          <w:rFonts w:ascii="Times New Roman" w:hAnsi="Times New Roman" w:cs="Times New Roman"/>
          <w:sz w:val="28"/>
          <w:szCs w:val="28"/>
        </w:rPr>
        <w:t xml:space="preserve"> орган</w:t>
      </w:r>
      <w:r>
        <w:rPr>
          <w:rFonts w:ascii="Times New Roman" w:hAnsi="Times New Roman" w:cs="Times New Roman"/>
          <w:sz w:val="28"/>
          <w:szCs w:val="28"/>
        </w:rPr>
        <w:t>а</w:t>
      </w:r>
      <w:r w:rsidRPr="00A7265A">
        <w:rPr>
          <w:rFonts w:ascii="Times New Roman" w:hAnsi="Times New Roman" w:cs="Times New Roman"/>
          <w:sz w:val="28"/>
          <w:szCs w:val="28"/>
        </w:rPr>
        <w:t xml:space="preserve"> государственной власти Свердловской области</w:t>
      </w:r>
      <w:r>
        <w:rPr>
          <w:rFonts w:ascii="Times New Roman" w:hAnsi="Times New Roman" w:cs="Times New Roman"/>
          <w:sz w:val="28"/>
          <w:szCs w:val="28"/>
        </w:rPr>
        <w:t xml:space="preserve">, а в случаях, установленных в пункте 7 настоящего порядка, – </w:t>
      </w:r>
      <w:r w:rsidRPr="00B7775F">
        <w:rPr>
          <w:rFonts w:ascii="Times New Roman" w:hAnsi="Times New Roman" w:cs="Times New Roman"/>
          <w:sz w:val="28"/>
          <w:szCs w:val="28"/>
        </w:rPr>
        <w:t>Первы</w:t>
      </w:r>
      <w:r>
        <w:rPr>
          <w:rFonts w:ascii="Times New Roman" w:hAnsi="Times New Roman" w:cs="Times New Roman"/>
          <w:sz w:val="28"/>
          <w:szCs w:val="28"/>
        </w:rPr>
        <w:t>м</w:t>
      </w:r>
      <w:r w:rsidRPr="00B7775F">
        <w:rPr>
          <w:rFonts w:ascii="Times New Roman" w:hAnsi="Times New Roman" w:cs="Times New Roman"/>
          <w:sz w:val="28"/>
          <w:szCs w:val="28"/>
        </w:rPr>
        <w:t xml:space="preserve"> Заместител</w:t>
      </w:r>
      <w:r>
        <w:rPr>
          <w:rFonts w:ascii="Times New Roman" w:hAnsi="Times New Roman" w:cs="Times New Roman"/>
          <w:sz w:val="28"/>
          <w:szCs w:val="28"/>
        </w:rPr>
        <w:t>ем</w:t>
      </w:r>
      <w:r w:rsidRPr="00B7775F">
        <w:rPr>
          <w:rFonts w:ascii="Times New Roman" w:hAnsi="Times New Roman" w:cs="Times New Roman"/>
          <w:sz w:val="28"/>
          <w:szCs w:val="28"/>
        </w:rPr>
        <w:t xml:space="preserve"> Губерна</w:t>
      </w:r>
      <w:r>
        <w:rPr>
          <w:rFonts w:ascii="Times New Roman" w:hAnsi="Times New Roman" w:cs="Times New Roman"/>
          <w:sz w:val="28"/>
          <w:szCs w:val="28"/>
        </w:rPr>
        <w:t>тора Свердловской области, Первым</w:t>
      </w:r>
      <w:r w:rsidRPr="00B7775F">
        <w:rPr>
          <w:rFonts w:ascii="Times New Roman" w:hAnsi="Times New Roman" w:cs="Times New Roman"/>
          <w:sz w:val="28"/>
          <w:szCs w:val="28"/>
        </w:rPr>
        <w:t xml:space="preserve"> Заместител</w:t>
      </w:r>
      <w:r>
        <w:rPr>
          <w:rFonts w:ascii="Times New Roman" w:hAnsi="Times New Roman" w:cs="Times New Roman"/>
          <w:sz w:val="28"/>
          <w:szCs w:val="28"/>
        </w:rPr>
        <w:t>ем</w:t>
      </w:r>
      <w:r w:rsidRPr="00B7775F">
        <w:rPr>
          <w:rFonts w:ascii="Times New Roman" w:hAnsi="Times New Roman" w:cs="Times New Roman"/>
          <w:sz w:val="28"/>
          <w:szCs w:val="28"/>
        </w:rPr>
        <w:t xml:space="preserve"> Губернатора Свердловской области – Руководител</w:t>
      </w:r>
      <w:r>
        <w:rPr>
          <w:rFonts w:ascii="Times New Roman" w:hAnsi="Times New Roman" w:cs="Times New Roman"/>
          <w:sz w:val="28"/>
          <w:szCs w:val="28"/>
        </w:rPr>
        <w:t>ем</w:t>
      </w:r>
      <w:r w:rsidRPr="00B7775F">
        <w:rPr>
          <w:rFonts w:ascii="Times New Roman" w:hAnsi="Times New Roman" w:cs="Times New Roman"/>
          <w:sz w:val="28"/>
          <w:szCs w:val="28"/>
        </w:rPr>
        <w:t xml:space="preserve"> Администрации Губернатора Свердловской области или Заместител</w:t>
      </w:r>
      <w:r>
        <w:rPr>
          <w:rFonts w:ascii="Times New Roman" w:hAnsi="Times New Roman" w:cs="Times New Roman"/>
          <w:sz w:val="28"/>
          <w:szCs w:val="28"/>
        </w:rPr>
        <w:t>ем</w:t>
      </w:r>
      <w:r w:rsidRPr="00B7775F">
        <w:rPr>
          <w:rFonts w:ascii="Times New Roman" w:hAnsi="Times New Roman" w:cs="Times New Roman"/>
          <w:sz w:val="28"/>
          <w:szCs w:val="28"/>
        </w:rPr>
        <w:t xml:space="preserve"> Губернатора Свердловской области</w:t>
      </w:r>
      <w:r>
        <w:rPr>
          <w:rFonts w:ascii="Times New Roman" w:hAnsi="Times New Roman" w:cs="Times New Roman"/>
          <w:sz w:val="28"/>
          <w:szCs w:val="28"/>
        </w:rPr>
        <w:t>,</w:t>
      </w:r>
      <w:r w:rsidRPr="00A7265A">
        <w:rPr>
          <w:rFonts w:ascii="Times New Roman" w:hAnsi="Times New Roman" w:cs="Times New Roman"/>
          <w:sz w:val="28"/>
          <w:szCs w:val="28"/>
        </w:rPr>
        <w:t xml:space="preserve"> </w:t>
      </w:r>
      <w:r>
        <w:rPr>
          <w:rFonts w:ascii="Times New Roman" w:hAnsi="Times New Roman" w:cs="Times New Roman"/>
          <w:sz w:val="28"/>
          <w:szCs w:val="28"/>
        </w:rPr>
        <w:t>и х</w:t>
      </w:r>
      <w:r w:rsidRPr="00FE20E8">
        <w:rPr>
          <w:rFonts w:ascii="Times New Roman" w:hAnsi="Times New Roman" w:cs="Times New Roman"/>
          <w:sz w:val="28"/>
          <w:szCs w:val="28"/>
        </w:rPr>
        <w:t>одатайств</w:t>
      </w:r>
      <w:r>
        <w:rPr>
          <w:rFonts w:ascii="Times New Roman" w:hAnsi="Times New Roman" w:cs="Times New Roman"/>
          <w:sz w:val="28"/>
          <w:szCs w:val="28"/>
        </w:rPr>
        <w:t>о</w:t>
      </w:r>
      <w:r w:rsidRPr="00FE20E8">
        <w:rPr>
          <w:rFonts w:ascii="Times New Roman" w:hAnsi="Times New Roman" w:cs="Times New Roman"/>
          <w:sz w:val="28"/>
          <w:szCs w:val="28"/>
        </w:rPr>
        <w:t xml:space="preserve"> о награждении знак</w:t>
      </w:r>
      <w:r>
        <w:rPr>
          <w:rFonts w:ascii="Times New Roman" w:hAnsi="Times New Roman" w:cs="Times New Roman"/>
          <w:sz w:val="28"/>
          <w:szCs w:val="28"/>
        </w:rPr>
        <w:t>ом</w:t>
      </w:r>
      <w:r w:rsidRPr="00FE20E8">
        <w:rPr>
          <w:rFonts w:ascii="Times New Roman" w:hAnsi="Times New Roman" w:cs="Times New Roman"/>
          <w:sz w:val="28"/>
          <w:szCs w:val="28"/>
        </w:rPr>
        <w:t xml:space="preserve"> отличия Свердловской области и</w:t>
      </w:r>
      <w:r>
        <w:rPr>
          <w:rFonts w:ascii="Times New Roman" w:hAnsi="Times New Roman" w:cs="Times New Roman"/>
          <w:sz w:val="28"/>
          <w:szCs w:val="28"/>
        </w:rPr>
        <w:t>ли</w:t>
      </w:r>
      <w:r w:rsidRPr="00FE20E8">
        <w:rPr>
          <w:rFonts w:ascii="Times New Roman" w:hAnsi="Times New Roman" w:cs="Times New Roman"/>
          <w:sz w:val="28"/>
          <w:szCs w:val="28"/>
        </w:rPr>
        <w:t xml:space="preserve"> ходатайств</w:t>
      </w:r>
      <w:r>
        <w:rPr>
          <w:rFonts w:ascii="Times New Roman" w:hAnsi="Times New Roman" w:cs="Times New Roman"/>
          <w:sz w:val="28"/>
          <w:szCs w:val="28"/>
        </w:rPr>
        <w:t>о</w:t>
      </w:r>
      <w:proofErr w:type="gramEnd"/>
      <w:r w:rsidRPr="00FE20E8">
        <w:rPr>
          <w:rFonts w:ascii="Times New Roman" w:hAnsi="Times New Roman" w:cs="Times New Roman"/>
          <w:sz w:val="28"/>
          <w:szCs w:val="28"/>
        </w:rPr>
        <w:t xml:space="preserve"> о присвоении почетн</w:t>
      </w:r>
      <w:r>
        <w:rPr>
          <w:rFonts w:ascii="Times New Roman" w:hAnsi="Times New Roman" w:cs="Times New Roman"/>
          <w:sz w:val="28"/>
          <w:szCs w:val="28"/>
        </w:rPr>
        <w:t>ого</w:t>
      </w:r>
      <w:r w:rsidRPr="00FE20E8">
        <w:rPr>
          <w:rFonts w:ascii="Times New Roman" w:hAnsi="Times New Roman" w:cs="Times New Roman"/>
          <w:sz w:val="28"/>
          <w:szCs w:val="28"/>
        </w:rPr>
        <w:t xml:space="preserve"> звани</w:t>
      </w:r>
      <w:r>
        <w:rPr>
          <w:rFonts w:ascii="Times New Roman" w:hAnsi="Times New Roman" w:cs="Times New Roman"/>
          <w:sz w:val="28"/>
          <w:szCs w:val="28"/>
        </w:rPr>
        <w:t>я Свердловской области, подготовленное в соответствии с порядком, утверждаемым нормативным правовым актом Губернатора Свердловской области (далее – ходатайство).</w:t>
      </w:r>
    </w:p>
    <w:p w:rsidR="007B13CF" w:rsidRDefault="007B13CF" w:rsidP="007B13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FE20E8">
        <w:rPr>
          <w:rFonts w:ascii="Times New Roman" w:hAnsi="Times New Roman" w:cs="Times New Roman"/>
          <w:sz w:val="28"/>
          <w:szCs w:val="28"/>
        </w:rPr>
        <w:t>.</w:t>
      </w:r>
      <w:r>
        <w:rPr>
          <w:rFonts w:ascii="Times New Roman" w:hAnsi="Times New Roman" w:cs="Times New Roman"/>
          <w:sz w:val="28"/>
          <w:szCs w:val="28"/>
        </w:rPr>
        <w:t xml:space="preserve"> </w:t>
      </w:r>
      <w:r w:rsidRPr="00FE20E8">
        <w:rPr>
          <w:rFonts w:ascii="Times New Roman" w:hAnsi="Times New Roman" w:cs="Times New Roman"/>
          <w:sz w:val="28"/>
          <w:szCs w:val="28"/>
        </w:rPr>
        <w:t>Представлени</w:t>
      </w:r>
      <w:r>
        <w:rPr>
          <w:rFonts w:ascii="Times New Roman" w:hAnsi="Times New Roman" w:cs="Times New Roman"/>
          <w:sz w:val="28"/>
          <w:szCs w:val="28"/>
        </w:rPr>
        <w:t>е</w:t>
      </w:r>
      <w:r w:rsidRPr="00FE20E8">
        <w:rPr>
          <w:rFonts w:ascii="Times New Roman" w:hAnsi="Times New Roman" w:cs="Times New Roman"/>
          <w:sz w:val="28"/>
          <w:szCs w:val="28"/>
        </w:rPr>
        <w:t xml:space="preserve"> </w:t>
      </w:r>
      <w:r>
        <w:rPr>
          <w:rFonts w:ascii="Times New Roman" w:hAnsi="Times New Roman" w:cs="Times New Roman"/>
          <w:sz w:val="28"/>
          <w:szCs w:val="28"/>
        </w:rPr>
        <w:t>вносится:</w:t>
      </w:r>
    </w:p>
    <w:p w:rsidR="007B13CF" w:rsidRPr="00FE20E8" w:rsidRDefault="007B13CF" w:rsidP="007B13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E20E8">
        <w:rPr>
          <w:rFonts w:ascii="Times New Roman" w:hAnsi="Times New Roman" w:cs="Times New Roman"/>
          <w:sz w:val="28"/>
          <w:szCs w:val="28"/>
        </w:rPr>
        <w:t>Законодательным Собранием Свердловской области:</w:t>
      </w:r>
    </w:p>
    <w:p w:rsidR="007B13CF" w:rsidRPr="00FE20E8" w:rsidRDefault="007B13CF" w:rsidP="007B13CF">
      <w:pPr>
        <w:spacing w:after="0" w:line="240" w:lineRule="auto"/>
        <w:ind w:firstLine="709"/>
        <w:jc w:val="both"/>
        <w:rPr>
          <w:rFonts w:ascii="Times New Roman" w:hAnsi="Times New Roman" w:cs="Times New Roman"/>
          <w:sz w:val="28"/>
          <w:szCs w:val="28"/>
        </w:rPr>
      </w:pPr>
      <w:r w:rsidRPr="00FE20E8">
        <w:rPr>
          <w:rFonts w:ascii="Times New Roman" w:hAnsi="Times New Roman" w:cs="Times New Roman"/>
          <w:sz w:val="28"/>
          <w:szCs w:val="28"/>
        </w:rPr>
        <w:t>на основании ходатайств</w:t>
      </w:r>
      <w:r>
        <w:rPr>
          <w:rFonts w:ascii="Times New Roman" w:hAnsi="Times New Roman" w:cs="Times New Roman"/>
          <w:sz w:val="28"/>
          <w:szCs w:val="28"/>
        </w:rPr>
        <w:t>а</w:t>
      </w:r>
      <w:r w:rsidRPr="00FE20E8">
        <w:rPr>
          <w:rFonts w:ascii="Times New Roman" w:hAnsi="Times New Roman" w:cs="Times New Roman"/>
          <w:sz w:val="28"/>
          <w:szCs w:val="28"/>
        </w:rPr>
        <w:t>;</w:t>
      </w:r>
    </w:p>
    <w:p w:rsidR="007B13CF" w:rsidRPr="00FE20E8" w:rsidRDefault="007B13CF" w:rsidP="007B13CF">
      <w:pPr>
        <w:spacing w:after="0" w:line="240" w:lineRule="auto"/>
        <w:ind w:firstLine="709"/>
        <w:jc w:val="both"/>
        <w:rPr>
          <w:rFonts w:ascii="Times New Roman" w:hAnsi="Times New Roman" w:cs="Times New Roman"/>
          <w:sz w:val="28"/>
          <w:szCs w:val="28"/>
        </w:rPr>
      </w:pPr>
      <w:r w:rsidRPr="00FE20E8">
        <w:rPr>
          <w:rFonts w:ascii="Times New Roman" w:hAnsi="Times New Roman" w:cs="Times New Roman"/>
          <w:sz w:val="28"/>
          <w:szCs w:val="28"/>
        </w:rPr>
        <w:t>по собственной инициативе;</w:t>
      </w:r>
    </w:p>
    <w:p w:rsidR="007B13CF" w:rsidRPr="00FE20E8" w:rsidRDefault="007B13CF" w:rsidP="007B13CF">
      <w:pPr>
        <w:spacing w:after="0" w:line="240" w:lineRule="auto"/>
        <w:ind w:firstLine="709"/>
        <w:jc w:val="both"/>
        <w:rPr>
          <w:rFonts w:ascii="Times New Roman" w:hAnsi="Times New Roman" w:cs="Times New Roman"/>
          <w:sz w:val="28"/>
          <w:szCs w:val="28"/>
        </w:rPr>
      </w:pPr>
      <w:r w:rsidRPr="00FE20E8">
        <w:rPr>
          <w:rFonts w:ascii="Times New Roman" w:hAnsi="Times New Roman" w:cs="Times New Roman"/>
          <w:sz w:val="28"/>
          <w:szCs w:val="28"/>
        </w:rPr>
        <w:t>по предложению Уставного Суда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r>
        <w:rPr>
          <w:rFonts w:ascii="Times New Roman" w:hAnsi="Times New Roman" w:cs="Times New Roman"/>
          <w:sz w:val="28"/>
          <w:szCs w:val="28"/>
        </w:rPr>
        <w:t>, Избирательной комиссии Свердловской области и Администрации Губернатора Свердловской области</w:t>
      </w:r>
      <w:r w:rsidRPr="00FE20E8">
        <w:rPr>
          <w:rFonts w:ascii="Times New Roman" w:hAnsi="Times New Roman" w:cs="Times New Roman"/>
          <w:sz w:val="28"/>
          <w:szCs w:val="28"/>
        </w:rPr>
        <w:t>;</w:t>
      </w:r>
    </w:p>
    <w:p w:rsidR="007B13CF" w:rsidRPr="00FE20E8" w:rsidRDefault="007B13CF" w:rsidP="007B13CF">
      <w:pPr>
        <w:spacing w:after="0" w:line="240" w:lineRule="auto"/>
        <w:ind w:firstLine="709"/>
        <w:jc w:val="both"/>
        <w:rPr>
          <w:rFonts w:ascii="Times New Roman" w:hAnsi="Times New Roman" w:cs="Times New Roman"/>
          <w:sz w:val="28"/>
          <w:szCs w:val="28"/>
        </w:rPr>
      </w:pPr>
      <w:r w:rsidRPr="00FE20E8">
        <w:rPr>
          <w:rFonts w:ascii="Times New Roman" w:hAnsi="Times New Roman" w:cs="Times New Roman"/>
          <w:sz w:val="28"/>
          <w:szCs w:val="28"/>
        </w:rPr>
        <w:t xml:space="preserve">по предложению представительных органов муниципальных образований, расположенных на территории Свердловской области, и (или) высших должностных лиц </w:t>
      </w:r>
      <w:r>
        <w:rPr>
          <w:rFonts w:ascii="Times New Roman" w:hAnsi="Times New Roman" w:cs="Times New Roman"/>
          <w:sz w:val="28"/>
          <w:szCs w:val="28"/>
        </w:rPr>
        <w:t>указанных</w:t>
      </w:r>
      <w:r w:rsidRPr="00FE20E8">
        <w:rPr>
          <w:rFonts w:ascii="Times New Roman" w:hAnsi="Times New Roman" w:cs="Times New Roman"/>
          <w:sz w:val="28"/>
          <w:szCs w:val="28"/>
        </w:rPr>
        <w:t xml:space="preserve"> муниципальных образований</w:t>
      </w:r>
      <w:r>
        <w:rPr>
          <w:rFonts w:ascii="Times New Roman" w:hAnsi="Times New Roman" w:cs="Times New Roman"/>
          <w:sz w:val="28"/>
          <w:szCs w:val="28"/>
        </w:rPr>
        <w:t>;</w:t>
      </w:r>
    </w:p>
    <w:p w:rsidR="007B13CF" w:rsidRPr="00FE20E8" w:rsidRDefault="007B13CF" w:rsidP="007B13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областным исполнительным</w:t>
      </w:r>
      <w:r w:rsidRPr="00FE20E8">
        <w:rPr>
          <w:rFonts w:ascii="Times New Roman" w:hAnsi="Times New Roman" w:cs="Times New Roman"/>
          <w:sz w:val="28"/>
          <w:szCs w:val="28"/>
        </w:rPr>
        <w:t xml:space="preserve"> орга</w:t>
      </w:r>
      <w:r>
        <w:rPr>
          <w:rFonts w:ascii="Times New Roman" w:hAnsi="Times New Roman" w:cs="Times New Roman"/>
          <w:sz w:val="28"/>
          <w:szCs w:val="28"/>
        </w:rPr>
        <w:t>ном</w:t>
      </w:r>
      <w:r w:rsidRPr="00FE20E8">
        <w:rPr>
          <w:rFonts w:ascii="Times New Roman" w:hAnsi="Times New Roman" w:cs="Times New Roman"/>
          <w:sz w:val="28"/>
          <w:szCs w:val="28"/>
        </w:rPr>
        <w:t xml:space="preserve"> государственной власти Свердловской области:</w:t>
      </w:r>
    </w:p>
    <w:p w:rsidR="007B13CF" w:rsidRPr="00FE20E8" w:rsidRDefault="007B13CF" w:rsidP="007B13CF">
      <w:pPr>
        <w:spacing w:after="0" w:line="240" w:lineRule="auto"/>
        <w:ind w:firstLine="709"/>
        <w:jc w:val="both"/>
        <w:rPr>
          <w:rFonts w:ascii="Times New Roman" w:hAnsi="Times New Roman" w:cs="Times New Roman"/>
          <w:sz w:val="28"/>
          <w:szCs w:val="28"/>
        </w:rPr>
      </w:pPr>
      <w:r w:rsidRPr="00FE20E8">
        <w:rPr>
          <w:rFonts w:ascii="Times New Roman" w:hAnsi="Times New Roman" w:cs="Times New Roman"/>
          <w:sz w:val="28"/>
          <w:szCs w:val="28"/>
        </w:rPr>
        <w:t>на основании ходатайств</w:t>
      </w:r>
      <w:r>
        <w:rPr>
          <w:rFonts w:ascii="Times New Roman" w:hAnsi="Times New Roman" w:cs="Times New Roman"/>
          <w:sz w:val="28"/>
          <w:szCs w:val="28"/>
        </w:rPr>
        <w:t>а</w:t>
      </w:r>
      <w:r w:rsidRPr="00FE20E8">
        <w:rPr>
          <w:rFonts w:ascii="Times New Roman" w:hAnsi="Times New Roman" w:cs="Times New Roman"/>
          <w:sz w:val="28"/>
          <w:szCs w:val="28"/>
        </w:rPr>
        <w:t>;</w:t>
      </w:r>
    </w:p>
    <w:p w:rsidR="007B13CF" w:rsidRPr="00FE20E8" w:rsidRDefault="007B13CF" w:rsidP="007B13CF">
      <w:pPr>
        <w:spacing w:after="0" w:line="240" w:lineRule="auto"/>
        <w:ind w:firstLine="709"/>
        <w:jc w:val="both"/>
        <w:rPr>
          <w:rFonts w:ascii="Times New Roman" w:hAnsi="Times New Roman" w:cs="Times New Roman"/>
          <w:sz w:val="28"/>
          <w:szCs w:val="28"/>
        </w:rPr>
      </w:pPr>
      <w:r w:rsidRPr="00FE20E8">
        <w:rPr>
          <w:rFonts w:ascii="Times New Roman" w:hAnsi="Times New Roman" w:cs="Times New Roman"/>
          <w:sz w:val="28"/>
          <w:szCs w:val="28"/>
        </w:rPr>
        <w:t>по поручению Губернатора Свердловской области;</w:t>
      </w:r>
    </w:p>
    <w:p w:rsidR="007B13CF" w:rsidRPr="00FE20E8" w:rsidRDefault="007B13CF" w:rsidP="007B13CF">
      <w:pPr>
        <w:spacing w:after="0" w:line="240" w:lineRule="auto"/>
        <w:ind w:firstLine="709"/>
        <w:jc w:val="both"/>
        <w:rPr>
          <w:rFonts w:ascii="Times New Roman" w:hAnsi="Times New Roman" w:cs="Times New Roman"/>
          <w:sz w:val="28"/>
          <w:szCs w:val="28"/>
        </w:rPr>
      </w:pPr>
      <w:r w:rsidRPr="00FE20E8">
        <w:rPr>
          <w:rFonts w:ascii="Times New Roman" w:hAnsi="Times New Roman" w:cs="Times New Roman"/>
          <w:sz w:val="28"/>
          <w:szCs w:val="28"/>
        </w:rPr>
        <w:t>по собственной инициативе;</w:t>
      </w:r>
    </w:p>
    <w:p w:rsidR="007B13CF" w:rsidRPr="00FE20E8" w:rsidRDefault="007B13CF" w:rsidP="007B13CF">
      <w:pPr>
        <w:spacing w:after="0" w:line="240" w:lineRule="auto"/>
        <w:ind w:firstLine="709"/>
        <w:jc w:val="both"/>
        <w:rPr>
          <w:rFonts w:ascii="Times New Roman" w:hAnsi="Times New Roman" w:cs="Times New Roman"/>
          <w:sz w:val="28"/>
          <w:szCs w:val="28"/>
        </w:rPr>
      </w:pPr>
      <w:r w:rsidRPr="00FE20E8">
        <w:rPr>
          <w:rFonts w:ascii="Times New Roman" w:hAnsi="Times New Roman" w:cs="Times New Roman"/>
          <w:sz w:val="28"/>
          <w:szCs w:val="28"/>
        </w:rPr>
        <w:t>по предложению территориальных исполнительных органов государственной власти Свердловской области;</w:t>
      </w:r>
    </w:p>
    <w:p w:rsidR="007B13CF" w:rsidRDefault="007B13CF" w:rsidP="007B13CF">
      <w:pPr>
        <w:spacing w:after="0" w:line="240" w:lineRule="auto"/>
        <w:ind w:firstLine="709"/>
        <w:jc w:val="both"/>
        <w:rPr>
          <w:rFonts w:ascii="Times New Roman" w:hAnsi="Times New Roman" w:cs="Times New Roman"/>
          <w:sz w:val="28"/>
          <w:szCs w:val="28"/>
        </w:rPr>
      </w:pPr>
      <w:r w:rsidRPr="00FE20E8">
        <w:rPr>
          <w:rFonts w:ascii="Times New Roman" w:hAnsi="Times New Roman" w:cs="Times New Roman"/>
          <w:sz w:val="28"/>
          <w:szCs w:val="28"/>
        </w:rPr>
        <w:t xml:space="preserve">по предложению представительных органов муниципальных образований, расположенных на территории Свердловской области, и (или) высших должностных лиц </w:t>
      </w:r>
      <w:r>
        <w:rPr>
          <w:rFonts w:ascii="Times New Roman" w:hAnsi="Times New Roman" w:cs="Times New Roman"/>
          <w:sz w:val="28"/>
          <w:szCs w:val="28"/>
        </w:rPr>
        <w:t>указанных</w:t>
      </w:r>
      <w:r w:rsidRPr="00FE20E8">
        <w:rPr>
          <w:rFonts w:ascii="Times New Roman" w:hAnsi="Times New Roman" w:cs="Times New Roman"/>
          <w:sz w:val="28"/>
          <w:szCs w:val="28"/>
        </w:rPr>
        <w:t xml:space="preserve"> муниципальных образований.</w:t>
      </w:r>
    </w:p>
    <w:p w:rsidR="007B13CF" w:rsidRPr="00E04DD6" w:rsidRDefault="007B13CF" w:rsidP="007B13CF">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6. </w:t>
      </w:r>
      <w:r w:rsidRPr="00822005">
        <w:rPr>
          <w:rFonts w:ascii="Times New Roman" w:hAnsi="Times New Roman" w:cs="Times New Roman"/>
          <w:sz w:val="28"/>
          <w:szCs w:val="28"/>
        </w:rPr>
        <w:t xml:space="preserve">Порядок реализации собственной инициативы, предусмотренной </w:t>
      </w:r>
      <w:r w:rsidRPr="00DC4E78">
        <w:rPr>
          <w:rFonts w:ascii="Times New Roman" w:hAnsi="Times New Roman" w:cs="Times New Roman"/>
          <w:sz w:val="28"/>
          <w:szCs w:val="28"/>
        </w:rPr>
        <w:t>в абзаце</w:t>
      </w:r>
      <w:r>
        <w:rPr>
          <w:rFonts w:ascii="Times New Roman" w:hAnsi="Times New Roman" w:cs="Times New Roman"/>
          <w:sz w:val="28"/>
          <w:szCs w:val="28"/>
        </w:rPr>
        <w:t> третьем</w:t>
      </w:r>
      <w:r w:rsidRPr="00DC4E78">
        <w:rPr>
          <w:rFonts w:ascii="Times New Roman" w:hAnsi="Times New Roman" w:cs="Times New Roman"/>
          <w:sz w:val="28"/>
          <w:szCs w:val="28"/>
        </w:rPr>
        <w:t xml:space="preserve"> подпункта 1 пункта 5 настоящего </w:t>
      </w:r>
      <w:r>
        <w:rPr>
          <w:rFonts w:ascii="Times New Roman" w:hAnsi="Times New Roman" w:cs="Times New Roman"/>
          <w:sz w:val="28"/>
          <w:szCs w:val="28"/>
        </w:rPr>
        <w:t>п</w:t>
      </w:r>
      <w:r w:rsidRPr="00DC4E78">
        <w:rPr>
          <w:rFonts w:ascii="Times New Roman" w:hAnsi="Times New Roman" w:cs="Times New Roman"/>
          <w:sz w:val="28"/>
          <w:szCs w:val="28"/>
        </w:rPr>
        <w:t xml:space="preserve">орядка, а также рассмотрения предложений, указанных в абзацах </w:t>
      </w:r>
      <w:r>
        <w:rPr>
          <w:rFonts w:ascii="Times New Roman" w:hAnsi="Times New Roman" w:cs="Times New Roman"/>
          <w:sz w:val="28"/>
          <w:szCs w:val="28"/>
        </w:rPr>
        <w:t>четвертом</w:t>
      </w:r>
      <w:r w:rsidRPr="00DC4E78">
        <w:rPr>
          <w:rFonts w:ascii="Times New Roman" w:hAnsi="Times New Roman" w:cs="Times New Roman"/>
          <w:sz w:val="28"/>
          <w:szCs w:val="28"/>
        </w:rPr>
        <w:t xml:space="preserve"> и </w:t>
      </w:r>
      <w:r>
        <w:rPr>
          <w:rFonts w:ascii="Times New Roman" w:hAnsi="Times New Roman" w:cs="Times New Roman"/>
          <w:sz w:val="28"/>
          <w:szCs w:val="28"/>
        </w:rPr>
        <w:t>пятом</w:t>
      </w:r>
      <w:r w:rsidRPr="00DC4E78">
        <w:rPr>
          <w:rFonts w:ascii="Times New Roman" w:hAnsi="Times New Roman" w:cs="Times New Roman"/>
          <w:sz w:val="28"/>
          <w:szCs w:val="28"/>
        </w:rPr>
        <w:t xml:space="preserve"> подпункта 1 пункта 5 настоящего </w:t>
      </w:r>
      <w:r>
        <w:rPr>
          <w:rFonts w:ascii="Times New Roman" w:hAnsi="Times New Roman" w:cs="Times New Roman"/>
          <w:sz w:val="28"/>
          <w:szCs w:val="28"/>
        </w:rPr>
        <w:t>п</w:t>
      </w:r>
      <w:r w:rsidRPr="00DC4E78">
        <w:rPr>
          <w:rFonts w:ascii="Times New Roman" w:hAnsi="Times New Roman" w:cs="Times New Roman"/>
          <w:sz w:val="28"/>
          <w:szCs w:val="28"/>
        </w:rPr>
        <w:t>орядка, определя</w:t>
      </w:r>
      <w:r>
        <w:rPr>
          <w:rFonts w:ascii="Times New Roman" w:hAnsi="Times New Roman" w:cs="Times New Roman"/>
          <w:sz w:val="28"/>
          <w:szCs w:val="28"/>
        </w:rPr>
        <w:t>е</w:t>
      </w:r>
      <w:r w:rsidRPr="00DC4E78">
        <w:rPr>
          <w:rFonts w:ascii="Times New Roman" w:hAnsi="Times New Roman" w:cs="Times New Roman"/>
          <w:sz w:val="28"/>
          <w:szCs w:val="28"/>
        </w:rPr>
        <w:t>тся Законодательным Собранием Свердловской области.</w:t>
      </w:r>
    </w:p>
    <w:p w:rsidR="007B13CF" w:rsidRDefault="007B13CF" w:rsidP="007B13CF">
      <w:pPr>
        <w:spacing w:after="0" w:line="240" w:lineRule="auto"/>
        <w:ind w:firstLine="709"/>
        <w:jc w:val="both"/>
        <w:rPr>
          <w:rFonts w:ascii="Times New Roman" w:hAnsi="Times New Roman" w:cs="Times New Roman"/>
          <w:sz w:val="28"/>
          <w:szCs w:val="28"/>
        </w:rPr>
      </w:pPr>
      <w:r w:rsidRPr="00DC4E78">
        <w:rPr>
          <w:rFonts w:ascii="Times New Roman" w:hAnsi="Times New Roman" w:cs="Times New Roman"/>
          <w:sz w:val="28"/>
          <w:szCs w:val="28"/>
        </w:rPr>
        <w:lastRenderedPageBreak/>
        <w:t>Порядок реализации собственной инициативы, предусмотренной в абзаце</w:t>
      </w:r>
      <w:r>
        <w:rPr>
          <w:rFonts w:ascii="Times New Roman" w:hAnsi="Times New Roman" w:cs="Times New Roman"/>
          <w:sz w:val="28"/>
          <w:szCs w:val="28"/>
        </w:rPr>
        <w:t> четвертом </w:t>
      </w:r>
      <w:r w:rsidRPr="00DC4E78">
        <w:rPr>
          <w:rFonts w:ascii="Times New Roman" w:hAnsi="Times New Roman" w:cs="Times New Roman"/>
          <w:sz w:val="28"/>
          <w:szCs w:val="28"/>
        </w:rPr>
        <w:t xml:space="preserve">подпункта 2 пункта 5 настоящего </w:t>
      </w:r>
      <w:r>
        <w:rPr>
          <w:rFonts w:ascii="Times New Roman" w:hAnsi="Times New Roman" w:cs="Times New Roman"/>
          <w:sz w:val="28"/>
          <w:szCs w:val="28"/>
        </w:rPr>
        <w:t>п</w:t>
      </w:r>
      <w:r w:rsidRPr="00DC4E78">
        <w:rPr>
          <w:rFonts w:ascii="Times New Roman" w:hAnsi="Times New Roman" w:cs="Times New Roman"/>
          <w:sz w:val="28"/>
          <w:szCs w:val="28"/>
        </w:rPr>
        <w:t xml:space="preserve">орядка, а также рассмотрения предложений, указанных в абзацах </w:t>
      </w:r>
      <w:r>
        <w:rPr>
          <w:rFonts w:ascii="Times New Roman" w:hAnsi="Times New Roman" w:cs="Times New Roman"/>
          <w:sz w:val="28"/>
          <w:szCs w:val="28"/>
        </w:rPr>
        <w:t>пятом</w:t>
      </w:r>
      <w:r w:rsidRPr="00DC4E78">
        <w:rPr>
          <w:rFonts w:ascii="Times New Roman" w:hAnsi="Times New Roman" w:cs="Times New Roman"/>
          <w:sz w:val="28"/>
          <w:szCs w:val="28"/>
        </w:rPr>
        <w:t xml:space="preserve"> и </w:t>
      </w:r>
      <w:r>
        <w:rPr>
          <w:rFonts w:ascii="Times New Roman" w:hAnsi="Times New Roman" w:cs="Times New Roman"/>
          <w:sz w:val="28"/>
          <w:szCs w:val="28"/>
        </w:rPr>
        <w:t>шестом</w:t>
      </w:r>
      <w:r w:rsidRPr="00DC4E78">
        <w:rPr>
          <w:rFonts w:ascii="Times New Roman" w:hAnsi="Times New Roman" w:cs="Times New Roman"/>
          <w:sz w:val="28"/>
          <w:szCs w:val="28"/>
        </w:rPr>
        <w:t xml:space="preserve"> подпункта 2 пункта 5 настоящего </w:t>
      </w:r>
      <w:r>
        <w:rPr>
          <w:rFonts w:ascii="Times New Roman" w:hAnsi="Times New Roman" w:cs="Times New Roman"/>
          <w:sz w:val="28"/>
          <w:szCs w:val="28"/>
        </w:rPr>
        <w:t>п</w:t>
      </w:r>
      <w:r w:rsidRPr="00DC4E78">
        <w:rPr>
          <w:rFonts w:ascii="Times New Roman" w:hAnsi="Times New Roman" w:cs="Times New Roman"/>
          <w:sz w:val="28"/>
          <w:szCs w:val="28"/>
        </w:rPr>
        <w:t>орядка, устанавлива</w:t>
      </w:r>
      <w:r>
        <w:rPr>
          <w:rFonts w:ascii="Times New Roman" w:hAnsi="Times New Roman" w:cs="Times New Roman"/>
          <w:sz w:val="28"/>
          <w:szCs w:val="28"/>
        </w:rPr>
        <w:t>е</w:t>
      </w:r>
      <w:r w:rsidRPr="00DC4E78">
        <w:rPr>
          <w:rFonts w:ascii="Times New Roman" w:hAnsi="Times New Roman" w:cs="Times New Roman"/>
          <w:sz w:val="28"/>
          <w:szCs w:val="28"/>
        </w:rPr>
        <w:t>тся областным исполнительным органом государственной власти Свердловской области.</w:t>
      </w:r>
    </w:p>
    <w:p w:rsidR="007B13CF" w:rsidRPr="00FE20E8" w:rsidRDefault="007B13CF" w:rsidP="007B13CF">
      <w:pPr>
        <w:spacing w:after="0" w:line="240" w:lineRule="auto"/>
        <w:ind w:firstLine="709"/>
        <w:jc w:val="both"/>
        <w:rPr>
          <w:rFonts w:ascii="Times New Roman" w:hAnsi="Times New Roman" w:cs="Times New Roman"/>
          <w:sz w:val="28"/>
          <w:szCs w:val="28"/>
        </w:rPr>
      </w:pPr>
      <w:r w:rsidRPr="00DC4E78">
        <w:rPr>
          <w:rFonts w:ascii="Times New Roman" w:hAnsi="Times New Roman" w:cs="Times New Roman"/>
          <w:sz w:val="28"/>
          <w:szCs w:val="28"/>
        </w:rPr>
        <w:t>7. </w:t>
      </w:r>
      <w:proofErr w:type="gramStart"/>
      <w:r w:rsidRPr="00DC4E78">
        <w:rPr>
          <w:rFonts w:ascii="Times New Roman" w:hAnsi="Times New Roman" w:cs="Times New Roman"/>
          <w:sz w:val="28"/>
          <w:szCs w:val="28"/>
        </w:rPr>
        <w:t>В случае, если к награждению знаком отличия Свердловской области или присвоению почетного звания Свердловской области представляется руководитель областного исполнительного органа государственной власти Свердловской области, Губернатору Свердловской области вносит представление Первый Заместитель Губернатора Свердловской области, Первый Заместитель Губернатора Свердловской области – Руководитель Администрации Губернатора Свердловской области или Заместитель Губернатора Свердловской области,</w:t>
      </w:r>
      <w:r w:rsidRPr="003618CE">
        <w:t xml:space="preserve"> </w:t>
      </w:r>
      <w:r w:rsidRPr="003618CE">
        <w:rPr>
          <w:rFonts w:ascii="Times New Roman" w:hAnsi="Times New Roman" w:cs="Times New Roman"/>
          <w:sz w:val="28"/>
          <w:szCs w:val="28"/>
        </w:rPr>
        <w:t xml:space="preserve">курирующий работу </w:t>
      </w:r>
      <w:r>
        <w:rPr>
          <w:rFonts w:ascii="Times New Roman" w:hAnsi="Times New Roman" w:cs="Times New Roman"/>
          <w:sz w:val="28"/>
          <w:szCs w:val="28"/>
        </w:rPr>
        <w:t xml:space="preserve">соответствующего </w:t>
      </w:r>
      <w:r w:rsidRPr="003618CE">
        <w:rPr>
          <w:rFonts w:ascii="Times New Roman" w:hAnsi="Times New Roman" w:cs="Times New Roman"/>
          <w:sz w:val="28"/>
          <w:szCs w:val="28"/>
        </w:rPr>
        <w:t>областного исполнительного органа государственной власти Свердловской области</w:t>
      </w:r>
      <w:r w:rsidRPr="00CF39BA">
        <w:rPr>
          <w:rFonts w:ascii="Times New Roman" w:hAnsi="Times New Roman" w:cs="Times New Roman"/>
          <w:sz w:val="28"/>
          <w:szCs w:val="28"/>
        </w:rPr>
        <w:t>, в</w:t>
      </w:r>
      <w:proofErr w:type="gramEnd"/>
      <w:r w:rsidRPr="00CF39BA">
        <w:rPr>
          <w:rFonts w:ascii="Times New Roman" w:hAnsi="Times New Roman" w:cs="Times New Roman"/>
          <w:sz w:val="28"/>
          <w:szCs w:val="28"/>
        </w:rPr>
        <w:t xml:space="preserve"> </w:t>
      </w:r>
      <w:proofErr w:type="gramStart"/>
      <w:r w:rsidRPr="00CF39BA">
        <w:rPr>
          <w:rFonts w:ascii="Times New Roman" w:hAnsi="Times New Roman" w:cs="Times New Roman"/>
          <w:sz w:val="28"/>
          <w:szCs w:val="28"/>
        </w:rPr>
        <w:t>соответствии</w:t>
      </w:r>
      <w:proofErr w:type="gramEnd"/>
      <w:r w:rsidRPr="00CF39BA">
        <w:rPr>
          <w:rFonts w:ascii="Times New Roman" w:hAnsi="Times New Roman" w:cs="Times New Roman"/>
          <w:sz w:val="28"/>
          <w:szCs w:val="28"/>
        </w:rPr>
        <w:t xml:space="preserve"> с правовым актом Губернатора Свердловской области, определяющим полномочия первых заместителей Губернатора Свердловской области и заместителей Губернатора Свердловской области и распределение обязанностей между ними.</w:t>
      </w:r>
    </w:p>
    <w:p w:rsidR="00091CB4" w:rsidRDefault="007B13CF" w:rsidP="007B13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FE20E8">
        <w:rPr>
          <w:rFonts w:ascii="Times New Roman" w:hAnsi="Times New Roman" w:cs="Times New Roman"/>
          <w:sz w:val="28"/>
          <w:szCs w:val="28"/>
        </w:rPr>
        <w:t xml:space="preserve">. </w:t>
      </w:r>
      <w:proofErr w:type="gramStart"/>
      <w:r w:rsidR="00091CB4" w:rsidRPr="00FE20E8">
        <w:rPr>
          <w:rFonts w:ascii="Times New Roman" w:hAnsi="Times New Roman" w:cs="Times New Roman"/>
          <w:sz w:val="28"/>
          <w:szCs w:val="28"/>
        </w:rPr>
        <w:t>Представлени</w:t>
      </w:r>
      <w:r w:rsidR="00091CB4">
        <w:rPr>
          <w:rFonts w:ascii="Times New Roman" w:hAnsi="Times New Roman" w:cs="Times New Roman"/>
          <w:sz w:val="28"/>
          <w:szCs w:val="28"/>
        </w:rPr>
        <w:t>е</w:t>
      </w:r>
      <w:r w:rsidR="00091CB4" w:rsidRPr="00FE20E8">
        <w:rPr>
          <w:rFonts w:ascii="Times New Roman" w:hAnsi="Times New Roman" w:cs="Times New Roman"/>
          <w:sz w:val="28"/>
          <w:szCs w:val="28"/>
        </w:rPr>
        <w:t>, вн</w:t>
      </w:r>
      <w:r w:rsidR="00091CB4">
        <w:rPr>
          <w:rFonts w:ascii="Times New Roman" w:hAnsi="Times New Roman" w:cs="Times New Roman"/>
          <w:sz w:val="28"/>
          <w:szCs w:val="28"/>
        </w:rPr>
        <w:t>осимое областным исполнительным</w:t>
      </w:r>
      <w:r w:rsidR="00091CB4" w:rsidRPr="00FE20E8">
        <w:rPr>
          <w:rFonts w:ascii="Times New Roman" w:hAnsi="Times New Roman" w:cs="Times New Roman"/>
          <w:sz w:val="28"/>
          <w:szCs w:val="28"/>
        </w:rPr>
        <w:t xml:space="preserve"> орган</w:t>
      </w:r>
      <w:r w:rsidR="00091CB4">
        <w:rPr>
          <w:rFonts w:ascii="Times New Roman" w:hAnsi="Times New Roman" w:cs="Times New Roman"/>
          <w:sz w:val="28"/>
          <w:szCs w:val="28"/>
        </w:rPr>
        <w:t>ом</w:t>
      </w:r>
      <w:r w:rsidR="00091CB4" w:rsidRPr="00FE20E8">
        <w:rPr>
          <w:rFonts w:ascii="Times New Roman" w:hAnsi="Times New Roman" w:cs="Times New Roman"/>
          <w:sz w:val="28"/>
          <w:szCs w:val="28"/>
        </w:rPr>
        <w:t xml:space="preserve"> государственной власти Свердловской области, предварительно согласовыва</w:t>
      </w:r>
      <w:r w:rsidR="00091CB4">
        <w:rPr>
          <w:rFonts w:ascii="Times New Roman" w:hAnsi="Times New Roman" w:cs="Times New Roman"/>
          <w:sz w:val="28"/>
          <w:szCs w:val="28"/>
        </w:rPr>
        <w:t>е</w:t>
      </w:r>
      <w:r w:rsidR="00091CB4" w:rsidRPr="00FE20E8">
        <w:rPr>
          <w:rFonts w:ascii="Times New Roman" w:hAnsi="Times New Roman" w:cs="Times New Roman"/>
          <w:sz w:val="28"/>
          <w:szCs w:val="28"/>
        </w:rPr>
        <w:t>тся с Первым Заместителем Губернатора Свердловской области</w:t>
      </w:r>
      <w:r w:rsidR="00091CB4">
        <w:rPr>
          <w:rFonts w:ascii="Times New Roman" w:hAnsi="Times New Roman" w:cs="Times New Roman"/>
          <w:sz w:val="28"/>
          <w:szCs w:val="28"/>
        </w:rPr>
        <w:t>,</w:t>
      </w:r>
      <w:r w:rsidR="00091CB4" w:rsidRPr="00FE20E8">
        <w:rPr>
          <w:rFonts w:ascii="Times New Roman" w:hAnsi="Times New Roman" w:cs="Times New Roman"/>
          <w:sz w:val="28"/>
          <w:szCs w:val="28"/>
        </w:rPr>
        <w:t xml:space="preserve"> </w:t>
      </w:r>
      <w:r w:rsidR="00091CB4">
        <w:rPr>
          <w:rFonts w:ascii="Times New Roman" w:hAnsi="Times New Roman" w:cs="Times New Roman"/>
          <w:sz w:val="28"/>
          <w:szCs w:val="28"/>
        </w:rPr>
        <w:t>Первым З</w:t>
      </w:r>
      <w:r w:rsidR="00091CB4" w:rsidRPr="00FE20E8">
        <w:rPr>
          <w:rFonts w:ascii="Times New Roman" w:hAnsi="Times New Roman" w:cs="Times New Roman"/>
          <w:sz w:val="28"/>
          <w:szCs w:val="28"/>
        </w:rPr>
        <w:t>аместителем Губернатора Свердловской области</w:t>
      </w:r>
      <w:r w:rsidR="00091CB4">
        <w:rPr>
          <w:rFonts w:ascii="Times New Roman" w:hAnsi="Times New Roman" w:cs="Times New Roman"/>
          <w:sz w:val="28"/>
          <w:szCs w:val="28"/>
        </w:rPr>
        <w:t xml:space="preserve"> – Руководителем Администрации Губернатора Свердловской области или курирующим работу областного исполнительного органа государственной власти Свердловской области</w:t>
      </w:r>
      <w:r w:rsidR="00091CB4" w:rsidRPr="00822005">
        <w:rPr>
          <w:rFonts w:ascii="Times New Roman" w:hAnsi="Times New Roman" w:cs="Times New Roman"/>
          <w:sz w:val="28"/>
          <w:szCs w:val="28"/>
        </w:rPr>
        <w:t xml:space="preserve"> </w:t>
      </w:r>
      <w:r w:rsidR="00091CB4">
        <w:rPr>
          <w:rFonts w:ascii="Times New Roman" w:hAnsi="Times New Roman" w:cs="Times New Roman"/>
          <w:sz w:val="28"/>
          <w:szCs w:val="28"/>
        </w:rPr>
        <w:t>в соответствующей сфере деятельности Заместителем Губернатора Свердловской области</w:t>
      </w:r>
      <w:r w:rsidR="00091CB4" w:rsidRPr="00FE20E8">
        <w:rPr>
          <w:rFonts w:ascii="Times New Roman" w:hAnsi="Times New Roman" w:cs="Times New Roman"/>
          <w:sz w:val="28"/>
          <w:szCs w:val="28"/>
        </w:rPr>
        <w:t xml:space="preserve"> в соответствии с </w:t>
      </w:r>
      <w:r w:rsidR="00091CB4">
        <w:rPr>
          <w:rFonts w:ascii="Times New Roman" w:hAnsi="Times New Roman" w:cs="Times New Roman"/>
          <w:sz w:val="28"/>
          <w:szCs w:val="28"/>
        </w:rPr>
        <w:t>правовым актом Губернатора Свердловской области, определяющим полномочия первых заместителей Губернатора Свердловской области</w:t>
      </w:r>
      <w:proofErr w:type="gramEnd"/>
      <w:r w:rsidR="00091CB4">
        <w:rPr>
          <w:rFonts w:ascii="Times New Roman" w:hAnsi="Times New Roman" w:cs="Times New Roman"/>
          <w:sz w:val="28"/>
          <w:szCs w:val="28"/>
        </w:rPr>
        <w:t xml:space="preserve"> и заместителей Губернатора Свердловской области и распределение обязанностей между ними.</w:t>
      </w:r>
    </w:p>
    <w:p w:rsidR="004361C8" w:rsidRDefault="007B13CF" w:rsidP="00091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091CB4" w:rsidRPr="00FE20E8">
        <w:rPr>
          <w:rFonts w:ascii="Times New Roman" w:hAnsi="Times New Roman" w:cs="Times New Roman"/>
          <w:sz w:val="28"/>
          <w:szCs w:val="28"/>
        </w:rPr>
        <w:t>Представлени</w:t>
      </w:r>
      <w:r w:rsidR="00091CB4">
        <w:rPr>
          <w:rFonts w:ascii="Times New Roman" w:hAnsi="Times New Roman" w:cs="Times New Roman"/>
          <w:sz w:val="28"/>
          <w:szCs w:val="28"/>
        </w:rPr>
        <w:t>е</w:t>
      </w:r>
      <w:r w:rsidR="00091CB4" w:rsidRPr="00FE20E8">
        <w:rPr>
          <w:rFonts w:ascii="Times New Roman" w:hAnsi="Times New Roman" w:cs="Times New Roman"/>
          <w:sz w:val="28"/>
          <w:szCs w:val="28"/>
        </w:rPr>
        <w:t xml:space="preserve"> счита</w:t>
      </w:r>
      <w:r w:rsidR="00091CB4">
        <w:rPr>
          <w:rFonts w:ascii="Times New Roman" w:hAnsi="Times New Roman" w:cs="Times New Roman"/>
          <w:sz w:val="28"/>
          <w:szCs w:val="28"/>
        </w:rPr>
        <w:t>е</w:t>
      </w:r>
      <w:r w:rsidR="00091CB4" w:rsidRPr="00FE20E8">
        <w:rPr>
          <w:rFonts w:ascii="Times New Roman" w:hAnsi="Times New Roman" w:cs="Times New Roman"/>
          <w:sz w:val="28"/>
          <w:szCs w:val="28"/>
        </w:rPr>
        <w:t xml:space="preserve">тся внесенным со дня </w:t>
      </w:r>
      <w:r w:rsidR="00091CB4">
        <w:rPr>
          <w:rFonts w:ascii="Times New Roman" w:hAnsi="Times New Roman" w:cs="Times New Roman"/>
          <w:sz w:val="28"/>
          <w:szCs w:val="28"/>
        </w:rPr>
        <w:t>его</w:t>
      </w:r>
      <w:r w:rsidR="00091CB4" w:rsidRPr="00FE20E8">
        <w:rPr>
          <w:rFonts w:ascii="Times New Roman" w:hAnsi="Times New Roman" w:cs="Times New Roman"/>
          <w:sz w:val="28"/>
          <w:szCs w:val="28"/>
        </w:rPr>
        <w:t xml:space="preserve"> регистрации</w:t>
      </w:r>
      <w:r w:rsidR="004361C8">
        <w:rPr>
          <w:rFonts w:ascii="Times New Roman" w:hAnsi="Times New Roman" w:cs="Times New Roman"/>
          <w:sz w:val="28"/>
          <w:szCs w:val="28"/>
        </w:rPr>
        <w:br/>
      </w:r>
      <w:bookmarkStart w:id="0" w:name="_GoBack"/>
      <w:bookmarkEnd w:id="0"/>
      <w:r w:rsidR="004361C8" w:rsidRPr="009C257B">
        <w:rPr>
          <w:rFonts w:ascii="Times New Roman" w:hAnsi="Times New Roman" w:cs="Times New Roman"/>
          <w:sz w:val="28"/>
          <w:szCs w:val="28"/>
        </w:rPr>
        <w:t xml:space="preserve">в соответствующем структурном подразделении </w:t>
      </w:r>
      <w:r w:rsidR="004361C8">
        <w:rPr>
          <w:rFonts w:ascii="Times New Roman" w:hAnsi="Times New Roman" w:cs="Times New Roman"/>
          <w:sz w:val="28"/>
          <w:szCs w:val="28"/>
        </w:rPr>
        <w:t>Администрации Губернатора Свердловской области</w:t>
      </w:r>
      <w:r w:rsidR="004361C8" w:rsidRPr="009C257B">
        <w:rPr>
          <w:rFonts w:ascii="Times New Roman" w:hAnsi="Times New Roman" w:cs="Times New Roman"/>
          <w:sz w:val="28"/>
          <w:szCs w:val="28"/>
        </w:rPr>
        <w:t>.</w:t>
      </w:r>
    </w:p>
    <w:p w:rsidR="007B13CF" w:rsidRDefault="007B13CF" w:rsidP="007B13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FE20E8">
        <w:rPr>
          <w:rFonts w:ascii="Times New Roman" w:hAnsi="Times New Roman" w:cs="Times New Roman"/>
          <w:sz w:val="28"/>
          <w:szCs w:val="28"/>
        </w:rPr>
        <w:t xml:space="preserve">. </w:t>
      </w:r>
      <w:r w:rsidR="00091CB4">
        <w:rPr>
          <w:rFonts w:ascii="Times New Roman" w:hAnsi="Times New Roman" w:cs="Times New Roman"/>
          <w:sz w:val="28"/>
          <w:szCs w:val="28"/>
        </w:rPr>
        <w:t>После регистрации представление направляется Губернатору Свердловской области.</w:t>
      </w:r>
    </w:p>
    <w:p w:rsidR="007B13CF" w:rsidRPr="00FE20E8" w:rsidRDefault="007B13CF" w:rsidP="007B13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FE20E8">
        <w:rPr>
          <w:rFonts w:ascii="Times New Roman" w:hAnsi="Times New Roman" w:cs="Times New Roman"/>
          <w:sz w:val="28"/>
          <w:szCs w:val="28"/>
        </w:rPr>
        <w:t>. Губернатор Свердловской области направляет представление</w:t>
      </w:r>
      <w:r>
        <w:rPr>
          <w:rFonts w:ascii="Times New Roman" w:hAnsi="Times New Roman" w:cs="Times New Roman"/>
          <w:sz w:val="28"/>
          <w:szCs w:val="28"/>
        </w:rPr>
        <w:br/>
      </w:r>
      <w:r w:rsidRPr="00FE20E8">
        <w:rPr>
          <w:rFonts w:ascii="Times New Roman" w:hAnsi="Times New Roman" w:cs="Times New Roman"/>
          <w:sz w:val="28"/>
          <w:szCs w:val="28"/>
        </w:rPr>
        <w:t>для предварительного рассмотрения в Департамент кадровой политики Губернатора Свердловской области и Правительства Свердловской области (далее – Департамент).</w:t>
      </w:r>
    </w:p>
    <w:p w:rsidR="007B13CF" w:rsidRPr="00FE20E8" w:rsidRDefault="007B13CF" w:rsidP="007B13CF">
      <w:pPr>
        <w:spacing w:after="0" w:line="240" w:lineRule="auto"/>
        <w:ind w:firstLine="709"/>
        <w:jc w:val="both"/>
        <w:rPr>
          <w:rFonts w:ascii="Times New Roman" w:hAnsi="Times New Roman" w:cs="Times New Roman"/>
          <w:sz w:val="28"/>
          <w:szCs w:val="28"/>
        </w:rPr>
      </w:pPr>
      <w:r w:rsidRPr="00FE20E8">
        <w:rPr>
          <w:rFonts w:ascii="Times New Roman" w:hAnsi="Times New Roman" w:cs="Times New Roman"/>
          <w:sz w:val="28"/>
          <w:szCs w:val="28"/>
        </w:rPr>
        <w:t>Департамент в течение 30 дней со дня внесения представлени</w:t>
      </w:r>
      <w:r>
        <w:rPr>
          <w:rFonts w:ascii="Times New Roman" w:hAnsi="Times New Roman" w:cs="Times New Roman"/>
          <w:sz w:val="28"/>
          <w:szCs w:val="28"/>
        </w:rPr>
        <w:t>я</w:t>
      </w:r>
      <w:r w:rsidRPr="00FE20E8">
        <w:rPr>
          <w:rFonts w:ascii="Times New Roman" w:hAnsi="Times New Roman" w:cs="Times New Roman"/>
          <w:sz w:val="28"/>
          <w:szCs w:val="28"/>
        </w:rPr>
        <w:t xml:space="preserve"> проводит проверку достоверности указанных в н</w:t>
      </w:r>
      <w:r>
        <w:rPr>
          <w:rFonts w:ascii="Times New Roman" w:hAnsi="Times New Roman" w:cs="Times New Roman"/>
          <w:sz w:val="28"/>
          <w:szCs w:val="28"/>
        </w:rPr>
        <w:t>ем</w:t>
      </w:r>
      <w:r w:rsidRPr="00FE20E8">
        <w:rPr>
          <w:rFonts w:ascii="Times New Roman" w:hAnsi="Times New Roman" w:cs="Times New Roman"/>
          <w:sz w:val="28"/>
          <w:szCs w:val="28"/>
        </w:rPr>
        <w:t xml:space="preserve"> сведений.</w:t>
      </w:r>
    </w:p>
    <w:p w:rsidR="007B13CF" w:rsidRPr="00FE20E8" w:rsidRDefault="007B13CF" w:rsidP="007B13CF">
      <w:pPr>
        <w:spacing w:after="0" w:line="240" w:lineRule="auto"/>
        <w:ind w:firstLine="709"/>
        <w:jc w:val="both"/>
        <w:rPr>
          <w:rFonts w:ascii="Times New Roman" w:hAnsi="Times New Roman" w:cs="Times New Roman"/>
          <w:sz w:val="28"/>
          <w:szCs w:val="28"/>
        </w:rPr>
      </w:pPr>
      <w:r w:rsidRPr="00FE20E8">
        <w:rPr>
          <w:rFonts w:ascii="Times New Roman" w:hAnsi="Times New Roman" w:cs="Times New Roman"/>
          <w:sz w:val="28"/>
          <w:szCs w:val="28"/>
        </w:rPr>
        <w:t>1</w:t>
      </w:r>
      <w:r>
        <w:rPr>
          <w:rFonts w:ascii="Times New Roman" w:hAnsi="Times New Roman" w:cs="Times New Roman"/>
          <w:sz w:val="28"/>
          <w:szCs w:val="28"/>
        </w:rPr>
        <w:t>2</w:t>
      </w:r>
      <w:r w:rsidRPr="00FE20E8">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целях проведения проверки достоверности сведений, содержащихся в представлении, </w:t>
      </w:r>
      <w:r w:rsidRPr="00FE20E8">
        <w:rPr>
          <w:rFonts w:ascii="Times New Roman" w:hAnsi="Times New Roman" w:cs="Times New Roman"/>
          <w:sz w:val="28"/>
          <w:szCs w:val="28"/>
        </w:rPr>
        <w:t xml:space="preserve">Департамент </w:t>
      </w:r>
      <w:r>
        <w:rPr>
          <w:rFonts w:ascii="Times New Roman" w:hAnsi="Times New Roman" w:cs="Times New Roman"/>
          <w:sz w:val="28"/>
          <w:szCs w:val="28"/>
        </w:rPr>
        <w:t xml:space="preserve">вправе </w:t>
      </w:r>
      <w:r w:rsidRPr="00FE20E8">
        <w:rPr>
          <w:rFonts w:ascii="Times New Roman" w:hAnsi="Times New Roman" w:cs="Times New Roman"/>
          <w:sz w:val="28"/>
          <w:szCs w:val="28"/>
        </w:rPr>
        <w:t>направ</w:t>
      </w:r>
      <w:r>
        <w:rPr>
          <w:rFonts w:ascii="Times New Roman" w:hAnsi="Times New Roman" w:cs="Times New Roman"/>
          <w:sz w:val="28"/>
          <w:szCs w:val="28"/>
        </w:rPr>
        <w:t>ить</w:t>
      </w:r>
      <w:r w:rsidRPr="00FE20E8">
        <w:rPr>
          <w:rFonts w:ascii="Times New Roman" w:hAnsi="Times New Roman" w:cs="Times New Roman"/>
          <w:sz w:val="28"/>
          <w:szCs w:val="28"/>
        </w:rPr>
        <w:t xml:space="preserve"> запросы в государственные органы Российской Федерации, государственные органы Свердловской области, органы местного самоуправления </w:t>
      </w:r>
      <w:r w:rsidR="000C7A69">
        <w:rPr>
          <w:rFonts w:ascii="Times New Roman" w:hAnsi="Times New Roman" w:cs="Times New Roman"/>
          <w:sz w:val="28"/>
          <w:szCs w:val="28"/>
        </w:rPr>
        <w:t xml:space="preserve">муниципальных образований, расположенных на территории Свердловской области, </w:t>
      </w:r>
      <w:r w:rsidRPr="00FE20E8">
        <w:rPr>
          <w:rFonts w:ascii="Times New Roman" w:hAnsi="Times New Roman" w:cs="Times New Roman"/>
          <w:sz w:val="28"/>
          <w:szCs w:val="28"/>
        </w:rPr>
        <w:t>и организации о подтверждении сведений</w:t>
      </w:r>
      <w:r>
        <w:rPr>
          <w:rFonts w:ascii="Times New Roman" w:hAnsi="Times New Roman" w:cs="Times New Roman"/>
          <w:sz w:val="28"/>
          <w:szCs w:val="28"/>
        </w:rPr>
        <w:t>.</w:t>
      </w:r>
      <w:proofErr w:type="gramEnd"/>
    </w:p>
    <w:p w:rsidR="007B13CF" w:rsidRPr="00FE20E8" w:rsidRDefault="007B13CF" w:rsidP="007B13CF">
      <w:pPr>
        <w:spacing w:after="0" w:line="240" w:lineRule="auto"/>
        <w:ind w:firstLine="709"/>
        <w:jc w:val="both"/>
        <w:rPr>
          <w:rFonts w:ascii="Times New Roman" w:hAnsi="Times New Roman" w:cs="Times New Roman"/>
          <w:sz w:val="28"/>
          <w:szCs w:val="28"/>
        </w:rPr>
      </w:pPr>
      <w:r w:rsidRPr="00FE20E8">
        <w:rPr>
          <w:rFonts w:ascii="Times New Roman" w:hAnsi="Times New Roman" w:cs="Times New Roman"/>
          <w:sz w:val="28"/>
          <w:szCs w:val="28"/>
        </w:rPr>
        <w:lastRenderedPageBreak/>
        <w:t>1</w:t>
      </w:r>
      <w:r>
        <w:rPr>
          <w:rFonts w:ascii="Times New Roman" w:hAnsi="Times New Roman" w:cs="Times New Roman"/>
          <w:sz w:val="28"/>
          <w:szCs w:val="28"/>
        </w:rPr>
        <w:t>3</w:t>
      </w:r>
      <w:r w:rsidRPr="00FE20E8">
        <w:rPr>
          <w:rFonts w:ascii="Times New Roman" w:hAnsi="Times New Roman" w:cs="Times New Roman"/>
          <w:sz w:val="28"/>
          <w:szCs w:val="28"/>
        </w:rPr>
        <w:t xml:space="preserve">. В </w:t>
      </w:r>
      <w:proofErr w:type="gramStart"/>
      <w:r w:rsidRPr="00FE20E8">
        <w:rPr>
          <w:rFonts w:ascii="Times New Roman" w:hAnsi="Times New Roman" w:cs="Times New Roman"/>
          <w:sz w:val="28"/>
          <w:szCs w:val="28"/>
        </w:rPr>
        <w:t>случае</w:t>
      </w:r>
      <w:proofErr w:type="gramEnd"/>
      <w:r>
        <w:rPr>
          <w:rFonts w:ascii="Times New Roman" w:hAnsi="Times New Roman" w:cs="Times New Roman"/>
          <w:sz w:val="28"/>
          <w:szCs w:val="28"/>
        </w:rPr>
        <w:t>,</w:t>
      </w:r>
      <w:r w:rsidRPr="00FE20E8">
        <w:rPr>
          <w:rFonts w:ascii="Times New Roman" w:hAnsi="Times New Roman" w:cs="Times New Roman"/>
          <w:sz w:val="28"/>
          <w:szCs w:val="28"/>
        </w:rPr>
        <w:t xml:space="preserve"> если в ходе предварительного рассмотрения представлени</w:t>
      </w:r>
      <w:r>
        <w:rPr>
          <w:rFonts w:ascii="Times New Roman" w:hAnsi="Times New Roman" w:cs="Times New Roman"/>
          <w:sz w:val="28"/>
          <w:szCs w:val="28"/>
        </w:rPr>
        <w:t xml:space="preserve">я Департаментом </w:t>
      </w:r>
      <w:r w:rsidRPr="00FE20E8">
        <w:rPr>
          <w:rFonts w:ascii="Times New Roman" w:hAnsi="Times New Roman" w:cs="Times New Roman"/>
          <w:sz w:val="28"/>
          <w:szCs w:val="28"/>
        </w:rPr>
        <w:t xml:space="preserve">выявлено несоответствие </w:t>
      </w:r>
      <w:r>
        <w:rPr>
          <w:rFonts w:ascii="Times New Roman" w:hAnsi="Times New Roman" w:cs="Times New Roman"/>
          <w:sz w:val="28"/>
          <w:szCs w:val="28"/>
        </w:rPr>
        <w:t xml:space="preserve">сведений </w:t>
      </w:r>
      <w:r w:rsidRPr="00FE20E8">
        <w:rPr>
          <w:rFonts w:ascii="Times New Roman" w:hAnsi="Times New Roman" w:cs="Times New Roman"/>
          <w:sz w:val="28"/>
          <w:szCs w:val="28"/>
        </w:rPr>
        <w:t xml:space="preserve">требованиям законодательства Свердловской области и настоящего </w:t>
      </w:r>
      <w:r>
        <w:rPr>
          <w:rFonts w:ascii="Times New Roman" w:hAnsi="Times New Roman" w:cs="Times New Roman"/>
          <w:sz w:val="28"/>
          <w:szCs w:val="28"/>
        </w:rPr>
        <w:t>п</w:t>
      </w:r>
      <w:r w:rsidRPr="00FE20E8">
        <w:rPr>
          <w:rFonts w:ascii="Times New Roman" w:hAnsi="Times New Roman" w:cs="Times New Roman"/>
          <w:sz w:val="28"/>
          <w:szCs w:val="28"/>
        </w:rPr>
        <w:t>орядка, Департамент информирует об этом Первого Заместителя Губернатора Свердловской области – Руководителя Администрации Губернатора Свердловской области.</w:t>
      </w:r>
    </w:p>
    <w:p w:rsidR="007B13CF" w:rsidRPr="00FE20E8" w:rsidRDefault="007B13CF" w:rsidP="007B13CF">
      <w:pPr>
        <w:spacing w:after="0" w:line="240" w:lineRule="auto"/>
        <w:ind w:firstLine="709"/>
        <w:jc w:val="both"/>
        <w:rPr>
          <w:rFonts w:ascii="Times New Roman" w:hAnsi="Times New Roman" w:cs="Times New Roman"/>
          <w:sz w:val="28"/>
          <w:szCs w:val="28"/>
        </w:rPr>
      </w:pPr>
      <w:r w:rsidRPr="00FE20E8">
        <w:rPr>
          <w:rFonts w:ascii="Times New Roman" w:hAnsi="Times New Roman" w:cs="Times New Roman"/>
          <w:sz w:val="28"/>
          <w:szCs w:val="28"/>
        </w:rPr>
        <w:t>Первый Заместитель Губернатора Свердловской области – Руководитель Администрации Губернатора Свердловской области или по его поручению Директор Департамента уведомляет орган государственной власти Свердловской области, которым внесено соответствующее представление, о необходимости устранения выявленных нарушений.</w:t>
      </w:r>
    </w:p>
    <w:p w:rsidR="007B13CF" w:rsidRPr="00FE20E8" w:rsidRDefault="007B13CF" w:rsidP="007B13CF">
      <w:pPr>
        <w:spacing w:after="0" w:line="240" w:lineRule="auto"/>
        <w:ind w:firstLine="709"/>
        <w:jc w:val="both"/>
        <w:rPr>
          <w:rFonts w:ascii="Times New Roman" w:hAnsi="Times New Roman" w:cs="Times New Roman"/>
          <w:sz w:val="28"/>
          <w:szCs w:val="28"/>
        </w:rPr>
      </w:pPr>
      <w:r w:rsidRPr="00FE20E8">
        <w:rPr>
          <w:rFonts w:ascii="Times New Roman" w:hAnsi="Times New Roman" w:cs="Times New Roman"/>
          <w:sz w:val="28"/>
          <w:szCs w:val="28"/>
        </w:rPr>
        <w:t>1</w:t>
      </w:r>
      <w:r>
        <w:rPr>
          <w:rFonts w:ascii="Times New Roman" w:hAnsi="Times New Roman" w:cs="Times New Roman"/>
          <w:sz w:val="28"/>
          <w:szCs w:val="28"/>
        </w:rPr>
        <w:t>4</w:t>
      </w:r>
      <w:r w:rsidRPr="00FE20E8">
        <w:rPr>
          <w:rFonts w:ascii="Times New Roman" w:hAnsi="Times New Roman" w:cs="Times New Roman"/>
          <w:sz w:val="28"/>
          <w:szCs w:val="28"/>
        </w:rPr>
        <w:t>. Решени</w:t>
      </w:r>
      <w:r>
        <w:rPr>
          <w:rFonts w:ascii="Times New Roman" w:hAnsi="Times New Roman" w:cs="Times New Roman"/>
          <w:sz w:val="28"/>
          <w:szCs w:val="28"/>
        </w:rPr>
        <w:t>е</w:t>
      </w:r>
      <w:r w:rsidRPr="00FE20E8">
        <w:rPr>
          <w:rFonts w:ascii="Times New Roman" w:hAnsi="Times New Roman" w:cs="Times New Roman"/>
          <w:sz w:val="28"/>
          <w:szCs w:val="28"/>
        </w:rPr>
        <w:t xml:space="preserve"> о награждении знак</w:t>
      </w:r>
      <w:r>
        <w:rPr>
          <w:rFonts w:ascii="Times New Roman" w:hAnsi="Times New Roman" w:cs="Times New Roman"/>
          <w:sz w:val="28"/>
          <w:szCs w:val="28"/>
        </w:rPr>
        <w:t>ом</w:t>
      </w:r>
      <w:r w:rsidRPr="00FE20E8">
        <w:rPr>
          <w:rFonts w:ascii="Times New Roman" w:hAnsi="Times New Roman" w:cs="Times New Roman"/>
          <w:sz w:val="28"/>
          <w:szCs w:val="28"/>
        </w:rPr>
        <w:t xml:space="preserve"> отличия Свердловско</w:t>
      </w:r>
      <w:r>
        <w:rPr>
          <w:rFonts w:ascii="Times New Roman" w:hAnsi="Times New Roman" w:cs="Times New Roman"/>
          <w:sz w:val="28"/>
          <w:szCs w:val="28"/>
        </w:rPr>
        <w:t>й области или присвоении почетного</w:t>
      </w:r>
      <w:r w:rsidRPr="00FE20E8">
        <w:rPr>
          <w:rFonts w:ascii="Times New Roman" w:hAnsi="Times New Roman" w:cs="Times New Roman"/>
          <w:sz w:val="28"/>
          <w:szCs w:val="28"/>
        </w:rPr>
        <w:t xml:space="preserve"> звани</w:t>
      </w:r>
      <w:r>
        <w:rPr>
          <w:rFonts w:ascii="Times New Roman" w:hAnsi="Times New Roman" w:cs="Times New Roman"/>
          <w:sz w:val="28"/>
          <w:szCs w:val="28"/>
        </w:rPr>
        <w:t>я</w:t>
      </w:r>
      <w:r w:rsidRPr="00FE20E8">
        <w:rPr>
          <w:rFonts w:ascii="Times New Roman" w:hAnsi="Times New Roman" w:cs="Times New Roman"/>
          <w:sz w:val="28"/>
          <w:szCs w:val="28"/>
        </w:rPr>
        <w:t xml:space="preserve"> Свердловской области принима</w:t>
      </w:r>
      <w:r>
        <w:rPr>
          <w:rFonts w:ascii="Times New Roman" w:hAnsi="Times New Roman" w:cs="Times New Roman"/>
          <w:sz w:val="28"/>
          <w:szCs w:val="28"/>
        </w:rPr>
        <w:t>е</w:t>
      </w:r>
      <w:r w:rsidRPr="00FE20E8">
        <w:rPr>
          <w:rFonts w:ascii="Times New Roman" w:hAnsi="Times New Roman" w:cs="Times New Roman"/>
          <w:sz w:val="28"/>
          <w:szCs w:val="28"/>
        </w:rPr>
        <w:t xml:space="preserve">тся Губернатором Свердловской области в </w:t>
      </w:r>
      <w:r>
        <w:rPr>
          <w:rFonts w:ascii="Times New Roman" w:hAnsi="Times New Roman" w:cs="Times New Roman"/>
          <w:sz w:val="28"/>
          <w:szCs w:val="28"/>
        </w:rPr>
        <w:t>течение двух месяцев</w:t>
      </w:r>
      <w:r w:rsidRPr="00FE20E8">
        <w:rPr>
          <w:rFonts w:ascii="Times New Roman" w:hAnsi="Times New Roman" w:cs="Times New Roman"/>
          <w:sz w:val="28"/>
          <w:szCs w:val="28"/>
        </w:rPr>
        <w:t xml:space="preserve"> со дня внесения представлени</w:t>
      </w:r>
      <w:r>
        <w:rPr>
          <w:rFonts w:ascii="Times New Roman" w:hAnsi="Times New Roman" w:cs="Times New Roman"/>
          <w:sz w:val="28"/>
          <w:szCs w:val="28"/>
        </w:rPr>
        <w:t>я</w:t>
      </w:r>
      <w:r w:rsidRPr="00FE20E8">
        <w:rPr>
          <w:rFonts w:ascii="Times New Roman" w:hAnsi="Times New Roman" w:cs="Times New Roman"/>
          <w:sz w:val="28"/>
          <w:szCs w:val="28"/>
        </w:rPr>
        <w:t xml:space="preserve"> и оформля</w:t>
      </w:r>
      <w:r>
        <w:rPr>
          <w:rFonts w:ascii="Times New Roman" w:hAnsi="Times New Roman" w:cs="Times New Roman"/>
          <w:sz w:val="28"/>
          <w:szCs w:val="28"/>
        </w:rPr>
        <w:t>е</w:t>
      </w:r>
      <w:r w:rsidRPr="00FE20E8">
        <w:rPr>
          <w:rFonts w:ascii="Times New Roman" w:hAnsi="Times New Roman" w:cs="Times New Roman"/>
          <w:sz w:val="28"/>
          <w:szCs w:val="28"/>
        </w:rPr>
        <w:t>тся указ</w:t>
      </w:r>
      <w:r>
        <w:rPr>
          <w:rFonts w:ascii="Times New Roman" w:hAnsi="Times New Roman" w:cs="Times New Roman"/>
          <w:sz w:val="28"/>
          <w:szCs w:val="28"/>
        </w:rPr>
        <w:t>ом</w:t>
      </w:r>
      <w:r w:rsidRPr="00FE20E8">
        <w:rPr>
          <w:rFonts w:ascii="Times New Roman" w:hAnsi="Times New Roman" w:cs="Times New Roman"/>
          <w:sz w:val="28"/>
          <w:szCs w:val="28"/>
        </w:rPr>
        <w:t xml:space="preserve"> Губернатора Свердловской области.</w:t>
      </w:r>
    </w:p>
    <w:p w:rsidR="007B13CF" w:rsidRPr="00FE20E8" w:rsidRDefault="007B13CF" w:rsidP="007B13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w:t>
      </w:r>
      <w:r w:rsidRPr="00FE20E8">
        <w:rPr>
          <w:rFonts w:ascii="Times New Roman" w:hAnsi="Times New Roman" w:cs="Times New Roman"/>
          <w:sz w:val="28"/>
          <w:szCs w:val="28"/>
        </w:rPr>
        <w:t>проекта указа Губернатора Свердловской области о награждении знаком отличия Свердловской области или присвоении почетного звания Свердловской области осуществляет</w:t>
      </w:r>
      <w:r>
        <w:rPr>
          <w:rFonts w:ascii="Times New Roman" w:hAnsi="Times New Roman" w:cs="Times New Roman"/>
          <w:sz w:val="28"/>
          <w:szCs w:val="28"/>
        </w:rPr>
        <w:t>ся</w:t>
      </w:r>
      <w:r w:rsidRPr="00FE20E8">
        <w:rPr>
          <w:rFonts w:ascii="Times New Roman" w:hAnsi="Times New Roman" w:cs="Times New Roman"/>
          <w:sz w:val="28"/>
          <w:szCs w:val="28"/>
        </w:rPr>
        <w:t xml:space="preserve"> Департамент</w:t>
      </w:r>
      <w:r>
        <w:rPr>
          <w:rFonts w:ascii="Times New Roman" w:hAnsi="Times New Roman" w:cs="Times New Roman"/>
          <w:sz w:val="28"/>
          <w:szCs w:val="28"/>
        </w:rPr>
        <w:t>ом</w:t>
      </w:r>
      <w:r w:rsidRPr="00FE20E8">
        <w:rPr>
          <w:rFonts w:ascii="Times New Roman" w:hAnsi="Times New Roman" w:cs="Times New Roman"/>
          <w:sz w:val="28"/>
          <w:szCs w:val="28"/>
        </w:rPr>
        <w:t>.</w:t>
      </w:r>
    </w:p>
    <w:p w:rsidR="007B13CF" w:rsidRDefault="007B13CF" w:rsidP="007B13CF">
      <w:pPr>
        <w:spacing w:after="0" w:line="240" w:lineRule="auto"/>
        <w:ind w:firstLine="709"/>
        <w:jc w:val="both"/>
        <w:rPr>
          <w:rFonts w:ascii="Times New Roman" w:hAnsi="Times New Roman" w:cs="Times New Roman"/>
          <w:sz w:val="28"/>
          <w:szCs w:val="28"/>
        </w:rPr>
      </w:pPr>
      <w:r w:rsidRPr="00FE20E8">
        <w:rPr>
          <w:rFonts w:ascii="Times New Roman" w:hAnsi="Times New Roman" w:cs="Times New Roman"/>
          <w:sz w:val="28"/>
          <w:szCs w:val="28"/>
        </w:rPr>
        <w:t>1</w:t>
      </w:r>
      <w:r>
        <w:rPr>
          <w:rFonts w:ascii="Times New Roman" w:hAnsi="Times New Roman" w:cs="Times New Roman"/>
          <w:sz w:val="28"/>
          <w:szCs w:val="28"/>
        </w:rPr>
        <w:t>5</w:t>
      </w:r>
      <w:r w:rsidRPr="00FE20E8">
        <w:rPr>
          <w:rFonts w:ascii="Times New Roman" w:hAnsi="Times New Roman" w:cs="Times New Roman"/>
          <w:sz w:val="28"/>
          <w:szCs w:val="28"/>
        </w:rPr>
        <w:t xml:space="preserve">. В случае принятия решения о невозможности награждения гражданина знаком отличия Свердловской области или присвоения гражданину почетного звания Свердловской области Губернатор Свердловской области в течение </w:t>
      </w:r>
      <w:r w:rsidR="00091CB4">
        <w:rPr>
          <w:rFonts w:ascii="Times New Roman" w:hAnsi="Times New Roman" w:cs="Times New Roman"/>
          <w:sz w:val="28"/>
          <w:szCs w:val="28"/>
        </w:rPr>
        <w:t>п</w:t>
      </w:r>
      <w:r w:rsidRPr="00FE20E8">
        <w:rPr>
          <w:rFonts w:ascii="Times New Roman" w:hAnsi="Times New Roman" w:cs="Times New Roman"/>
          <w:sz w:val="28"/>
          <w:szCs w:val="28"/>
        </w:rPr>
        <w:t>яти дней со дня принятия такого решения информирует об этом орган государственной власти Свердловской области, которым внесено соответствующее представление.</w:t>
      </w:r>
    </w:p>
    <w:p w:rsidR="00A01537" w:rsidRDefault="00A01537" w:rsidP="00FF157D">
      <w:pPr>
        <w:spacing w:after="0" w:line="240" w:lineRule="auto"/>
        <w:ind w:left="-709" w:right="709"/>
        <w:jc w:val="center"/>
        <w:rPr>
          <w:rFonts w:ascii="Times New Roman" w:eastAsia="Times New Roman" w:hAnsi="Times New Roman" w:cs="Times New Roman"/>
          <w:b/>
          <w:spacing w:val="60"/>
          <w:sz w:val="24"/>
          <w:szCs w:val="24"/>
          <w:lang w:eastAsia="ru-RU"/>
        </w:rPr>
        <w:sectPr w:rsidR="00A01537" w:rsidSect="00733BA3">
          <w:headerReference w:type="even" r:id="rId9"/>
          <w:headerReference w:type="default" r:id="rId10"/>
          <w:endnotePr>
            <w:numFmt w:val="decimal"/>
          </w:endnotePr>
          <w:pgSz w:w="11907" w:h="16840"/>
          <w:pgMar w:top="1134" w:right="567" w:bottom="1134" w:left="1418" w:header="720" w:footer="720" w:gutter="0"/>
          <w:paperSrc w:first="7" w:other="7"/>
          <w:cols w:space="720"/>
          <w:titlePg/>
          <w:docGrid w:linePitch="408"/>
        </w:sectPr>
      </w:pPr>
    </w:p>
    <w:p w:rsidR="00047C24" w:rsidRPr="00047C24" w:rsidRDefault="00A877AE" w:rsidP="00FF157D">
      <w:pPr>
        <w:spacing w:after="0" w:line="240" w:lineRule="auto"/>
        <w:ind w:left="-709" w:right="709"/>
        <w:jc w:val="center"/>
        <w:rPr>
          <w:rFonts w:ascii="Times New Roman" w:eastAsia="Times New Roman" w:hAnsi="Times New Roman" w:cs="Times New Roman"/>
          <w:b/>
          <w:spacing w:val="60"/>
          <w:sz w:val="24"/>
          <w:szCs w:val="24"/>
          <w:lang w:eastAsia="ru-RU"/>
        </w:rPr>
      </w:pPr>
      <w:r>
        <w:rPr>
          <w:rFonts w:ascii="Times New Roman" w:eastAsia="Times New Roman" w:hAnsi="Times New Roman" w:cs="Times New Roman"/>
          <w:b/>
          <w:spacing w:val="60"/>
          <w:sz w:val="24"/>
          <w:szCs w:val="24"/>
          <w:lang w:eastAsia="ru-RU"/>
        </w:rPr>
        <w:lastRenderedPageBreak/>
        <w:t xml:space="preserve">ЛИСТ </w:t>
      </w:r>
      <w:r w:rsidR="00047C24" w:rsidRPr="00047C24">
        <w:rPr>
          <w:rFonts w:ascii="Times New Roman" w:eastAsia="Times New Roman" w:hAnsi="Times New Roman" w:cs="Times New Roman"/>
          <w:b/>
          <w:spacing w:val="60"/>
          <w:sz w:val="24"/>
          <w:szCs w:val="24"/>
          <w:lang w:eastAsia="ru-RU"/>
        </w:rPr>
        <w:t>СОГЛАСОВАНИ</w:t>
      </w:r>
      <w:r>
        <w:rPr>
          <w:rFonts w:ascii="Times New Roman" w:eastAsia="Times New Roman" w:hAnsi="Times New Roman" w:cs="Times New Roman"/>
          <w:b/>
          <w:spacing w:val="60"/>
          <w:sz w:val="24"/>
          <w:szCs w:val="24"/>
          <w:lang w:eastAsia="ru-RU"/>
        </w:rPr>
        <w:t>Я</w:t>
      </w:r>
    </w:p>
    <w:p w:rsidR="00047C24" w:rsidRPr="00047C24" w:rsidRDefault="00047C24" w:rsidP="00FF157D">
      <w:pPr>
        <w:spacing w:after="0" w:line="240" w:lineRule="auto"/>
        <w:ind w:left="-709" w:right="709"/>
        <w:jc w:val="center"/>
        <w:rPr>
          <w:rFonts w:ascii="Times New Roman" w:eastAsia="Times New Roman" w:hAnsi="Times New Roman" w:cs="Times New Roman"/>
          <w:b/>
          <w:sz w:val="24"/>
          <w:szCs w:val="24"/>
          <w:lang w:eastAsia="ru-RU"/>
        </w:rPr>
      </w:pPr>
      <w:r w:rsidRPr="00047C24">
        <w:rPr>
          <w:rFonts w:ascii="Times New Roman" w:eastAsia="Times New Roman" w:hAnsi="Times New Roman" w:cs="Times New Roman"/>
          <w:b/>
          <w:sz w:val="24"/>
          <w:szCs w:val="24"/>
          <w:lang w:eastAsia="ru-RU"/>
        </w:rPr>
        <w:t>проекта указа Губернатора Свердловской области</w:t>
      </w:r>
    </w:p>
    <w:p w:rsidR="00047C24" w:rsidRPr="00047C24" w:rsidRDefault="00047C24" w:rsidP="00FF157D">
      <w:pPr>
        <w:spacing w:after="0" w:line="240" w:lineRule="auto"/>
        <w:ind w:left="-709"/>
        <w:jc w:val="center"/>
        <w:rPr>
          <w:rFonts w:ascii="Times New Roman" w:eastAsia="Times New Roman" w:hAnsi="Times New Roman" w:cs="Times New Roman"/>
          <w:sz w:val="24"/>
          <w:szCs w:val="24"/>
          <w:lang w:eastAsia="ru-RU"/>
        </w:rPr>
      </w:pPr>
    </w:p>
    <w:tbl>
      <w:tblPr>
        <w:tblW w:w="10632" w:type="dxa"/>
        <w:tblInd w:w="-743" w:type="dxa"/>
        <w:tblLayout w:type="fixed"/>
        <w:tblLook w:val="04A0" w:firstRow="1" w:lastRow="0" w:firstColumn="1" w:lastColumn="0" w:noHBand="0" w:noVBand="1"/>
      </w:tblPr>
      <w:tblGrid>
        <w:gridCol w:w="3829"/>
        <w:gridCol w:w="6803"/>
      </w:tblGrid>
      <w:tr w:rsidR="00047C24" w:rsidRPr="00047C24" w:rsidTr="001A3F1D">
        <w:trPr>
          <w:trHeight w:val="429"/>
        </w:trPr>
        <w:tc>
          <w:tcPr>
            <w:tcW w:w="3829" w:type="dxa"/>
            <w:hideMark/>
          </w:tcPr>
          <w:p w:rsidR="00047C24" w:rsidRPr="00047C24" w:rsidRDefault="00047C24" w:rsidP="00480476">
            <w:pPr>
              <w:tabs>
                <w:tab w:val="left" w:pos="9214"/>
              </w:tabs>
              <w:spacing w:after="0" w:line="240" w:lineRule="auto"/>
              <w:jc w:val="both"/>
              <w:rPr>
                <w:rFonts w:ascii="Times New Roman" w:eastAsia="Times New Roman" w:hAnsi="Times New Roman" w:cs="Times New Roman"/>
                <w:sz w:val="24"/>
                <w:szCs w:val="24"/>
                <w:lang w:eastAsia="ru-RU"/>
              </w:rPr>
            </w:pPr>
            <w:r w:rsidRPr="00047C24">
              <w:rPr>
                <w:rFonts w:ascii="Times New Roman" w:eastAsia="Times New Roman" w:hAnsi="Times New Roman" w:cs="Times New Roman"/>
                <w:sz w:val="24"/>
                <w:szCs w:val="24"/>
                <w:lang w:eastAsia="ru-RU"/>
              </w:rPr>
              <w:t xml:space="preserve">Наименование </w:t>
            </w:r>
            <w:r w:rsidR="00480476">
              <w:rPr>
                <w:rFonts w:ascii="Times New Roman" w:eastAsia="Times New Roman" w:hAnsi="Times New Roman" w:cs="Times New Roman"/>
                <w:sz w:val="24"/>
                <w:szCs w:val="24"/>
                <w:lang w:eastAsia="ru-RU"/>
              </w:rPr>
              <w:t>проекта</w:t>
            </w:r>
            <w:r w:rsidRPr="00047C24">
              <w:rPr>
                <w:rFonts w:ascii="Times New Roman" w:eastAsia="Times New Roman" w:hAnsi="Times New Roman" w:cs="Times New Roman"/>
                <w:sz w:val="24"/>
                <w:szCs w:val="24"/>
                <w:lang w:eastAsia="ru-RU"/>
              </w:rPr>
              <w:t>:</w:t>
            </w:r>
          </w:p>
        </w:tc>
        <w:tc>
          <w:tcPr>
            <w:tcW w:w="6803" w:type="dxa"/>
            <w:hideMark/>
          </w:tcPr>
          <w:p w:rsidR="00047C24" w:rsidRPr="00047C24" w:rsidRDefault="00047C24" w:rsidP="007818D6">
            <w:pPr>
              <w:tabs>
                <w:tab w:val="left" w:pos="9214"/>
              </w:tabs>
              <w:spacing w:after="0" w:line="240" w:lineRule="auto"/>
              <w:jc w:val="both"/>
              <w:rPr>
                <w:rFonts w:ascii="Times New Roman" w:eastAsia="Times New Roman" w:hAnsi="Times New Roman" w:cs="Times New Roman"/>
                <w:b/>
                <w:i/>
                <w:sz w:val="24"/>
                <w:szCs w:val="24"/>
                <w:lang w:eastAsia="ru-RU"/>
              </w:rPr>
            </w:pPr>
            <w:r w:rsidRPr="00047C24">
              <w:rPr>
                <w:rFonts w:ascii="Times New Roman" w:eastAsia="Times New Roman" w:hAnsi="Times New Roman" w:cs="Times New Roman"/>
                <w:b/>
                <w:sz w:val="24"/>
                <w:szCs w:val="24"/>
                <w:lang w:eastAsia="ru-RU"/>
              </w:rPr>
              <w:t>«</w:t>
            </w:r>
            <w:r w:rsidR="007818D6" w:rsidRPr="007818D6">
              <w:rPr>
                <w:rFonts w:ascii="Times New Roman" w:eastAsia="Times New Roman" w:hAnsi="Times New Roman" w:cs="Times New Roman"/>
                <w:b/>
                <w:sz w:val="24"/>
                <w:szCs w:val="24"/>
                <w:lang w:eastAsia="ru-RU"/>
              </w:rPr>
              <w:t>Об утверждении Порядка возбуждения ходатайств о награждении знаками отличия Свердловской области</w:t>
            </w:r>
            <w:r w:rsidR="007818D6">
              <w:rPr>
                <w:rFonts w:ascii="Times New Roman" w:eastAsia="Times New Roman" w:hAnsi="Times New Roman" w:cs="Times New Roman"/>
                <w:b/>
                <w:sz w:val="24"/>
                <w:szCs w:val="24"/>
                <w:lang w:eastAsia="ru-RU"/>
              </w:rPr>
              <w:t xml:space="preserve"> </w:t>
            </w:r>
            <w:r w:rsidR="007818D6" w:rsidRPr="007818D6">
              <w:rPr>
                <w:rFonts w:ascii="Times New Roman" w:eastAsia="Times New Roman" w:hAnsi="Times New Roman" w:cs="Times New Roman"/>
                <w:b/>
                <w:sz w:val="24"/>
                <w:szCs w:val="24"/>
                <w:lang w:eastAsia="ru-RU"/>
              </w:rPr>
              <w:t>и ходатайств о присвоении почетных званий Свердловской области</w:t>
            </w:r>
            <w:r w:rsidR="007818D6">
              <w:rPr>
                <w:rFonts w:ascii="Times New Roman" w:eastAsia="Times New Roman" w:hAnsi="Times New Roman" w:cs="Times New Roman"/>
                <w:b/>
                <w:sz w:val="24"/>
                <w:szCs w:val="24"/>
                <w:lang w:eastAsia="ru-RU"/>
              </w:rPr>
              <w:t xml:space="preserve"> </w:t>
            </w:r>
            <w:r w:rsidR="007818D6" w:rsidRPr="007818D6">
              <w:rPr>
                <w:rFonts w:ascii="Times New Roman" w:eastAsia="Times New Roman" w:hAnsi="Times New Roman" w:cs="Times New Roman"/>
                <w:b/>
                <w:sz w:val="24"/>
                <w:szCs w:val="24"/>
                <w:lang w:eastAsia="ru-RU"/>
              </w:rPr>
              <w:t>и Порядка внесения, согласования и рассмотрения представлений к награждению знаками отличия Свердловской области и представлений к присвоению почетных званий Свердловской области</w:t>
            </w:r>
            <w:r w:rsidR="00236CED">
              <w:rPr>
                <w:rFonts w:ascii="Times New Roman" w:eastAsia="Times New Roman" w:hAnsi="Times New Roman" w:cs="Times New Roman"/>
                <w:b/>
                <w:sz w:val="24"/>
                <w:szCs w:val="24"/>
                <w:lang w:eastAsia="ru-RU"/>
              </w:rPr>
              <w:t>»</w:t>
            </w:r>
          </w:p>
        </w:tc>
      </w:tr>
    </w:tbl>
    <w:p w:rsidR="00047C24" w:rsidRPr="00047C24" w:rsidRDefault="00047C24" w:rsidP="00047C24">
      <w:pPr>
        <w:widowControl w:val="0"/>
        <w:tabs>
          <w:tab w:val="left" w:pos="9214"/>
        </w:tabs>
        <w:spacing w:after="0" w:line="240" w:lineRule="auto"/>
        <w:ind w:firstLine="720"/>
        <w:jc w:val="both"/>
        <w:rPr>
          <w:rFonts w:ascii="Times New Roman" w:eastAsia="Times New Roman" w:hAnsi="Times New Roman" w:cs="Times New Roman"/>
          <w:sz w:val="24"/>
          <w:szCs w:val="24"/>
          <w:lang w:eastAsia="ru-RU"/>
        </w:rPr>
      </w:pPr>
    </w:p>
    <w:tbl>
      <w:tblPr>
        <w:tblW w:w="10632" w:type="dxa"/>
        <w:tblInd w:w="-781"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25"/>
        <w:gridCol w:w="2174"/>
        <w:gridCol w:w="1300"/>
        <w:gridCol w:w="1013"/>
        <w:gridCol w:w="2320"/>
      </w:tblGrid>
      <w:tr w:rsidR="00047C24" w:rsidRPr="00047C24" w:rsidTr="001A3F1D">
        <w:tc>
          <w:tcPr>
            <w:tcW w:w="3825" w:type="dxa"/>
            <w:tcBorders>
              <w:top w:val="single" w:sz="6" w:space="0" w:color="auto"/>
              <w:left w:val="nil"/>
              <w:bottom w:val="nil"/>
              <w:right w:val="single" w:sz="6" w:space="0" w:color="auto"/>
            </w:tcBorders>
          </w:tcPr>
          <w:p w:rsidR="00047C24" w:rsidRPr="00047C24" w:rsidRDefault="00047C24" w:rsidP="00047C24">
            <w:pPr>
              <w:tabs>
                <w:tab w:val="left" w:pos="9214"/>
              </w:tabs>
              <w:spacing w:after="0" w:line="168" w:lineRule="auto"/>
              <w:jc w:val="center"/>
              <w:rPr>
                <w:rFonts w:ascii="Times New Roman" w:eastAsia="Times New Roman" w:hAnsi="Times New Roman" w:cs="Times New Roman"/>
                <w:sz w:val="20"/>
                <w:szCs w:val="24"/>
                <w:lang w:eastAsia="ru-RU"/>
              </w:rPr>
            </w:pPr>
          </w:p>
          <w:p w:rsidR="00047C24" w:rsidRPr="00047C24" w:rsidRDefault="00047C24" w:rsidP="00047C24">
            <w:pPr>
              <w:tabs>
                <w:tab w:val="left" w:pos="9214"/>
              </w:tabs>
              <w:spacing w:after="0" w:line="168" w:lineRule="auto"/>
              <w:jc w:val="center"/>
              <w:rPr>
                <w:rFonts w:ascii="Times New Roman" w:eastAsia="Times New Roman" w:hAnsi="Times New Roman" w:cs="Times New Roman"/>
                <w:sz w:val="20"/>
                <w:szCs w:val="24"/>
                <w:lang w:eastAsia="ru-RU"/>
              </w:rPr>
            </w:pPr>
            <w:r w:rsidRPr="00047C24">
              <w:rPr>
                <w:rFonts w:ascii="Times New Roman" w:eastAsia="Times New Roman" w:hAnsi="Times New Roman" w:cs="Times New Roman"/>
                <w:sz w:val="20"/>
                <w:szCs w:val="24"/>
                <w:lang w:eastAsia="ru-RU"/>
              </w:rPr>
              <w:t>Должность</w:t>
            </w:r>
          </w:p>
        </w:tc>
        <w:tc>
          <w:tcPr>
            <w:tcW w:w="2174" w:type="dxa"/>
            <w:tcBorders>
              <w:top w:val="single" w:sz="6" w:space="0" w:color="auto"/>
              <w:left w:val="single" w:sz="6" w:space="0" w:color="auto"/>
              <w:bottom w:val="nil"/>
              <w:right w:val="single" w:sz="6" w:space="0" w:color="auto"/>
            </w:tcBorders>
          </w:tcPr>
          <w:p w:rsidR="00047C24" w:rsidRPr="00047C24" w:rsidRDefault="00047C24" w:rsidP="00047C24">
            <w:pPr>
              <w:tabs>
                <w:tab w:val="left" w:pos="9214"/>
              </w:tabs>
              <w:spacing w:after="0" w:line="168" w:lineRule="auto"/>
              <w:jc w:val="center"/>
              <w:rPr>
                <w:rFonts w:ascii="Times New Roman" w:eastAsia="Times New Roman" w:hAnsi="Times New Roman" w:cs="Times New Roman"/>
                <w:sz w:val="20"/>
                <w:szCs w:val="24"/>
                <w:lang w:eastAsia="ru-RU"/>
              </w:rPr>
            </w:pPr>
          </w:p>
          <w:p w:rsidR="00047C24" w:rsidRPr="00047C24" w:rsidRDefault="00047C24" w:rsidP="00047C24">
            <w:pPr>
              <w:tabs>
                <w:tab w:val="left" w:pos="9214"/>
              </w:tabs>
              <w:spacing w:after="0" w:line="168" w:lineRule="auto"/>
              <w:jc w:val="center"/>
              <w:rPr>
                <w:rFonts w:ascii="Times New Roman" w:eastAsia="Times New Roman" w:hAnsi="Times New Roman" w:cs="Times New Roman"/>
                <w:sz w:val="20"/>
                <w:szCs w:val="24"/>
                <w:lang w:eastAsia="ru-RU"/>
              </w:rPr>
            </w:pPr>
            <w:r w:rsidRPr="00047C24">
              <w:rPr>
                <w:rFonts w:ascii="Times New Roman" w:eastAsia="Times New Roman" w:hAnsi="Times New Roman" w:cs="Times New Roman"/>
                <w:sz w:val="20"/>
                <w:szCs w:val="24"/>
                <w:lang w:eastAsia="ru-RU"/>
              </w:rPr>
              <w:t xml:space="preserve">Инициалы и фамилия </w:t>
            </w:r>
          </w:p>
        </w:tc>
        <w:tc>
          <w:tcPr>
            <w:tcW w:w="4633" w:type="dxa"/>
            <w:gridSpan w:val="3"/>
            <w:tcBorders>
              <w:top w:val="single" w:sz="6" w:space="0" w:color="auto"/>
              <w:left w:val="single" w:sz="6" w:space="0" w:color="auto"/>
              <w:bottom w:val="nil"/>
              <w:right w:val="nil"/>
            </w:tcBorders>
          </w:tcPr>
          <w:p w:rsidR="00047C24" w:rsidRPr="00047C24" w:rsidRDefault="00047C24" w:rsidP="00047C24">
            <w:pPr>
              <w:tabs>
                <w:tab w:val="left" w:pos="9214"/>
              </w:tabs>
              <w:spacing w:after="0" w:line="168" w:lineRule="auto"/>
              <w:jc w:val="center"/>
              <w:rPr>
                <w:rFonts w:ascii="Times New Roman" w:eastAsia="Times New Roman" w:hAnsi="Times New Roman" w:cs="Times New Roman"/>
                <w:sz w:val="20"/>
                <w:szCs w:val="24"/>
                <w:lang w:eastAsia="ru-RU"/>
              </w:rPr>
            </w:pPr>
            <w:r w:rsidRPr="00047C24">
              <w:rPr>
                <w:rFonts w:ascii="Times New Roman" w:eastAsia="Times New Roman" w:hAnsi="Times New Roman" w:cs="Times New Roman"/>
                <w:sz w:val="20"/>
                <w:szCs w:val="24"/>
                <w:lang w:eastAsia="ru-RU"/>
              </w:rPr>
              <w:t xml:space="preserve">  </w:t>
            </w:r>
          </w:p>
          <w:p w:rsidR="00047C24" w:rsidRPr="00047C24" w:rsidRDefault="00047C24" w:rsidP="00047C24">
            <w:pPr>
              <w:tabs>
                <w:tab w:val="left" w:pos="9214"/>
              </w:tabs>
              <w:spacing w:after="0" w:line="168" w:lineRule="auto"/>
              <w:jc w:val="center"/>
              <w:rPr>
                <w:rFonts w:ascii="Times New Roman" w:eastAsia="Times New Roman" w:hAnsi="Times New Roman" w:cs="Times New Roman"/>
                <w:sz w:val="20"/>
                <w:szCs w:val="24"/>
                <w:lang w:eastAsia="ru-RU"/>
              </w:rPr>
            </w:pPr>
            <w:r w:rsidRPr="00047C24">
              <w:rPr>
                <w:rFonts w:ascii="Times New Roman" w:eastAsia="Times New Roman" w:hAnsi="Times New Roman" w:cs="Times New Roman"/>
                <w:sz w:val="20"/>
                <w:szCs w:val="24"/>
                <w:lang w:eastAsia="ru-RU"/>
              </w:rPr>
              <w:t xml:space="preserve">Сроки и результаты согласования </w:t>
            </w:r>
          </w:p>
          <w:p w:rsidR="00047C24" w:rsidRPr="00047C24" w:rsidRDefault="00047C24" w:rsidP="00047C24">
            <w:pPr>
              <w:tabs>
                <w:tab w:val="left" w:pos="9214"/>
              </w:tabs>
              <w:spacing w:after="0" w:line="168" w:lineRule="auto"/>
              <w:jc w:val="center"/>
              <w:rPr>
                <w:rFonts w:ascii="Times New Roman" w:eastAsia="Times New Roman" w:hAnsi="Times New Roman" w:cs="Times New Roman"/>
                <w:sz w:val="20"/>
                <w:szCs w:val="24"/>
                <w:lang w:eastAsia="ru-RU"/>
              </w:rPr>
            </w:pPr>
          </w:p>
        </w:tc>
      </w:tr>
      <w:tr w:rsidR="00047C24" w:rsidRPr="00047C24" w:rsidTr="001A3F1D">
        <w:trPr>
          <w:trHeight w:val="452"/>
        </w:trPr>
        <w:tc>
          <w:tcPr>
            <w:tcW w:w="3825" w:type="dxa"/>
            <w:tcBorders>
              <w:top w:val="nil"/>
              <w:left w:val="nil"/>
              <w:bottom w:val="single" w:sz="6" w:space="0" w:color="auto"/>
              <w:right w:val="single" w:sz="6" w:space="0" w:color="auto"/>
            </w:tcBorders>
          </w:tcPr>
          <w:p w:rsidR="00047C24" w:rsidRPr="00047C24" w:rsidRDefault="00047C24" w:rsidP="00047C24">
            <w:pPr>
              <w:spacing w:after="0" w:line="192" w:lineRule="auto"/>
              <w:rPr>
                <w:rFonts w:ascii="Times New Roman" w:eastAsia="Times New Roman" w:hAnsi="Times New Roman" w:cs="Times New Roman"/>
                <w:sz w:val="20"/>
                <w:szCs w:val="24"/>
                <w:lang w:eastAsia="ru-RU"/>
              </w:rPr>
            </w:pPr>
          </w:p>
        </w:tc>
        <w:tc>
          <w:tcPr>
            <w:tcW w:w="2174" w:type="dxa"/>
            <w:tcBorders>
              <w:top w:val="nil"/>
              <w:left w:val="single" w:sz="6" w:space="0" w:color="auto"/>
              <w:bottom w:val="single" w:sz="6" w:space="0" w:color="auto"/>
              <w:right w:val="single" w:sz="6" w:space="0" w:color="auto"/>
            </w:tcBorders>
          </w:tcPr>
          <w:p w:rsidR="00047C24" w:rsidRPr="00047C24" w:rsidRDefault="00047C24" w:rsidP="00047C24">
            <w:pPr>
              <w:spacing w:after="0" w:line="168" w:lineRule="auto"/>
              <w:jc w:val="center"/>
              <w:rPr>
                <w:rFonts w:ascii="Times New Roman" w:eastAsia="Times New Roman" w:hAnsi="Times New Roman" w:cs="Times New Roman"/>
                <w:sz w:val="20"/>
                <w:szCs w:val="24"/>
                <w:lang w:eastAsia="ru-RU"/>
              </w:rPr>
            </w:pPr>
          </w:p>
        </w:tc>
        <w:tc>
          <w:tcPr>
            <w:tcW w:w="1300" w:type="dxa"/>
            <w:tcBorders>
              <w:top w:val="single" w:sz="6" w:space="0" w:color="auto"/>
              <w:left w:val="single" w:sz="6" w:space="0" w:color="auto"/>
              <w:bottom w:val="single" w:sz="6" w:space="0" w:color="auto"/>
              <w:right w:val="single" w:sz="6" w:space="0" w:color="auto"/>
            </w:tcBorders>
          </w:tcPr>
          <w:p w:rsidR="00047C24" w:rsidRPr="00047C24" w:rsidRDefault="00047C24" w:rsidP="00A877AE">
            <w:pPr>
              <w:spacing w:after="0" w:line="240" w:lineRule="auto"/>
              <w:jc w:val="center"/>
              <w:rPr>
                <w:rFonts w:ascii="Times New Roman" w:eastAsia="Times New Roman" w:hAnsi="Times New Roman" w:cs="Times New Roman"/>
                <w:sz w:val="20"/>
                <w:szCs w:val="24"/>
                <w:lang w:eastAsia="ru-RU"/>
              </w:rPr>
            </w:pPr>
            <w:r w:rsidRPr="00047C24">
              <w:rPr>
                <w:rFonts w:ascii="Times New Roman" w:eastAsia="Times New Roman" w:hAnsi="Times New Roman" w:cs="Times New Roman"/>
                <w:sz w:val="20"/>
                <w:szCs w:val="24"/>
                <w:lang w:eastAsia="ru-RU"/>
              </w:rPr>
              <w:t xml:space="preserve">Дата </w:t>
            </w:r>
            <w:proofErr w:type="spellStart"/>
            <w:proofErr w:type="gramStart"/>
            <w:r w:rsidRPr="00047C24">
              <w:rPr>
                <w:rFonts w:ascii="Times New Roman" w:eastAsia="Times New Roman" w:hAnsi="Times New Roman" w:cs="Times New Roman"/>
                <w:sz w:val="20"/>
                <w:szCs w:val="24"/>
                <w:lang w:eastAsia="ru-RU"/>
              </w:rPr>
              <w:t>поступ-ления</w:t>
            </w:r>
            <w:proofErr w:type="spellEnd"/>
            <w:proofErr w:type="gramEnd"/>
            <w:r w:rsidRPr="00047C24">
              <w:rPr>
                <w:rFonts w:ascii="Times New Roman" w:eastAsia="Times New Roman" w:hAnsi="Times New Roman" w:cs="Times New Roman"/>
                <w:sz w:val="20"/>
                <w:szCs w:val="24"/>
                <w:lang w:eastAsia="ru-RU"/>
              </w:rPr>
              <w:t xml:space="preserve"> на согласование </w:t>
            </w:r>
          </w:p>
        </w:tc>
        <w:tc>
          <w:tcPr>
            <w:tcW w:w="1013" w:type="dxa"/>
            <w:tcBorders>
              <w:top w:val="single" w:sz="6" w:space="0" w:color="auto"/>
              <w:left w:val="single" w:sz="6" w:space="0" w:color="auto"/>
              <w:bottom w:val="single" w:sz="6" w:space="0" w:color="auto"/>
              <w:right w:val="single" w:sz="6" w:space="0" w:color="auto"/>
            </w:tcBorders>
          </w:tcPr>
          <w:p w:rsidR="00047C24" w:rsidRPr="00047C24" w:rsidRDefault="00047C24" w:rsidP="00A877AE">
            <w:pPr>
              <w:spacing w:after="0" w:line="240" w:lineRule="auto"/>
              <w:jc w:val="center"/>
              <w:rPr>
                <w:rFonts w:ascii="Times New Roman" w:eastAsia="Times New Roman" w:hAnsi="Times New Roman" w:cs="Times New Roman"/>
                <w:sz w:val="20"/>
                <w:szCs w:val="24"/>
                <w:lang w:eastAsia="ru-RU"/>
              </w:rPr>
            </w:pPr>
            <w:r w:rsidRPr="00047C24">
              <w:rPr>
                <w:rFonts w:ascii="Times New Roman" w:eastAsia="Times New Roman" w:hAnsi="Times New Roman" w:cs="Times New Roman"/>
                <w:sz w:val="20"/>
                <w:szCs w:val="24"/>
                <w:lang w:eastAsia="ru-RU"/>
              </w:rPr>
              <w:t xml:space="preserve">Дата  </w:t>
            </w:r>
            <w:proofErr w:type="spellStart"/>
            <w:proofErr w:type="gramStart"/>
            <w:r w:rsidRPr="00047C24">
              <w:rPr>
                <w:rFonts w:ascii="Times New Roman" w:eastAsia="Times New Roman" w:hAnsi="Times New Roman" w:cs="Times New Roman"/>
                <w:sz w:val="20"/>
                <w:szCs w:val="24"/>
                <w:lang w:eastAsia="ru-RU"/>
              </w:rPr>
              <w:t>согласо-вания</w:t>
            </w:r>
            <w:proofErr w:type="spellEnd"/>
            <w:proofErr w:type="gramEnd"/>
            <w:r w:rsidRPr="00047C24">
              <w:rPr>
                <w:rFonts w:ascii="Times New Roman" w:eastAsia="Times New Roman" w:hAnsi="Times New Roman" w:cs="Times New Roman"/>
                <w:sz w:val="20"/>
                <w:szCs w:val="24"/>
                <w:lang w:eastAsia="ru-RU"/>
              </w:rPr>
              <w:t xml:space="preserve"> </w:t>
            </w:r>
          </w:p>
        </w:tc>
        <w:tc>
          <w:tcPr>
            <w:tcW w:w="2320" w:type="dxa"/>
            <w:tcBorders>
              <w:top w:val="single" w:sz="6" w:space="0" w:color="auto"/>
              <w:left w:val="single" w:sz="6" w:space="0" w:color="auto"/>
              <w:bottom w:val="single" w:sz="6" w:space="0" w:color="auto"/>
              <w:right w:val="nil"/>
            </w:tcBorders>
            <w:vAlign w:val="center"/>
          </w:tcPr>
          <w:p w:rsidR="00047C24" w:rsidRPr="00047C24" w:rsidRDefault="00047C24" w:rsidP="00A877AE">
            <w:pPr>
              <w:spacing w:after="0" w:line="240" w:lineRule="auto"/>
              <w:jc w:val="center"/>
              <w:rPr>
                <w:rFonts w:ascii="Times New Roman" w:eastAsia="Times New Roman" w:hAnsi="Times New Roman" w:cs="Times New Roman"/>
                <w:sz w:val="20"/>
                <w:szCs w:val="24"/>
                <w:lang w:eastAsia="ru-RU"/>
              </w:rPr>
            </w:pPr>
            <w:r w:rsidRPr="00047C24">
              <w:rPr>
                <w:rFonts w:ascii="Times New Roman" w:eastAsia="Times New Roman" w:hAnsi="Times New Roman" w:cs="Times New Roman"/>
                <w:sz w:val="20"/>
                <w:szCs w:val="24"/>
                <w:lang w:eastAsia="ru-RU"/>
              </w:rPr>
              <w:t>Замечания и подпись</w:t>
            </w:r>
          </w:p>
        </w:tc>
      </w:tr>
      <w:tr w:rsidR="00047C24" w:rsidRPr="00047C24" w:rsidTr="00A877AE">
        <w:trPr>
          <w:trHeight w:val="927"/>
        </w:trPr>
        <w:tc>
          <w:tcPr>
            <w:tcW w:w="3825" w:type="dxa"/>
            <w:tcBorders>
              <w:top w:val="single" w:sz="6" w:space="0" w:color="auto"/>
              <w:left w:val="nil"/>
              <w:bottom w:val="single" w:sz="6" w:space="0" w:color="auto"/>
              <w:right w:val="single" w:sz="6" w:space="0" w:color="auto"/>
            </w:tcBorders>
            <w:vAlign w:val="center"/>
          </w:tcPr>
          <w:p w:rsidR="00047C24" w:rsidRPr="00047C24" w:rsidRDefault="00047C24" w:rsidP="00A877AE">
            <w:pPr>
              <w:spacing w:after="0" w:line="240" w:lineRule="auto"/>
              <w:rPr>
                <w:rFonts w:ascii="Times New Roman" w:eastAsia="Times New Roman" w:hAnsi="Times New Roman" w:cs="Times New Roman"/>
                <w:sz w:val="24"/>
                <w:szCs w:val="24"/>
                <w:lang w:eastAsia="ru-RU"/>
              </w:rPr>
            </w:pPr>
            <w:r w:rsidRPr="00047C24">
              <w:rPr>
                <w:rFonts w:ascii="Times New Roman" w:eastAsia="Times New Roman" w:hAnsi="Times New Roman" w:cs="Times New Roman"/>
                <w:sz w:val="24"/>
                <w:szCs w:val="24"/>
                <w:lang w:eastAsia="ru-RU"/>
              </w:rPr>
              <w:t>Первый Заместитель Губернатора Свердловской области</w:t>
            </w:r>
          </w:p>
        </w:tc>
        <w:tc>
          <w:tcPr>
            <w:tcW w:w="2174" w:type="dxa"/>
            <w:tcBorders>
              <w:top w:val="single" w:sz="6" w:space="0" w:color="auto"/>
              <w:left w:val="single" w:sz="6" w:space="0" w:color="auto"/>
              <w:bottom w:val="single" w:sz="6" w:space="0" w:color="auto"/>
              <w:right w:val="single" w:sz="6" w:space="0" w:color="auto"/>
            </w:tcBorders>
            <w:vAlign w:val="center"/>
          </w:tcPr>
          <w:p w:rsidR="00047C24" w:rsidRPr="00047C24" w:rsidRDefault="00047C24" w:rsidP="00047C24">
            <w:pPr>
              <w:spacing w:after="0" w:line="240" w:lineRule="auto"/>
              <w:jc w:val="center"/>
              <w:rPr>
                <w:rFonts w:ascii="Times New Roman" w:eastAsia="Times New Roman" w:hAnsi="Times New Roman" w:cs="Times New Roman"/>
                <w:sz w:val="24"/>
                <w:szCs w:val="24"/>
                <w:lang w:eastAsia="ru-RU"/>
              </w:rPr>
            </w:pPr>
            <w:r w:rsidRPr="00047C24">
              <w:rPr>
                <w:rFonts w:ascii="Times New Roman" w:eastAsia="Times New Roman" w:hAnsi="Times New Roman" w:cs="Times New Roman"/>
                <w:sz w:val="24"/>
                <w:szCs w:val="24"/>
                <w:lang w:eastAsia="ru-RU"/>
              </w:rPr>
              <w:t>А.В. Орлов</w:t>
            </w:r>
          </w:p>
        </w:tc>
        <w:tc>
          <w:tcPr>
            <w:tcW w:w="1300" w:type="dxa"/>
            <w:tcBorders>
              <w:top w:val="single" w:sz="6" w:space="0" w:color="auto"/>
              <w:left w:val="single" w:sz="6" w:space="0" w:color="auto"/>
              <w:bottom w:val="single" w:sz="6" w:space="0" w:color="auto"/>
              <w:right w:val="single" w:sz="6" w:space="0" w:color="auto"/>
            </w:tcBorders>
          </w:tcPr>
          <w:p w:rsidR="00047C24" w:rsidRPr="00047C24" w:rsidRDefault="00047C24" w:rsidP="00047C24">
            <w:pPr>
              <w:spacing w:after="0" w:line="168" w:lineRule="auto"/>
              <w:rPr>
                <w:rFonts w:ascii="Times New Roman" w:eastAsia="Times New Roman" w:hAnsi="Times New Roman" w:cs="Times New Roman"/>
                <w:sz w:val="24"/>
                <w:szCs w:val="24"/>
                <w:lang w:eastAsia="ru-RU"/>
              </w:rPr>
            </w:pPr>
          </w:p>
        </w:tc>
        <w:tc>
          <w:tcPr>
            <w:tcW w:w="1013" w:type="dxa"/>
            <w:tcBorders>
              <w:top w:val="single" w:sz="6" w:space="0" w:color="auto"/>
              <w:left w:val="single" w:sz="6" w:space="0" w:color="auto"/>
              <w:bottom w:val="single" w:sz="6" w:space="0" w:color="auto"/>
              <w:right w:val="single" w:sz="6" w:space="0" w:color="auto"/>
            </w:tcBorders>
          </w:tcPr>
          <w:p w:rsidR="00047C24" w:rsidRPr="00047C24" w:rsidRDefault="00047C24" w:rsidP="00047C24">
            <w:pPr>
              <w:spacing w:after="0" w:line="168" w:lineRule="auto"/>
              <w:rPr>
                <w:rFonts w:ascii="Times New Roman" w:eastAsia="Times New Roman" w:hAnsi="Times New Roman" w:cs="Times New Roman"/>
                <w:sz w:val="24"/>
                <w:szCs w:val="24"/>
                <w:lang w:eastAsia="ru-RU"/>
              </w:rPr>
            </w:pPr>
          </w:p>
        </w:tc>
        <w:tc>
          <w:tcPr>
            <w:tcW w:w="2320" w:type="dxa"/>
            <w:tcBorders>
              <w:top w:val="single" w:sz="6" w:space="0" w:color="auto"/>
              <w:left w:val="single" w:sz="6" w:space="0" w:color="auto"/>
              <w:bottom w:val="single" w:sz="6" w:space="0" w:color="auto"/>
              <w:right w:val="nil"/>
            </w:tcBorders>
          </w:tcPr>
          <w:p w:rsidR="00047C24" w:rsidRPr="00047C24" w:rsidRDefault="00047C24" w:rsidP="00047C24">
            <w:pPr>
              <w:spacing w:after="0" w:line="168" w:lineRule="auto"/>
              <w:rPr>
                <w:rFonts w:ascii="Times New Roman" w:eastAsia="Times New Roman" w:hAnsi="Times New Roman" w:cs="Times New Roman"/>
                <w:sz w:val="24"/>
                <w:szCs w:val="24"/>
                <w:lang w:eastAsia="ru-RU"/>
              </w:rPr>
            </w:pPr>
          </w:p>
        </w:tc>
      </w:tr>
      <w:tr w:rsidR="00047C24" w:rsidRPr="00047C24" w:rsidTr="00851CFB">
        <w:trPr>
          <w:trHeight w:val="820"/>
        </w:trPr>
        <w:tc>
          <w:tcPr>
            <w:tcW w:w="3825" w:type="dxa"/>
            <w:tcBorders>
              <w:top w:val="single" w:sz="6" w:space="0" w:color="auto"/>
              <w:left w:val="nil"/>
              <w:bottom w:val="single" w:sz="6" w:space="0" w:color="auto"/>
              <w:right w:val="single" w:sz="6" w:space="0" w:color="auto"/>
            </w:tcBorders>
          </w:tcPr>
          <w:p w:rsidR="00047C24" w:rsidRPr="00047C24" w:rsidRDefault="00047C24" w:rsidP="004B4A15">
            <w:pPr>
              <w:spacing w:after="0" w:line="240" w:lineRule="auto"/>
              <w:rPr>
                <w:rFonts w:ascii="Times New Roman" w:eastAsia="Times New Roman" w:hAnsi="Times New Roman" w:cs="Times New Roman"/>
                <w:sz w:val="24"/>
                <w:szCs w:val="24"/>
                <w:lang w:eastAsia="ru-RU"/>
              </w:rPr>
            </w:pPr>
            <w:r w:rsidRPr="00047C24">
              <w:rPr>
                <w:rFonts w:ascii="Times New Roman" w:eastAsia="Times New Roman" w:hAnsi="Times New Roman" w:cs="Times New Roman"/>
                <w:sz w:val="24"/>
                <w:szCs w:val="24"/>
                <w:lang w:eastAsia="ru-RU"/>
              </w:rPr>
              <w:t>Первый Заместитель Губернатора Свердловской области – Руководитель Администрации Губернатора Свердловской области</w:t>
            </w:r>
          </w:p>
        </w:tc>
        <w:tc>
          <w:tcPr>
            <w:tcW w:w="2174" w:type="dxa"/>
            <w:tcBorders>
              <w:top w:val="single" w:sz="6" w:space="0" w:color="auto"/>
              <w:left w:val="single" w:sz="6" w:space="0" w:color="auto"/>
              <w:bottom w:val="single" w:sz="6" w:space="0" w:color="auto"/>
              <w:right w:val="single" w:sz="6" w:space="0" w:color="auto"/>
            </w:tcBorders>
            <w:vAlign w:val="center"/>
          </w:tcPr>
          <w:p w:rsidR="00047C24" w:rsidRPr="00047C24" w:rsidRDefault="00047C24" w:rsidP="00047C24">
            <w:pPr>
              <w:spacing w:after="0" w:line="240" w:lineRule="auto"/>
              <w:jc w:val="center"/>
              <w:rPr>
                <w:rFonts w:ascii="Times New Roman" w:eastAsia="Times New Roman" w:hAnsi="Times New Roman" w:cs="Times New Roman"/>
                <w:sz w:val="24"/>
                <w:szCs w:val="24"/>
                <w:lang w:eastAsia="ru-RU"/>
              </w:rPr>
            </w:pPr>
            <w:r w:rsidRPr="00047C24">
              <w:rPr>
                <w:rFonts w:ascii="Times New Roman" w:eastAsia="Times New Roman" w:hAnsi="Times New Roman" w:cs="Times New Roman"/>
                <w:sz w:val="24"/>
                <w:szCs w:val="24"/>
                <w:lang w:eastAsia="ru-RU"/>
              </w:rPr>
              <w:t>В.Г. Тунгусов</w:t>
            </w:r>
          </w:p>
        </w:tc>
        <w:tc>
          <w:tcPr>
            <w:tcW w:w="1300" w:type="dxa"/>
            <w:tcBorders>
              <w:top w:val="single" w:sz="6" w:space="0" w:color="auto"/>
              <w:left w:val="single" w:sz="6" w:space="0" w:color="auto"/>
              <w:bottom w:val="single" w:sz="6" w:space="0" w:color="auto"/>
              <w:right w:val="single" w:sz="6" w:space="0" w:color="auto"/>
            </w:tcBorders>
          </w:tcPr>
          <w:p w:rsidR="00047C24" w:rsidRPr="00047C24" w:rsidRDefault="00047C24" w:rsidP="00047C24">
            <w:pPr>
              <w:spacing w:after="0" w:line="168" w:lineRule="auto"/>
              <w:rPr>
                <w:rFonts w:ascii="Times New Roman" w:eastAsia="Times New Roman" w:hAnsi="Times New Roman" w:cs="Times New Roman"/>
                <w:sz w:val="24"/>
                <w:szCs w:val="24"/>
                <w:lang w:eastAsia="ru-RU"/>
              </w:rPr>
            </w:pPr>
          </w:p>
        </w:tc>
        <w:tc>
          <w:tcPr>
            <w:tcW w:w="1013" w:type="dxa"/>
            <w:tcBorders>
              <w:top w:val="single" w:sz="6" w:space="0" w:color="auto"/>
              <w:left w:val="single" w:sz="6" w:space="0" w:color="auto"/>
              <w:bottom w:val="single" w:sz="6" w:space="0" w:color="auto"/>
              <w:right w:val="single" w:sz="6" w:space="0" w:color="auto"/>
            </w:tcBorders>
          </w:tcPr>
          <w:p w:rsidR="00047C24" w:rsidRPr="00047C24" w:rsidRDefault="00047C24" w:rsidP="00047C24">
            <w:pPr>
              <w:spacing w:after="0" w:line="168" w:lineRule="auto"/>
              <w:rPr>
                <w:rFonts w:ascii="Times New Roman" w:eastAsia="Times New Roman" w:hAnsi="Times New Roman" w:cs="Times New Roman"/>
                <w:sz w:val="24"/>
                <w:szCs w:val="24"/>
                <w:lang w:eastAsia="ru-RU"/>
              </w:rPr>
            </w:pPr>
          </w:p>
        </w:tc>
        <w:tc>
          <w:tcPr>
            <w:tcW w:w="2320" w:type="dxa"/>
            <w:tcBorders>
              <w:top w:val="single" w:sz="6" w:space="0" w:color="auto"/>
              <w:left w:val="single" w:sz="6" w:space="0" w:color="auto"/>
              <w:bottom w:val="single" w:sz="6" w:space="0" w:color="auto"/>
              <w:right w:val="nil"/>
            </w:tcBorders>
          </w:tcPr>
          <w:p w:rsidR="00047C24" w:rsidRPr="00047C24" w:rsidRDefault="00047C24" w:rsidP="00047C24">
            <w:pPr>
              <w:spacing w:after="0" w:line="168" w:lineRule="auto"/>
              <w:rPr>
                <w:rFonts w:ascii="Times New Roman" w:eastAsia="Times New Roman" w:hAnsi="Times New Roman" w:cs="Times New Roman"/>
                <w:sz w:val="24"/>
                <w:szCs w:val="24"/>
                <w:lang w:eastAsia="ru-RU"/>
              </w:rPr>
            </w:pPr>
          </w:p>
        </w:tc>
      </w:tr>
      <w:tr w:rsidR="00047C24" w:rsidRPr="00047C24" w:rsidTr="00851CFB">
        <w:trPr>
          <w:trHeight w:val="673"/>
        </w:trPr>
        <w:tc>
          <w:tcPr>
            <w:tcW w:w="3825" w:type="dxa"/>
            <w:tcBorders>
              <w:top w:val="single" w:sz="6" w:space="0" w:color="auto"/>
              <w:left w:val="nil"/>
              <w:bottom w:val="single" w:sz="4" w:space="0" w:color="auto"/>
              <w:right w:val="nil"/>
            </w:tcBorders>
            <w:tcMar>
              <w:top w:w="85" w:type="dxa"/>
              <w:left w:w="108" w:type="dxa"/>
              <w:bottom w:w="0" w:type="dxa"/>
              <w:right w:w="108" w:type="dxa"/>
            </w:tcMar>
            <w:hideMark/>
          </w:tcPr>
          <w:p w:rsidR="00047C24" w:rsidRPr="00047C24" w:rsidRDefault="00A877AE" w:rsidP="00047C24">
            <w:pPr>
              <w:spacing w:after="0" w:line="216"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Ответственный</w:t>
            </w:r>
            <w:proofErr w:type="gramEnd"/>
            <w:r>
              <w:rPr>
                <w:rFonts w:ascii="Times New Roman" w:eastAsia="Times New Roman" w:hAnsi="Times New Roman" w:cs="Times New Roman"/>
                <w:sz w:val="24"/>
                <w:szCs w:val="24"/>
                <w:lang w:eastAsia="ru-RU"/>
              </w:rPr>
              <w:t xml:space="preserve"> за содержание проекта</w:t>
            </w:r>
            <w:r w:rsidR="00047C24" w:rsidRPr="00047C24">
              <w:rPr>
                <w:rFonts w:ascii="Times New Roman" w:eastAsia="Times New Roman" w:hAnsi="Times New Roman" w:cs="Times New Roman"/>
                <w:sz w:val="24"/>
                <w:szCs w:val="24"/>
                <w:lang w:eastAsia="ru-RU"/>
              </w:rPr>
              <w:t>:</w:t>
            </w:r>
          </w:p>
        </w:tc>
        <w:tc>
          <w:tcPr>
            <w:tcW w:w="6807" w:type="dxa"/>
            <w:gridSpan w:val="4"/>
            <w:tcBorders>
              <w:top w:val="nil"/>
              <w:left w:val="nil"/>
              <w:bottom w:val="single" w:sz="4" w:space="0" w:color="auto"/>
              <w:right w:val="nil"/>
            </w:tcBorders>
            <w:tcMar>
              <w:top w:w="85" w:type="dxa"/>
              <w:left w:w="108" w:type="dxa"/>
              <w:bottom w:w="0" w:type="dxa"/>
              <w:right w:w="108" w:type="dxa"/>
            </w:tcMar>
            <w:hideMark/>
          </w:tcPr>
          <w:p w:rsidR="00F0165F" w:rsidRDefault="00851CFB" w:rsidP="00A877AE">
            <w:pPr>
              <w:spacing w:after="0" w:line="192"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Данилова Татьяна Владимировна</w:t>
            </w:r>
            <w:r w:rsidR="00A877AE" w:rsidRPr="00047C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Заместитель </w:t>
            </w:r>
            <w:r w:rsidR="007818D6">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иректора</w:t>
            </w:r>
            <w:r w:rsidR="00A877AE" w:rsidRPr="00047C24">
              <w:rPr>
                <w:rFonts w:ascii="Times New Roman" w:eastAsia="Times New Roman" w:hAnsi="Times New Roman" w:cs="Times New Roman"/>
                <w:sz w:val="24"/>
                <w:szCs w:val="24"/>
                <w:lang w:eastAsia="ru-RU"/>
              </w:rPr>
              <w:t xml:space="preserve"> Департамента кадровой политики Губернатора Свердловской области и Пр</w:t>
            </w:r>
            <w:r w:rsidR="00733BA3">
              <w:rPr>
                <w:rFonts w:ascii="Times New Roman" w:eastAsia="Times New Roman" w:hAnsi="Times New Roman" w:cs="Times New Roman"/>
                <w:sz w:val="24"/>
                <w:szCs w:val="24"/>
                <w:lang w:eastAsia="ru-RU"/>
              </w:rPr>
              <w:t>авительства Свердловской области</w:t>
            </w:r>
          </w:p>
          <w:p w:rsidR="00733BA3" w:rsidRPr="00047C24" w:rsidRDefault="00733BA3" w:rsidP="00A877AE">
            <w:pPr>
              <w:spacing w:after="0" w:line="192" w:lineRule="auto"/>
              <w:rPr>
                <w:rFonts w:ascii="Times New Roman" w:eastAsia="Times New Roman" w:hAnsi="Times New Roman" w:cs="Times New Roman"/>
                <w:sz w:val="24"/>
                <w:szCs w:val="24"/>
                <w:lang w:eastAsia="ru-RU"/>
              </w:rPr>
            </w:pPr>
          </w:p>
        </w:tc>
      </w:tr>
      <w:tr w:rsidR="00047C24" w:rsidRPr="00047C24" w:rsidTr="00851CFB">
        <w:trPr>
          <w:trHeight w:val="20"/>
        </w:trPr>
        <w:tc>
          <w:tcPr>
            <w:tcW w:w="3825" w:type="dxa"/>
            <w:tcBorders>
              <w:top w:val="single" w:sz="4" w:space="0" w:color="auto"/>
              <w:left w:val="nil"/>
              <w:bottom w:val="nil"/>
              <w:right w:val="nil"/>
            </w:tcBorders>
            <w:tcMar>
              <w:top w:w="85" w:type="dxa"/>
              <w:left w:w="108" w:type="dxa"/>
              <w:bottom w:w="0" w:type="dxa"/>
              <w:right w:w="108" w:type="dxa"/>
            </w:tcMar>
          </w:tcPr>
          <w:p w:rsidR="00047C24" w:rsidRPr="00047C24" w:rsidRDefault="00047C24" w:rsidP="00047C24">
            <w:pPr>
              <w:widowControl w:val="0"/>
              <w:spacing w:after="0" w:line="216" w:lineRule="auto"/>
              <w:jc w:val="both"/>
              <w:rPr>
                <w:rFonts w:ascii="Times New Roman" w:eastAsia="Times New Roman" w:hAnsi="Times New Roman" w:cs="Times New Roman"/>
                <w:sz w:val="24"/>
                <w:szCs w:val="24"/>
                <w:lang w:eastAsia="ru-RU"/>
              </w:rPr>
            </w:pPr>
            <w:r w:rsidRPr="00047C24">
              <w:rPr>
                <w:rFonts w:ascii="Times New Roman" w:eastAsia="Times New Roman" w:hAnsi="Times New Roman" w:cs="Times New Roman"/>
                <w:sz w:val="24"/>
                <w:szCs w:val="24"/>
                <w:lang w:eastAsia="ru-RU"/>
              </w:rPr>
              <w:t>Исполнител</w:t>
            </w:r>
            <w:r w:rsidR="004A7F3E">
              <w:rPr>
                <w:rFonts w:ascii="Times New Roman" w:eastAsia="Times New Roman" w:hAnsi="Times New Roman" w:cs="Times New Roman"/>
                <w:sz w:val="24"/>
                <w:szCs w:val="24"/>
                <w:lang w:eastAsia="ru-RU"/>
              </w:rPr>
              <w:t>ь</w:t>
            </w:r>
            <w:r w:rsidRPr="00047C24">
              <w:rPr>
                <w:rFonts w:ascii="Times New Roman" w:eastAsia="Times New Roman" w:hAnsi="Times New Roman" w:cs="Times New Roman"/>
                <w:sz w:val="24"/>
                <w:szCs w:val="24"/>
                <w:lang w:eastAsia="ru-RU"/>
              </w:rPr>
              <w:t>:</w:t>
            </w:r>
          </w:p>
          <w:p w:rsidR="00047C24" w:rsidRPr="00047C24" w:rsidRDefault="00047C24" w:rsidP="00047C24">
            <w:pPr>
              <w:widowControl w:val="0"/>
              <w:spacing w:after="0" w:line="216" w:lineRule="auto"/>
              <w:jc w:val="both"/>
              <w:rPr>
                <w:rFonts w:ascii="Times New Roman" w:eastAsia="Times New Roman" w:hAnsi="Times New Roman" w:cs="Times New Roman"/>
                <w:sz w:val="24"/>
                <w:szCs w:val="24"/>
                <w:lang w:eastAsia="ru-RU"/>
              </w:rPr>
            </w:pPr>
          </w:p>
        </w:tc>
        <w:tc>
          <w:tcPr>
            <w:tcW w:w="6807" w:type="dxa"/>
            <w:gridSpan w:val="4"/>
            <w:tcBorders>
              <w:top w:val="single" w:sz="4" w:space="0" w:color="auto"/>
              <w:left w:val="nil"/>
              <w:bottom w:val="nil"/>
              <w:right w:val="nil"/>
            </w:tcBorders>
            <w:tcMar>
              <w:top w:w="85" w:type="dxa"/>
              <w:left w:w="108" w:type="dxa"/>
              <w:bottom w:w="0" w:type="dxa"/>
              <w:right w:w="108" w:type="dxa"/>
            </w:tcMar>
            <w:hideMark/>
          </w:tcPr>
          <w:p w:rsidR="00BE0DEF" w:rsidRDefault="00047C24" w:rsidP="00047C24">
            <w:pPr>
              <w:spacing w:after="0" w:line="192" w:lineRule="auto"/>
              <w:rPr>
                <w:rFonts w:ascii="Times New Roman" w:eastAsia="Times New Roman" w:hAnsi="Times New Roman" w:cs="Times New Roman"/>
                <w:sz w:val="24"/>
                <w:szCs w:val="24"/>
                <w:lang w:eastAsia="ru-RU"/>
              </w:rPr>
            </w:pPr>
            <w:r w:rsidRPr="00047C24">
              <w:rPr>
                <w:rFonts w:ascii="Times New Roman" w:eastAsia="Times New Roman" w:hAnsi="Times New Roman" w:cs="Times New Roman"/>
                <w:sz w:val="24"/>
                <w:szCs w:val="24"/>
                <w:lang w:eastAsia="ru-RU"/>
              </w:rPr>
              <w:t xml:space="preserve">Кузьмина Елена Александровна, начальник управления наград Департамента кадровой политики Губернатора Свердловской области и Правительства Свердловской области, </w:t>
            </w:r>
          </w:p>
          <w:p w:rsidR="00047C24" w:rsidRPr="00A877AE" w:rsidRDefault="00A877AE" w:rsidP="00047C24">
            <w:pPr>
              <w:spacing w:after="0" w:line="192"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 354-00-44</w:t>
            </w:r>
          </w:p>
          <w:p w:rsidR="00047C24" w:rsidRPr="004A7F3E" w:rsidRDefault="00047C24" w:rsidP="00023A9D">
            <w:pPr>
              <w:widowControl w:val="0"/>
              <w:spacing w:after="0" w:line="216" w:lineRule="auto"/>
              <w:rPr>
                <w:rFonts w:ascii="Times New Roman" w:eastAsia="Times New Roman" w:hAnsi="Times New Roman" w:cs="Times New Roman"/>
                <w:sz w:val="24"/>
                <w:szCs w:val="24"/>
                <w:lang w:eastAsia="ru-RU"/>
              </w:rPr>
            </w:pPr>
            <w:r w:rsidRPr="004A7F3E">
              <w:rPr>
                <w:rFonts w:ascii="Times New Roman" w:eastAsia="Times New Roman" w:hAnsi="Times New Roman" w:cs="Times New Roman"/>
                <w:sz w:val="24"/>
                <w:szCs w:val="24"/>
                <w:lang w:eastAsia="ru-RU"/>
              </w:rPr>
              <w:t xml:space="preserve"> </w:t>
            </w:r>
          </w:p>
        </w:tc>
      </w:tr>
    </w:tbl>
    <w:p w:rsidR="00047C24" w:rsidRPr="00047C24" w:rsidRDefault="00047C24" w:rsidP="00047C24">
      <w:pPr>
        <w:spacing w:after="0" w:line="240" w:lineRule="auto"/>
        <w:jc w:val="both"/>
        <w:rPr>
          <w:rFonts w:ascii="Times New Roman" w:eastAsia="Times New Roman" w:hAnsi="Times New Roman" w:cs="Times New Roman"/>
          <w:b/>
          <w:spacing w:val="60"/>
          <w:szCs w:val="20"/>
          <w:lang w:eastAsia="ru-RU"/>
        </w:rPr>
      </w:pPr>
    </w:p>
    <w:p w:rsidR="00047C24" w:rsidRPr="00B8478B" w:rsidRDefault="00047C24" w:rsidP="00047C24">
      <w:pPr>
        <w:spacing w:after="0" w:line="240" w:lineRule="auto"/>
        <w:jc w:val="center"/>
        <w:rPr>
          <w:rFonts w:ascii="Times New Roman" w:hAnsi="Times New Roman" w:cs="Times New Roman"/>
          <w:sz w:val="24"/>
          <w:szCs w:val="24"/>
        </w:rPr>
      </w:pPr>
    </w:p>
    <w:sectPr w:rsidR="00047C24" w:rsidRPr="00B8478B" w:rsidSect="00733BA3">
      <w:endnotePr>
        <w:numFmt w:val="decimal"/>
      </w:endnotePr>
      <w:pgSz w:w="11907" w:h="16840"/>
      <w:pgMar w:top="1134" w:right="567" w:bottom="1134" w:left="1418" w:header="720" w:footer="720" w:gutter="0"/>
      <w:paperSrc w:first="7" w:other="7"/>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B91" w:rsidRDefault="00255B91" w:rsidP="00041F5E">
      <w:pPr>
        <w:spacing w:after="0" w:line="240" w:lineRule="auto"/>
      </w:pPr>
      <w:r>
        <w:separator/>
      </w:r>
    </w:p>
  </w:endnote>
  <w:endnote w:type="continuationSeparator" w:id="0">
    <w:p w:rsidR="00255B91" w:rsidRDefault="00255B91" w:rsidP="0004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B91" w:rsidRDefault="00255B91" w:rsidP="00041F5E">
      <w:pPr>
        <w:spacing w:after="0" w:line="240" w:lineRule="auto"/>
      </w:pPr>
      <w:r>
        <w:separator/>
      </w:r>
    </w:p>
  </w:footnote>
  <w:footnote w:type="continuationSeparator" w:id="0">
    <w:p w:rsidR="00255B91" w:rsidRDefault="00255B91" w:rsidP="00041F5E">
      <w:pPr>
        <w:spacing w:after="0" w:line="240" w:lineRule="auto"/>
      </w:pPr>
      <w:r>
        <w:continuationSeparator/>
      </w:r>
    </w:p>
  </w:footnote>
  <w:footnote w:id="1">
    <w:p w:rsidR="00421CB6" w:rsidRPr="00E9302A" w:rsidRDefault="00421CB6" w:rsidP="00E9302A">
      <w:pPr>
        <w:pStyle w:val="ac"/>
        <w:jc w:val="both"/>
        <w:rPr>
          <w:rFonts w:ascii="Times New Roman" w:hAnsi="Times New Roman" w:cs="Times New Roman"/>
          <w:sz w:val="24"/>
          <w:szCs w:val="24"/>
        </w:rPr>
      </w:pPr>
      <w:r w:rsidRPr="00E9302A">
        <w:rPr>
          <w:rStyle w:val="ae"/>
          <w:rFonts w:ascii="Times New Roman" w:hAnsi="Times New Roman" w:cs="Times New Roman"/>
          <w:sz w:val="24"/>
          <w:szCs w:val="24"/>
        </w:rPr>
        <w:footnoteRef/>
      </w:r>
      <w:r w:rsidR="00E9302A">
        <w:rPr>
          <w:rFonts w:ascii="Times New Roman" w:hAnsi="Times New Roman" w:cs="Times New Roman"/>
          <w:sz w:val="24"/>
          <w:szCs w:val="24"/>
        </w:rPr>
        <w:t xml:space="preserve"> </w:t>
      </w:r>
      <w:r w:rsidR="00DC4E78">
        <w:rPr>
          <w:rFonts w:ascii="Times New Roman" w:hAnsi="Times New Roman" w:cs="Times New Roman"/>
          <w:sz w:val="24"/>
          <w:szCs w:val="24"/>
        </w:rPr>
        <w:t xml:space="preserve">Строка включается при формировании наградного листа </w:t>
      </w:r>
      <w:proofErr w:type="gramStart"/>
      <w:r w:rsidR="00E9302A">
        <w:rPr>
          <w:rFonts w:ascii="Times New Roman" w:hAnsi="Times New Roman" w:cs="Times New Roman"/>
          <w:sz w:val="24"/>
          <w:szCs w:val="24"/>
        </w:rPr>
        <w:t>областны</w:t>
      </w:r>
      <w:r w:rsidR="00DC4E78">
        <w:rPr>
          <w:rFonts w:ascii="Times New Roman" w:hAnsi="Times New Roman" w:cs="Times New Roman"/>
          <w:sz w:val="24"/>
          <w:szCs w:val="24"/>
        </w:rPr>
        <w:t>ми</w:t>
      </w:r>
      <w:proofErr w:type="gramEnd"/>
      <w:r w:rsidR="00E9302A">
        <w:rPr>
          <w:rFonts w:ascii="Times New Roman" w:hAnsi="Times New Roman" w:cs="Times New Roman"/>
          <w:sz w:val="24"/>
          <w:szCs w:val="24"/>
        </w:rPr>
        <w:t xml:space="preserve"> исполнительны</w:t>
      </w:r>
      <w:r w:rsidR="00DC4E78">
        <w:rPr>
          <w:rFonts w:ascii="Times New Roman" w:hAnsi="Times New Roman" w:cs="Times New Roman"/>
          <w:sz w:val="24"/>
          <w:szCs w:val="24"/>
        </w:rPr>
        <w:t>ми</w:t>
      </w:r>
      <w:r w:rsidR="00E9302A">
        <w:rPr>
          <w:rFonts w:ascii="Times New Roman" w:hAnsi="Times New Roman" w:cs="Times New Roman"/>
          <w:sz w:val="24"/>
          <w:szCs w:val="24"/>
        </w:rPr>
        <w:t xml:space="preserve"> </w:t>
      </w:r>
      <w:r w:rsidRPr="00E9302A">
        <w:rPr>
          <w:rFonts w:ascii="Times New Roman" w:hAnsi="Times New Roman" w:cs="Times New Roman"/>
          <w:sz w:val="24"/>
          <w:szCs w:val="24"/>
        </w:rPr>
        <w:t>орган</w:t>
      </w:r>
      <w:r w:rsidR="00DC4E78">
        <w:rPr>
          <w:rFonts w:ascii="Times New Roman" w:hAnsi="Times New Roman" w:cs="Times New Roman"/>
          <w:sz w:val="24"/>
          <w:szCs w:val="24"/>
        </w:rPr>
        <w:t>ами</w:t>
      </w:r>
      <w:r w:rsidRPr="00E9302A">
        <w:rPr>
          <w:rFonts w:ascii="Times New Roman" w:hAnsi="Times New Roman" w:cs="Times New Roman"/>
          <w:sz w:val="24"/>
          <w:szCs w:val="24"/>
        </w:rPr>
        <w:t xml:space="preserve"> государственной власти, </w:t>
      </w:r>
      <w:r w:rsidR="00F0165F" w:rsidRPr="00E9302A">
        <w:rPr>
          <w:rFonts w:ascii="Times New Roman" w:hAnsi="Times New Roman" w:cs="Times New Roman"/>
          <w:sz w:val="24"/>
          <w:szCs w:val="24"/>
        </w:rPr>
        <w:t>деятельность которых курирует один из первых</w:t>
      </w:r>
      <w:r w:rsidRPr="00E9302A">
        <w:rPr>
          <w:rFonts w:ascii="Times New Roman" w:hAnsi="Times New Roman" w:cs="Times New Roman"/>
          <w:sz w:val="24"/>
          <w:szCs w:val="24"/>
        </w:rPr>
        <w:t xml:space="preserve"> </w:t>
      </w:r>
      <w:r w:rsidR="00F0165F" w:rsidRPr="00E9302A">
        <w:rPr>
          <w:rFonts w:ascii="Times New Roman" w:hAnsi="Times New Roman" w:cs="Times New Roman"/>
          <w:sz w:val="24"/>
          <w:szCs w:val="24"/>
        </w:rPr>
        <w:t>з</w:t>
      </w:r>
      <w:r w:rsidRPr="00E9302A">
        <w:rPr>
          <w:rFonts w:ascii="Times New Roman" w:hAnsi="Times New Roman" w:cs="Times New Roman"/>
          <w:sz w:val="24"/>
          <w:szCs w:val="24"/>
        </w:rPr>
        <w:t>аместител</w:t>
      </w:r>
      <w:r w:rsidR="00F0165F" w:rsidRPr="00E9302A">
        <w:rPr>
          <w:rFonts w:ascii="Times New Roman" w:hAnsi="Times New Roman" w:cs="Times New Roman"/>
          <w:sz w:val="24"/>
          <w:szCs w:val="24"/>
        </w:rPr>
        <w:t>ей</w:t>
      </w:r>
      <w:r w:rsidRPr="00E9302A">
        <w:rPr>
          <w:rFonts w:ascii="Times New Roman" w:hAnsi="Times New Roman" w:cs="Times New Roman"/>
          <w:sz w:val="24"/>
          <w:szCs w:val="24"/>
        </w:rPr>
        <w:t xml:space="preserve"> Губернатора Свердловской области</w:t>
      </w:r>
      <w:r w:rsidR="00F0165F" w:rsidRPr="00E9302A">
        <w:rPr>
          <w:rFonts w:ascii="Times New Roman" w:hAnsi="Times New Roman" w:cs="Times New Roman"/>
          <w:sz w:val="24"/>
          <w:szCs w:val="24"/>
        </w:rPr>
        <w:t xml:space="preserve"> или заместителей Губернатора Свердловской области</w:t>
      </w:r>
      <w:r w:rsidR="00A877AE">
        <w:rPr>
          <w:rFonts w:ascii="Times New Roman" w:hAnsi="Times New Roman" w:cs="Times New Roman"/>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04" w:rsidRDefault="00DB763C">
    <w:pPr>
      <w:pStyle w:val="a3"/>
      <w:framePr w:wrap="auto" w:vAnchor="text" w:hAnchor="margin" w:xAlign="center" w:y="1"/>
      <w:rPr>
        <w:rStyle w:val="a7"/>
        <w:sz w:val="30"/>
      </w:rPr>
    </w:pPr>
    <w:r>
      <w:rPr>
        <w:rStyle w:val="a7"/>
        <w:sz w:val="30"/>
      </w:rPr>
      <w:fldChar w:fldCharType="begin"/>
    </w:r>
    <w:r>
      <w:rPr>
        <w:rStyle w:val="a7"/>
        <w:sz w:val="30"/>
      </w:rPr>
      <w:instrText xml:space="preserve">PAGE  </w:instrText>
    </w:r>
    <w:r>
      <w:rPr>
        <w:rStyle w:val="a7"/>
        <w:sz w:val="30"/>
      </w:rPr>
      <w:fldChar w:fldCharType="separate"/>
    </w:r>
    <w:r>
      <w:rPr>
        <w:rStyle w:val="a7"/>
        <w:noProof/>
        <w:sz w:val="30"/>
      </w:rPr>
      <w:t>2</w:t>
    </w:r>
    <w:r>
      <w:rPr>
        <w:rStyle w:val="a7"/>
        <w:sz w:val="30"/>
      </w:rPr>
      <w:fldChar w:fldCharType="end"/>
    </w:r>
  </w:p>
  <w:p w:rsidR="00101904" w:rsidRDefault="00255B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162148"/>
      <w:docPartObj>
        <w:docPartGallery w:val="Page Numbers (Top of Page)"/>
        <w:docPartUnique/>
      </w:docPartObj>
    </w:sdtPr>
    <w:sdtEndPr>
      <w:rPr>
        <w:rFonts w:ascii="Times New Roman" w:hAnsi="Times New Roman" w:cs="Times New Roman"/>
        <w:sz w:val="24"/>
        <w:szCs w:val="24"/>
      </w:rPr>
    </w:sdtEndPr>
    <w:sdtContent>
      <w:p w:rsidR="001217EA" w:rsidRPr="001217EA" w:rsidRDefault="001217EA">
        <w:pPr>
          <w:pStyle w:val="a3"/>
          <w:jc w:val="center"/>
          <w:rPr>
            <w:rFonts w:ascii="Times New Roman" w:hAnsi="Times New Roman" w:cs="Times New Roman"/>
            <w:sz w:val="24"/>
            <w:szCs w:val="24"/>
          </w:rPr>
        </w:pPr>
        <w:r w:rsidRPr="00861BBA">
          <w:rPr>
            <w:rFonts w:ascii="Times New Roman" w:hAnsi="Times New Roman" w:cs="Times New Roman"/>
            <w:sz w:val="28"/>
            <w:szCs w:val="28"/>
          </w:rPr>
          <w:fldChar w:fldCharType="begin"/>
        </w:r>
        <w:r w:rsidRPr="00861BBA">
          <w:rPr>
            <w:rFonts w:ascii="Times New Roman" w:hAnsi="Times New Roman" w:cs="Times New Roman"/>
            <w:sz w:val="28"/>
            <w:szCs w:val="28"/>
          </w:rPr>
          <w:instrText>PAGE   \* MERGEFORMAT</w:instrText>
        </w:r>
        <w:r w:rsidRPr="00861BBA">
          <w:rPr>
            <w:rFonts w:ascii="Times New Roman" w:hAnsi="Times New Roman" w:cs="Times New Roman"/>
            <w:sz w:val="28"/>
            <w:szCs w:val="28"/>
          </w:rPr>
          <w:fldChar w:fldCharType="separate"/>
        </w:r>
        <w:r w:rsidR="004361C8">
          <w:rPr>
            <w:rFonts w:ascii="Times New Roman" w:hAnsi="Times New Roman" w:cs="Times New Roman"/>
            <w:noProof/>
            <w:sz w:val="28"/>
            <w:szCs w:val="28"/>
          </w:rPr>
          <w:t>13</w:t>
        </w:r>
        <w:r w:rsidRPr="00861BBA">
          <w:rPr>
            <w:rFonts w:ascii="Times New Roman" w:hAnsi="Times New Roman" w:cs="Times New Roman"/>
            <w:sz w:val="28"/>
            <w:szCs w:val="28"/>
          </w:rPr>
          <w:fldChar w:fldCharType="end"/>
        </w:r>
      </w:p>
    </w:sdtContent>
  </w:sdt>
  <w:p w:rsidR="001217EA" w:rsidRDefault="001217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0AE2"/>
    <w:multiLevelType w:val="hybridMultilevel"/>
    <w:tmpl w:val="619C1B90"/>
    <w:lvl w:ilvl="0" w:tplc="6E567598">
      <w:start w:val="1"/>
      <w:numFmt w:val="decimal"/>
      <w:lvlText w:val="%1."/>
      <w:lvlJc w:val="left"/>
      <w:pPr>
        <w:ind w:left="1800" w:hanging="36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916219"/>
    <w:multiLevelType w:val="hybridMultilevel"/>
    <w:tmpl w:val="44E4514A"/>
    <w:lvl w:ilvl="0" w:tplc="6E567598">
      <w:start w:val="1"/>
      <w:numFmt w:val="decimal"/>
      <w:lvlText w:val="%1."/>
      <w:lvlJc w:val="left"/>
      <w:pPr>
        <w:ind w:left="644" w:hanging="360"/>
      </w:pPr>
      <w:rPr>
        <w:rFonts w:cs="Times New Roman"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2">
    <w:nsid w:val="4C552C01"/>
    <w:multiLevelType w:val="hybridMultilevel"/>
    <w:tmpl w:val="991C3842"/>
    <w:lvl w:ilvl="0" w:tplc="6E56759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AEB38F8"/>
    <w:multiLevelType w:val="hybridMultilevel"/>
    <w:tmpl w:val="7F267C0A"/>
    <w:lvl w:ilvl="0" w:tplc="6E567598">
      <w:start w:val="1"/>
      <w:numFmt w:val="decimal"/>
      <w:lvlText w:val="%1."/>
      <w:lvlJc w:val="left"/>
      <w:pPr>
        <w:ind w:left="1800" w:hanging="36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D0B54F8"/>
    <w:multiLevelType w:val="hybridMultilevel"/>
    <w:tmpl w:val="F8D2187C"/>
    <w:lvl w:ilvl="0" w:tplc="6E567598">
      <w:start w:val="1"/>
      <w:numFmt w:val="decimal"/>
      <w:lvlText w:val="%1."/>
      <w:lvlJc w:val="left"/>
      <w:pPr>
        <w:ind w:left="1800" w:hanging="36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2A7"/>
    <w:rsid w:val="00023A9D"/>
    <w:rsid w:val="00026080"/>
    <w:rsid w:val="00030D86"/>
    <w:rsid w:val="00041F5E"/>
    <w:rsid w:val="00047C24"/>
    <w:rsid w:val="00091CB4"/>
    <w:rsid w:val="000C7A69"/>
    <w:rsid w:val="000D2042"/>
    <w:rsid w:val="000F3290"/>
    <w:rsid w:val="001142B0"/>
    <w:rsid w:val="001217EA"/>
    <w:rsid w:val="001A1315"/>
    <w:rsid w:val="001A3F1D"/>
    <w:rsid w:val="001A5C63"/>
    <w:rsid w:val="001C02D0"/>
    <w:rsid w:val="001C110B"/>
    <w:rsid w:val="001D6260"/>
    <w:rsid w:val="00207FDB"/>
    <w:rsid w:val="00236CED"/>
    <w:rsid w:val="0024225E"/>
    <w:rsid w:val="00255B91"/>
    <w:rsid w:val="002865BE"/>
    <w:rsid w:val="002A5573"/>
    <w:rsid w:val="002B3E7A"/>
    <w:rsid w:val="002C36F4"/>
    <w:rsid w:val="002F2E0D"/>
    <w:rsid w:val="002F2E14"/>
    <w:rsid w:val="00314665"/>
    <w:rsid w:val="003160F0"/>
    <w:rsid w:val="003618CE"/>
    <w:rsid w:val="00380FEE"/>
    <w:rsid w:val="003C60A5"/>
    <w:rsid w:val="003D30F8"/>
    <w:rsid w:val="003E6D6A"/>
    <w:rsid w:val="003E7CB4"/>
    <w:rsid w:val="003F2CF9"/>
    <w:rsid w:val="00411749"/>
    <w:rsid w:val="00421CB6"/>
    <w:rsid w:val="004361C8"/>
    <w:rsid w:val="00442EF9"/>
    <w:rsid w:val="00453434"/>
    <w:rsid w:val="004609D1"/>
    <w:rsid w:val="00480476"/>
    <w:rsid w:val="004A7F3E"/>
    <w:rsid w:val="004B4A15"/>
    <w:rsid w:val="004D0DAE"/>
    <w:rsid w:val="004D2391"/>
    <w:rsid w:val="004D4EA9"/>
    <w:rsid w:val="004F713A"/>
    <w:rsid w:val="0050772D"/>
    <w:rsid w:val="00522134"/>
    <w:rsid w:val="00525CB9"/>
    <w:rsid w:val="005270EB"/>
    <w:rsid w:val="00590277"/>
    <w:rsid w:val="00596E42"/>
    <w:rsid w:val="005B28AE"/>
    <w:rsid w:val="005C4178"/>
    <w:rsid w:val="005D5B59"/>
    <w:rsid w:val="006055BA"/>
    <w:rsid w:val="00623374"/>
    <w:rsid w:val="00636E6F"/>
    <w:rsid w:val="00652C50"/>
    <w:rsid w:val="006535AE"/>
    <w:rsid w:val="00663443"/>
    <w:rsid w:val="00666D5A"/>
    <w:rsid w:val="006A5E47"/>
    <w:rsid w:val="006B7A70"/>
    <w:rsid w:val="006C361F"/>
    <w:rsid w:val="007248DE"/>
    <w:rsid w:val="00733BA3"/>
    <w:rsid w:val="007346B3"/>
    <w:rsid w:val="00761FCD"/>
    <w:rsid w:val="007818D6"/>
    <w:rsid w:val="007A238C"/>
    <w:rsid w:val="007B1262"/>
    <w:rsid w:val="007B13CF"/>
    <w:rsid w:val="007B338A"/>
    <w:rsid w:val="007E158F"/>
    <w:rsid w:val="00822005"/>
    <w:rsid w:val="00851CFB"/>
    <w:rsid w:val="00861BBA"/>
    <w:rsid w:val="00880C90"/>
    <w:rsid w:val="008B145F"/>
    <w:rsid w:val="00935FC9"/>
    <w:rsid w:val="0094571E"/>
    <w:rsid w:val="00960525"/>
    <w:rsid w:val="009A590F"/>
    <w:rsid w:val="009B6996"/>
    <w:rsid w:val="009C257B"/>
    <w:rsid w:val="00A01537"/>
    <w:rsid w:val="00A20C85"/>
    <w:rsid w:val="00A31E4A"/>
    <w:rsid w:val="00A32A5C"/>
    <w:rsid w:val="00A53096"/>
    <w:rsid w:val="00A563E0"/>
    <w:rsid w:val="00A70BF3"/>
    <w:rsid w:val="00A72129"/>
    <w:rsid w:val="00A7265A"/>
    <w:rsid w:val="00A877AE"/>
    <w:rsid w:val="00A919EE"/>
    <w:rsid w:val="00A947D3"/>
    <w:rsid w:val="00AB0B0E"/>
    <w:rsid w:val="00AC5FFF"/>
    <w:rsid w:val="00AD3F59"/>
    <w:rsid w:val="00B02A41"/>
    <w:rsid w:val="00B7775F"/>
    <w:rsid w:val="00B8478B"/>
    <w:rsid w:val="00B90964"/>
    <w:rsid w:val="00BD18FF"/>
    <w:rsid w:val="00BE0DEF"/>
    <w:rsid w:val="00BE76D4"/>
    <w:rsid w:val="00C14438"/>
    <w:rsid w:val="00C14834"/>
    <w:rsid w:val="00C57428"/>
    <w:rsid w:val="00C60133"/>
    <w:rsid w:val="00C61AC1"/>
    <w:rsid w:val="00C911A8"/>
    <w:rsid w:val="00C9602D"/>
    <w:rsid w:val="00CA0FD6"/>
    <w:rsid w:val="00CF0132"/>
    <w:rsid w:val="00CF39BA"/>
    <w:rsid w:val="00D551A4"/>
    <w:rsid w:val="00D71257"/>
    <w:rsid w:val="00D81E3A"/>
    <w:rsid w:val="00DB763C"/>
    <w:rsid w:val="00DC37C7"/>
    <w:rsid w:val="00DC4E78"/>
    <w:rsid w:val="00E04DD6"/>
    <w:rsid w:val="00E06778"/>
    <w:rsid w:val="00E34B12"/>
    <w:rsid w:val="00E62805"/>
    <w:rsid w:val="00E9302A"/>
    <w:rsid w:val="00EC54CC"/>
    <w:rsid w:val="00ED700B"/>
    <w:rsid w:val="00EE22A7"/>
    <w:rsid w:val="00EF2A44"/>
    <w:rsid w:val="00EF6864"/>
    <w:rsid w:val="00F0165F"/>
    <w:rsid w:val="00F30671"/>
    <w:rsid w:val="00F54CB6"/>
    <w:rsid w:val="00F64DC7"/>
    <w:rsid w:val="00FD37BB"/>
    <w:rsid w:val="00FD5525"/>
    <w:rsid w:val="00FD6EF3"/>
    <w:rsid w:val="00FE20E8"/>
    <w:rsid w:val="00FF1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D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F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F5E"/>
  </w:style>
  <w:style w:type="paragraph" w:styleId="a5">
    <w:name w:val="footer"/>
    <w:basedOn w:val="a"/>
    <w:link w:val="a6"/>
    <w:uiPriority w:val="99"/>
    <w:unhideWhenUsed/>
    <w:rsid w:val="00041F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1F5E"/>
  </w:style>
  <w:style w:type="character" w:styleId="a7">
    <w:name w:val="page number"/>
    <w:rsid w:val="00B8478B"/>
    <w:rPr>
      <w:sz w:val="20"/>
    </w:rPr>
  </w:style>
  <w:style w:type="paragraph" w:customStyle="1" w:styleId="ConsPlusNormal">
    <w:name w:val="ConsPlusNormal"/>
    <w:rsid w:val="00663443"/>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34"/>
    <w:qFormat/>
    <w:rsid w:val="006B7A70"/>
    <w:pPr>
      <w:ind w:left="720"/>
      <w:contextualSpacing/>
    </w:pPr>
  </w:style>
  <w:style w:type="paragraph" w:styleId="a9">
    <w:name w:val="endnote text"/>
    <w:basedOn w:val="a"/>
    <w:link w:val="aa"/>
    <w:uiPriority w:val="99"/>
    <w:semiHidden/>
    <w:unhideWhenUsed/>
    <w:rsid w:val="00421CB6"/>
    <w:pPr>
      <w:spacing w:after="0" w:line="240" w:lineRule="auto"/>
    </w:pPr>
    <w:rPr>
      <w:sz w:val="20"/>
      <w:szCs w:val="20"/>
    </w:rPr>
  </w:style>
  <w:style w:type="character" w:customStyle="1" w:styleId="aa">
    <w:name w:val="Текст концевой сноски Знак"/>
    <w:basedOn w:val="a0"/>
    <w:link w:val="a9"/>
    <w:uiPriority w:val="99"/>
    <w:semiHidden/>
    <w:rsid w:val="00421CB6"/>
    <w:rPr>
      <w:sz w:val="20"/>
      <w:szCs w:val="20"/>
    </w:rPr>
  </w:style>
  <w:style w:type="character" w:styleId="ab">
    <w:name w:val="endnote reference"/>
    <w:basedOn w:val="a0"/>
    <w:uiPriority w:val="99"/>
    <w:semiHidden/>
    <w:unhideWhenUsed/>
    <w:rsid w:val="00421CB6"/>
    <w:rPr>
      <w:vertAlign w:val="superscript"/>
    </w:rPr>
  </w:style>
  <w:style w:type="paragraph" w:styleId="ac">
    <w:name w:val="footnote text"/>
    <w:basedOn w:val="a"/>
    <w:link w:val="ad"/>
    <w:uiPriority w:val="99"/>
    <w:semiHidden/>
    <w:unhideWhenUsed/>
    <w:rsid w:val="00421CB6"/>
    <w:pPr>
      <w:spacing w:after="0" w:line="240" w:lineRule="auto"/>
    </w:pPr>
    <w:rPr>
      <w:sz w:val="20"/>
      <w:szCs w:val="20"/>
    </w:rPr>
  </w:style>
  <w:style w:type="character" w:customStyle="1" w:styleId="ad">
    <w:name w:val="Текст сноски Знак"/>
    <w:basedOn w:val="a0"/>
    <w:link w:val="ac"/>
    <w:uiPriority w:val="99"/>
    <w:semiHidden/>
    <w:rsid w:val="00421CB6"/>
    <w:rPr>
      <w:sz w:val="20"/>
      <w:szCs w:val="20"/>
    </w:rPr>
  </w:style>
  <w:style w:type="character" w:styleId="ae">
    <w:name w:val="footnote reference"/>
    <w:basedOn w:val="a0"/>
    <w:uiPriority w:val="99"/>
    <w:semiHidden/>
    <w:unhideWhenUsed/>
    <w:rsid w:val="00421C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D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F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F5E"/>
  </w:style>
  <w:style w:type="paragraph" w:styleId="a5">
    <w:name w:val="footer"/>
    <w:basedOn w:val="a"/>
    <w:link w:val="a6"/>
    <w:uiPriority w:val="99"/>
    <w:unhideWhenUsed/>
    <w:rsid w:val="00041F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1F5E"/>
  </w:style>
  <w:style w:type="character" w:styleId="a7">
    <w:name w:val="page number"/>
    <w:rsid w:val="00B8478B"/>
    <w:rPr>
      <w:sz w:val="20"/>
    </w:rPr>
  </w:style>
  <w:style w:type="paragraph" w:customStyle="1" w:styleId="ConsPlusNormal">
    <w:name w:val="ConsPlusNormal"/>
    <w:rsid w:val="00663443"/>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34"/>
    <w:qFormat/>
    <w:rsid w:val="006B7A70"/>
    <w:pPr>
      <w:ind w:left="720"/>
      <w:contextualSpacing/>
    </w:pPr>
  </w:style>
  <w:style w:type="paragraph" w:styleId="a9">
    <w:name w:val="endnote text"/>
    <w:basedOn w:val="a"/>
    <w:link w:val="aa"/>
    <w:uiPriority w:val="99"/>
    <w:semiHidden/>
    <w:unhideWhenUsed/>
    <w:rsid w:val="00421CB6"/>
    <w:pPr>
      <w:spacing w:after="0" w:line="240" w:lineRule="auto"/>
    </w:pPr>
    <w:rPr>
      <w:sz w:val="20"/>
      <w:szCs w:val="20"/>
    </w:rPr>
  </w:style>
  <w:style w:type="character" w:customStyle="1" w:styleId="aa">
    <w:name w:val="Текст концевой сноски Знак"/>
    <w:basedOn w:val="a0"/>
    <w:link w:val="a9"/>
    <w:uiPriority w:val="99"/>
    <w:semiHidden/>
    <w:rsid w:val="00421CB6"/>
    <w:rPr>
      <w:sz w:val="20"/>
      <w:szCs w:val="20"/>
    </w:rPr>
  </w:style>
  <w:style w:type="character" w:styleId="ab">
    <w:name w:val="endnote reference"/>
    <w:basedOn w:val="a0"/>
    <w:uiPriority w:val="99"/>
    <w:semiHidden/>
    <w:unhideWhenUsed/>
    <w:rsid w:val="00421CB6"/>
    <w:rPr>
      <w:vertAlign w:val="superscript"/>
    </w:rPr>
  </w:style>
  <w:style w:type="paragraph" w:styleId="ac">
    <w:name w:val="footnote text"/>
    <w:basedOn w:val="a"/>
    <w:link w:val="ad"/>
    <w:uiPriority w:val="99"/>
    <w:semiHidden/>
    <w:unhideWhenUsed/>
    <w:rsid w:val="00421CB6"/>
    <w:pPr>
      <w:spacing w:after="0" w:line="240" w:lineRule="auto"/>
    </w:pPr>
    <w:rPr>
      <w:sz w:val="20"/>
      <w:szCs w:val="20"/>
    </w:rPr>
  </w:style>
  <w:style w:type="character" w:customStyle="1" w:styleId="ad">
    <w:name w:val="Текст сноски Знак"/>
    <w:basedOn w:val="a0"/>
    <w:link w:val="ac"/>
    <w:uiPriority w:val="99"/>
    <w:semiHidden/>
    <w:rsid w:val="00421CB6"/>
    <w:rPr>
      <w:sz w:val="20"/>
      <w:szCs w:val="20"/>
    </w:rPr>
  </w:style>
  <w:style w:type="character" w:styleId="ae">
    <w:name w:val="footnote reference"/>
    <w:basedOn w:val="a0"/>
    <w:uiPriority w:val="99"/>
    <w:semiHidden/>
    <w:unhideWhenUsed/>
    <w:rsid w:val="00421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EFCD9-CE88-405F-8C3E-F7801A50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3058</Words>
  <Characters>17437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Блещик Александр Владимирович</dc:creator>
  <cp:lastModifiedBy>kuzmina</cp:lastModifiedBy>
  <cp:revision>34</cp:revision>
  <cp:lastPrinted>2017-07-25T11:59:00Z</cp:lastPrinted>
  <dcterms:created xsi:type="dcterms:W3CDTF">2017-09-28T13:48:00Z</dcterms:created>
  <dcterms:modified xsi:type="dcterms:W3CDTF">2017-11-22T12:36:00Z</dcterms:modified>
</cp:coreProperties>
</file>